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bookmarkStart w:id="0" w:name="_GoBack"/>
      <w:r w:rsidR="00A5095B">
        <w:rPr>
          <w:b/>
        </w:rPr>
        <w:t>Подтверждение соответствия</w:t>
      </w:r>
      <w:bookmarkEnd w:id="0"/>
      <w:r>
        <w:rPr>
          <w:b/>
        </w:rPr>
        <w:t>»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A5095B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Происхождение и р</w:t>
      </w:r>
      <w:r>
        <w:rPr>
          <w:noProof/>
          <w:szCs w:val="24"/>
        </w:rPr>
        <w:t>азвитие термина "сертификация".</w:t>
      </w:r>
    </w:p>
    <w:p w:rsidR="00A5095B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Особенности развития сертификации в европейских странах (Германии, Франции, Англии) и Аме</w:t>
      </w:r>
      <w:r>
        <w:rPr>
          <w:noProof/>
          <w:szCs w:val="24"/>
        </w:rPr>
        <w:t>рике.</w:t>
      </w:r>
    </w:p>
    <w:p w:rsidR="00A5095B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Сертифик</w:t>
      </w:r>
      <w:r>
        <w:rPr>
          <w:noProof/>
          <w:szCs w:val="24"/>
        </w:rPr>
        <w:t xml:space="preserve">ация продукции и услуг в СССР. </w:t>
      </w:r>
    </w:p>
    <w:p w:rsidR="00A5095B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>
        <w:rPr>
          <w:noProof/>
          <w:szCs w:val="24"/>
        </w:rPr>
        <w:t xml:space="preserve">Сертификация в России. </w:t>
      </w:r>
    </w:p>
    <w:p w:rsidR="00A5095B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Определите сферу назначения и применен</w:t>
      </w:r>
      <w:r>
        <w:rPr>
          <w:noProof/>
          <w:szCs w:val="24"/>
        </w:rPr>
        <w:t>ия подтверждения соответ-ствия.</w:t>
      </w:r>
    </w:p>
    <w:p w:rsidR="00A5095B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Дайте определение принципов, форм и сх</w:t>
      </w:r>
      <w:r>
        <w:rPr>
          <w:noProof/>
          <w:szCs w:val="24"/>
        </w:rPr>
        <w:t>ем подтверждения соответ-ствия.</w:t>
      </w:r>
    </w:p>
    <w:p w:rsidR="00A5095B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Дайте характеристику средств и мето</w:t>
      </w:r>
      <w:r>
        <w:rPr>
          <w:noProof/>
          <w:szCs w:val="24"/>
        </w:rPr>
        <w:t>дов подтверждения соответствия.</w:t>
      </w:r>
    </w:p>
    <w:p w:rsidR="00A5095B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Какие документы устанав</w:t>
      </w:r>
      <w:r>
        <w:rPr>
          <w:noProof/>
          <w:szCs w:val="24"/>
        </w:rPr>
        <w:t xml:space="preserve">ливают требования к продукции? </w:t>
      </w:r>
    </w:p>
    <w:p w:rsidR="00A5095B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Состав и содержание тех</w:t>
      </w:r>
      <w:r>
        <w:rPr>
          <w:noProof/>
          <w:szCs w:val="24"/>
        </w:rPr>
        <w:t>нического регламента?</w:t>
      </w:r>
    </w:p>
    <w:p w:rsidR="00A5095B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Какие объекты могут сертифицир</w:t>
      </w:r>
      <w:r>
        <w:rPr>
          <w:noProof/>
          <w:szCs w:val="24"/>
        </w:rPr>
        <w:t>оваться на добровольной основе?</w:t>
      </w:r>
    </w:p>
    <w:p w:rsidR="00A5095B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 xml:space="preserve">Какие документы могут определять </w:t>
      </w:r>
      <w:r>
        <w:rPr>
          <w:noProof/>
          <w:szCs w:val="24"/>
        </w:rPr>
        <w:t>требования к объектам доброволь</w:t>
      </w:r>
    </w:p>
    <w:p w:rsidR="00A5095B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ного подтверждения соответств</w:t>
      </w:r>
      <w:r>
        <w:rPr>
          <w:noProof/>
          <w:szCs w:val="24"/>
        </w:rPr>
        <w:t xml:space="preserve">ия? </w:t>
      </w:r>
    </w:p>
    <w:p w:rsidR="00A5095B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Приведите основные этапы проце</w:t>
      </w:r>
      <w:r>
        <w:rPr>
          <w:noProof/>
          <w:szCs w:val="24"/>
        </w:rPr>
        <w:t xml:space="preserve">дуры подтверждения соответствия </w:t>
      </w:r>
      <w:r w:rsidRPr="00F32761">
        <w:rPr>
          <w:noProof/>
          <w:szCs w:val="24"/>
        </w:rPr>
        <w:t>продукции.</w:t>
      </w:r>
    </w:p>
    <w:p w:rsidR="00A5095B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Дайте характеристику состава и содер</w:t>
      </w:r>
      <w:r>
        <w:rPr>
          <w:noProof/>
          <w:szCs w:val="24"/>
        </w:rPr>
        <w:t xml:space="preserve">жания схем сертификации 1С-7С. </w:t>
      </w:r>
    </w:p>
    <w:p w:rsidR="00A5095B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Дайте характеристику состава и содерж</w:t>
      </w:r>
      <w:r>
        <w:rPr>
          <w:noProof/>
          <w:szCs w:val="24"/>
        </w:rPr>
        <w:t>ания схем декларирования 1д-5д.</w:t>
      </w:r>
    </w:p>
    <w:p w:rsidR="00A5095B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Оформление результа</w:t>
      </w:r>
      <w:r>
        <w:rPr>
          <w:noProof/>
          <w:szCs w:val="24"/>
        </w:rPr>
        <w:t>тов подтверждения соответствия.</w:t>
      </w:r>
    </w:p>
    <w:p w:rsidR="00A5095B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Содержание и оформ</w:t>
      </w:r>
      <w:r>
        <w:rPr>
          <w:noProof/>
          <w:szCs w:val="24"/>
        </w:rPr>
        <w:t xml:space="preserve">ление декларации соответствия. </w:t>
      </w:r>
    </w:p>
    <w:p w:rsidR="00A5095B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Чем обусловлено отличи</w:t>
      </w:r>
      <w:r>
        <w:rPr>
          <w:noProof/>
          <w:szCs w:val="24"/>
        </w:rPr>
        <w:t>е процедуры сертификации услуг?</w:t>
      </w:r>
    </w:p>
    <w:p w:rsidR="00A5095B" w:rsidRPr="00F32761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Документы, определяющие правила сертификации услуг.</w:t>
      </w:r>
    </w:p>
    <w:p w:rsidR="00A5095B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Документы, определяющие правила</w:t>
      </w:r>
      <w:r>
        <w:rPr>
          <w:noProof/>
          <w:szCs w:val="24"/>
        </w:rPr>
        <w:t xml:space="preserve"> сертификации систем качества и </w:t>
      </w:r>
      <w:r w:rsidRPr="00F32761">
        <w:rPr>
          <w:noProof/>
          <w:szCs w:val="24"/>
        </w:rPr>
        <w:t>производства.</w:t>
      </w:r>
    </w:p>
    <w:p w:rsidR="00A5095B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lastRenderedPageBreak/>
        <w:t>О</w:t>
      </w:r>
      <w:r>
        <w:rPr>
          <w:noProof/>
          <w:szCs w:val="24"/>
        </w:rPr>
        <w:t xml:space="preserve"> </w:t>
      </w:r>
      <w:r w:rsidRPr="00F32761">
        <w:rPr>
          <w:noProof/>
          <w:szCs w:val="24"/>
        </w:rPr>
        <w:t>собенности процедуры подтверждения со</w:t>
      </w:r>
      <w:r>
        <w:rPr>
          <w:noProof/>
          <w:szCs w:val="24"/>
        </w:rPr>
        <w:t xml:space="preserve">ответствия в Таможенном союзе. </w:t>
      </w:r>
    </w:p>
    <w:p w:rsidR="00A5095B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Что представляет собой система подтверждения соо</w:t>
      </w:r>
      <w:r>
        <w:rPr>
          <w:noProof/>
          <w:szCs w:val="24"/>
        </w:rPr>
        <w:t>тветствия в Та-моженного союза?</w:t>
      </w:r>
    </w:p>
    <w:p w:rsidR="00A5095B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Каковы цели п</w:t>
      </w:r>
      <w:r>
        <w:rPr>
          <w:noProof/>
          <w:szCs w:val="24"/>
        </w:rPr>
        <w:t>одтверждение соответствия в ЕС?</w:t>
      </w:r>
    </w:p>
    <w:p w:rsidR="00A5095B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На основе каких документов осуществляется по</w:t>
      </w:r>
      <w:r>
        <w:rPr>
          <w:noProof/>
          <w:szCs w:val="24"/>
        </w:rPr>
        <w:t>дтверждение соот-ветствия в ЕС?</w:t>
      </w:r>
    </w:p>
    <w:p w:rsidR="00A5095B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Дайте характеристику модулей п</w:t>
      </w:r>
      <w:r>
        <w:rPr>
          <w:noProof/>
          <w:szCs w:val="24"/>
        </w:rPr>
        <w:t>одтверждения соответствия в ЕС?</w:t>
      </w:r>
    </w:p>
    <w:p w:rsidR="00A5095B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Приведите основные этапы органи</w:t>
      </w:r>
      <w:r>
        <w:rPr>
          <w:noProof/>
          <w:szCs w:val="24"/>
        </w:rPr>
        <w:t xml:space="preserve">зации и проведения работ по под </w:t>
      </w:r>
      <w:r w:rsidRPr="00F32761">
        <w:rPr>
          <w:noProof/>
          <w:szCs w:val="24"/>
        </w:rPr>
        <w:t>твержде</w:t>
      </w:r>
      <w:r>
        <w:rPr>
          <w:noProof/>
          <w:szCs w:val="24"/>
        </w:rPr>
        <w:t>нию соответствия в ЕС.</w:t>
      </w:r>
    </w:p>
    <w:p w:rsidR="00A5095B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Приведите нормативные правовые акты определяющие требо</w:t>
      </w:r>
      <w:r>
        <w:rPr>
          <w:noProof/>
          <w:szCs w:val="24"/>
        </w:rPr>
        <w:t>вания по аккредитации в России.</w:t>
      </w:r>
    </w:p>
    <w:p w:rsidR="00A5095B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Кто является участником национальной</w:t>
      </w:r>
      <w:r>
        <w:rPr>
          <w:noProof/>
          <w:szCs w:val="24"/>
        </w:rPr>
        <w:t xml:space="preserve"> системы аккредитации в России?</w:t>
      </w:r>
    </w:p>
    <w:p w:rsidR="00A5095B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Приведите осно</w:t>
      </w:r>
      <w:r>
        <w:rPr>
          <w:noProof/>
          <w:szCs w:val="24"/>
        </w:rPr>
        <w:t xml:space="preserve">вные критерии аккредитации ИЛ. </w:t>
      </w:r>
    </w:p>
    <w:p w:rsidR="00A5095B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Приведите основные критерии аккред</w:t>
      </w:r>
      <w:r>
        <w:rPr>
          <w:noProof/>
          <w:szCs w:val="24"/>
        </w:rPr>
        <w:t xml:space="preserve">итации органа по сертификации. </w:t>
      </w:r>
    </w:p>
    <w:p w:rsidR="00A5095B" w:rsidRPr="00F32761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 xml:space="preserve">Приведите основные этапы процедуры аккредитации в Национальном органе. </w:t>
      </w:r>
    </w:p>
    <w:p w:rsidR="00A5095B" w:rsidRPr="00F32761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История становления и развития сертификации</w:t>
      </w:r>
    </w:p>
    <w:p w:rsidR="00A5095B" w:rsidRPr="00F32761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Приведите определение и формы оценки соответствия в сфере техни-ческого регулирования</w:t>
      </w:r>
    </w:p>
    <w:p w:rsidR="00A5095B" w:rsidRPr="00F32761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Дайте характеристику объектов государственного контроля (надзора) за соблюдением требований технических регламентов</w:t>
      </w:r>
    </w:p>
    <w:p w:rsidR="00A5095B" w:rsidRPr="00F32761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Дайте характеристику органов государственного контроля (надзора) за соблюдением требований технических регламентов</w:t>
      </w:r>
    </w:p>
    <w:p w:rsidR="00A5095B" w:rsidRPr="00F32761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Основные принципы организации и виды государственного контроля</w:t>
      </w:r>
    </w:p>
    <w:p w:rsidR="00A5095B" w:rsidRPr="00F32761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Приведите определение и формы подтверждения соответствия. Нор-мативная правовая база обязательной сертификации.</w:t>
      </w:r>
    </w:p>
    <w:p w:rsidR="00A5095B" w:rsidRPr="00F32761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Дайте характеристику документов, используемых при обязательном подтверждении соответствия</w:t>
      </w:r>
    </w:p>
    <w:p w:rsidR="00A5095B" w:rsidRPr="00F32761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Дайте характеристику документов, используемых при добровольной сертификации</w:t>
      </w:r>
    </w:p>
    <w:p w:rsidR="00A5095B" w:rsidRPr="00F32761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 xml:space="preserve">Схемы сертификации, участники и виды работ </w:t>
      </w:r>
    </w:p>
    <w:p w:rsidR="00A5095B" w:rsidRPr="00F32761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 xml:space="preserve">Схемы декларирования соответствия, участники и виды работ </w:t>
      </w:r>
    </w:p>
    <w:p w:rsidR="00A5095B" w:rsidRPr="00F32761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Цели подтверждения соответствия</w:t>
      </w:r>
    </w:p>
    <w:p w:rsidR="00A5095B" w:rsidRPr="00F32761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Состав и содержание работ при подтверждения соответствия</w:t>
      </w:r>
    </w:p>
    <w:p w:rsidR="00A5095B" w:rsidRPr="00F32761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Принципы подтверждения соответствия</w:t>
      </w:r>
    </w:p>
    <w:p w:rsidR="00A5095B" w:rsidRPr="00F32761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 xml:space="preserve">Средства подтверждения соответствия техническим регламентам </w:t>
      </w:r>
    </w:p>
    <w:p w:rsidR="00A5095B" w:rsidRPr="00F32761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 xml:space="preserve">Порядок действий для реализации схем оценки (подтверждения) соот-ветствия </w:t>
      </w:r>
    </w:p>
    <w:p w:rsidR="00A5095B" w:rsidRPr="00F32761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Экспертиза продукции как форма оценки соответствия</w:t>
      </w:r>
    </w:p>
    <w:p w:rsidR="00A5095B" w:rsidRPr="00F32761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Оценка пригодности как форма подтверждения соответствия</w:t>
      </w:r>
    </w:p>
    <w:p w:rsidR="00A5095B" w:rsidRPr="00F32761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 xml:space="preserve">Дайте характеристику критериев аккредитации ИЛ (ИЦ) </w:t>
      </w:r>
    </w:p>
    <w:p w:rsidR="00A5095B" w:rsidRPr="00F32761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 xml:space="preserve">Организация системы добровольного подтверждения соответствия </w:t>
      </w:r>
    </w:p>
    <w:p w:rsidR="00A5095B" w:rsidRPr="00F32761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Нормативная правовая база аккредитации органов по сертификации, ИЛ, ИЦ</w:t>
      </w:r>
    </w:p>
    <w:p w:rsidR="00A5095B" w:rsidRPr="00F32761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 xml:space="preserve">Правовые основы подтверждения соответствия в странах Таможенного союза </w:t>
      </w:r>
    </w:p>
    <w:p w:rsidR="00A5095B" w:rsidRPr="00F32761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 xml:space="preserve">Правовые основы подтверждения соответствия в странах Европейского союза </w:t>
      </w:r>
    </w:p>
    <w:p w:rsidR="00A5095B" w:rsidRPr="00F32761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Дайте характеристику принципа "презумпции соответствия"</w:t>
      </w:r>
    </w:p>
    <w:p w:rsidR="00A5095B" w:rsidRPr="00F32761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Ответственность за нарушение требований технических регламентов</w:t>
      </w:r>
    </w:p>
    <w:p w:rsidR="00A5095B" w:rsidRPr="00F32761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 xml:space="preserve">Дайте характеристику основных модулей оценки соответствия в странах Европейского союза </w:t>
      </w:r>
    </w:p>
    <w:p w:rsidR="00A5095B" w:rsidRPr="00F32761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 xml:space="preserve">Дайте характеристику основных этапов процедуры подтверждения соответствия </w:t>
      </w:r>
    </w:p>
    <w:p w:rsidR="00A5095B" w:rsidRPr="00F32761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Цели и принципы аккредитации в РФ</w:t>
      </w:r>
    </w:p>
    <w:p w:rsidR="00A5095B" w:rsidRPr="00F32761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Участники национальной системы аккредитации</w:t>
      </w:r>
    </w:p>
    <w:p w:rsidR="00A5095B" w:rsidRPr="00F32761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Порядок оценки соответствия заявителя критериям аккредитации</w:t>
      </w:r>
    </w:p>
    <w:p w:rsidR="00A5095B" w:rsidRPr="00F32761" w:rsidRDefault="00A5095B" w:rsidP="00A5095B">
      <w:pPr>
        <w:pStyle w:val="a3"/>
        <w:numPr>
          <w:ilvl w:val="0"/>
          <w:numId w:val="4"/>
        </w:numPr>
        <w:jc w:val="left"/>
        <w:rPr>
          <w:noProof/>
          <w:szCs w:val="24"/>
        </w:rPr>
      </w:pPr>
      <w:r w:rsidRPr="00F32761">
        <w:rPr>
          <w:noProof/>
          <w:szCs w:val="24"/>
        </w:rPr>
        <w:t>Процедура аккредитация в Национальном органе</w:t>
      </w:r>
    </w:p>
    <w:p w:rsidR="00A04EE9" w:rsidRDefault="00A04EE9" w:rsidP="00A5095B">
      <w:pPr>
        <w:spacing w:after="0" w:line="360" w:lineRule="auto"/>
        <w:ind w:left="0" w:right="0" w:firstLine="0"/>
        <w:jc w:val="left"/>
      </w:pPr>
    </w:p>
    <w:sectPr w:rsidR="00A04EE9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929" w:rsidRDefault="004B1929">
      <w:pPr>
        <w:spacing w:after="0" w:line="240" w:lineRule="auto"/>
      </w:pPr>
      <w:r>
        <w:separator/>
      </w:r>
    </w:p>
  </w:endnote>
  <w:endnote w:type="continuationSeparator" w:id="0">
    <w:p w:rsidR="004B1929" w:rsidRDefault="004B1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095B" w:rsidRPr="00A5095B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929" w:rsidRDefault="004B1929">
      <w:pPr>
        <w:spacing w:after="0" w:line="240" w:lineRule="auto"/>
      </w:pPr>
      <w:r>
        <w:separator/>
      </w:r>
    </w:p>
  </w:footnote>
  <w:footnote w:type="continuationSeparator" w:id="0">
    <w:p w:rsidR="004B1929" w:rsidRDefault="004B1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655434"/>
    <w:multiLevelType w:val="hybridMultilevel"/>
    <w:tmpl w:val="32320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217B02"/>
    <w:rsid w:val="004B1929"/>
    <w:rsid w:val="00665CF4"/>
    <w:rsid w:val="00735E37"/>
    <w:rsid w:val="00A04EE9"/>
    <w:rsid w:val="00A5095B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A509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A50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0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Арутюнян Даниэль Хоренович</cp:lastModifiedBy>
  <cp:revision>2</cp:revision>
  <dcterms:created xsi:type="dcterms:W3CDTF">2022-04-29T12:47:00Z</dcterms:created>
  <dcterms:modified xsi:type="dcterms:W3CDTF">2022-04-29T12:47:00Z</dcterms:modified>
</cp:coreProperties>
</file>