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3E764" w14:textId="5E1BCF3E" w:rsidR="00864AEA" w:rsidRPr="005C5798" w:rsidRDefault="00864AEA" w:rsidP="00864AE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798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</w:t>
      </w:r>
      <w:r w:rsidR="003E70FE">
        <w:rPr>
          <w:rFonts w:ascii="Times New Roman" w:hAnsi="Times New Roman"/>
          <w:b/>
          <w:sz w:val="28"/>
          <w:szCs w:val="28"/>
        </w:rPr>
        <w:t xml:space="preserve"> (модулю)</w:t>
      </w:r>
    </w:p>
    <w:p w14:paraId="410BB87B" w14:textId="77777777" w:rsidR="00DE268A" w:rsidRDefault="00134EF5" w:rsidP="00DE268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«Правовая культура»</w:t>
      </w:r>
    </w:p>
    <w:p w14:paraId="3FCF4C9B" w14:textId="77777777" w:rsidR="00B6185D" w:rsidRDefault="00B6185D" w:rsidP="00B6185D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14:paraId="7F7AEDF7" w14:textId="674F0887" w:rsidR="00D071DD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6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8A">
        <w:rPr>
          <w:rFonts w:ascii="Times New Roman" w:hAnsi="Times New Roman" w:cs="Times New Roman"/>
          <w:sz w:val="28"/>
          <w:szCs w:val="28"/>
        </w:rPr>
        <w:t>Что понимается под нормой права?</w:t>
      </w:r>
    </w:p>
    <w:p w14:paraId="5E070246" w14:textId="77F54C68" w:rsidR="00DE268A" w:rsidRPr="00414BB1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4BB1">
        <w:rPr>
          <w:rFonts w:ascii="Times New Roman" w:hAnsi="Times New Roman"/>
          <w:bCs/>
          <w:noProof/>
          <w:sz w:val="28"/>
          <w:szCs w:val="28"/>
        </w:rPr>
        <w:t>Дайте определение нормам морали.</w:t>
      </w:r>
    </w:p>
    <w:p w14:paraId="041941E4" w14:textId="77777777" w:rsidR="00DE268A" w:rsidRP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 w:rsidRPr="00DE268A">
        <w:rPr>
          <w:rFonts w:ascii="Times New Roman" w:hAnsi="Times New Roman" w:cs="Times New Roman"/>
          <w:sz w:val="28"/>
          <w:szCs w:val="28"/>
        </w:rPr>
        <w:t xml:space="preserve">3. </w:t>
      </w:r>
      <w:r w:rsidRPr="00DE268A">
        <w:rPr>
          <w:rFonts w:ascii="Times New Roman" w:hAnsi="Times New Roman"/>
          <w:bCs/>
          <w:noProof/>
          <w:sz w:val="28"/>
          <w:szCs w:val="28"/>
        </w:rPr>
        <w:t>Что понимается под отраслью права?</w:t>
      </w:r>
    </w:p>
    <w:p w14:paraId="2835B37E" w14:textId="1658DEA4" w:rsidR="00DE268A" w:rsidRP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 w:rsidRPr="00DE268A">
        <w:rPr>
          <w:rFonts w:ascii="Times New Roman" w:hAnsi="Times New Roman"/>
          <w:bCs/>
          <w:noProof/>
          <w:sz w:val="28"/>
          <w:szCs w:val="28"/>
        </w:rPr>
        <w:t>4. Какие методы правового регулирования Вам известны?</w:t>
      </w:r>
    </w:p>
    <w:p w14:paraId="6A61E4F6" w14:textId="71F0AFBA" w:rsidR="00DE268A" w:rsidRP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 w:rsidRPr="00DE268A">
        <w:rPr>
          <w:rFonts w:ascii="Times New Roman" w:hAnsi="Times New Roman"/>
          <w:bCs/>
          <w:noProof/>
          <w:sz w:val="28"/>
          <w:szCs w:val="28"/>
        </w:rPr>
        <w:t>5. Дайте определение административному праву как отрасли российского права.</w:t>
      </w:r>
    </w:p>
    <w:p w14:paraId="39925B3F" w14:textId="3800650F" w:rsidR="00DE268A" w:rsidRP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 w:rsidRPr="00DE268A">
        <w:rPr>
          <w:rFonts w:ascii="Times New Roman" w:eastAsia="Calibri" w:hAnsi="Times New Roman"/>
          <w:bCs/>
          <w:noProof/>
          <w:sz w:val="28"/>
          <w:szCs w:val="28"/>
        </w:rPr>
        <w:t>6. Дайте определение трудовому праву как отрасли российского права.</w:t>
      </w:r>
    </w:p>
    <w:p w14:paraId="0231AFFE" w14:textId="1A918161" w:rsidR="00DE268A" w:rsidRP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 w:rsidRPr="00DE268A">
        <w:rPr>
          <w:rFonts w:ascii="Times New Roman" w:hAnsi="Times New Roman"/>
          <w:bCs/>
          <w:noProof/>
          <w:sz w:val="28"/>
          <w:szCs w:val="28"/>
        </w:rPr>
        <w:t>7. Дайте определение гражданскому праву как отрасли российского права.</w:t>
      </w:r>
    </w:p>
    <w:p w14:paraId="320C115B" w14:textId="2A993440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E268A">
        <w:rPr>
          <w:rFonts w:ascii="Times New Roman" w:hAnsi="Times New Roman" w:cs="Times New Roman"/>
          <w:sz w:val="28"/>
          <w:szCs w:val="28"/>
        </w:rPr>
        <w:t>Назовите две группы общественных отношений, регулируемых нормами гражданского права.</w:t>
      </w:r>
    </w:p>
    <w:p w14:paraId="3D1CD9CE" w14:textId="282F0CAA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E268A">
        <w:rPr>
          <w:rFonts w:ascii="Times New Roman" w:hAnsi="Times New Roman" w:cs="Times New Roman"/>
          <w:sz w:val="28"/>
          <w:szCs w:val="28"/>
        </w:rPr>
        <w:t>Дайте определение транспортному праву как отрасли российского права.</w:t>
      </w:r>
    </w:p>
    <w:p w14:paraId="417C451A" w14:textId="65FDB9C5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E268A">
        <w:rPr>
          <w:rFonts w:ascii="Times New Roman" w:hAnsi="Times New Roman" w:cs="Times New Roman"/>
          <w:sz w:val="28"/>
          <w:szCs w:val="28"/>
        </w:rPr>
        <w:t>Дайте определение финансовому праву как отрасли российского права.</w:t>
      </w:r>
    </w:p>
    <w:p w14:paraId="3C047100" w14:textId="11F1D7EB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E268A">
        <w:rPr>
          <w:rFonts w:ascii="Times New Roman" w:hAnsi="Times New Roman" w:cs="Times New Roman"/>
          <w:sz w:val="28"/>
          <w:szCs w:val="28"/>
        </w:rPr>
        <w:t>Каким нормативным актом определена система федеральных органов исполнительной власти России?</w:t>
      </w:r>
    </w:p>
    <w:p w14:paraId="51ADE715" w14:textId="6D095275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E268A">
        <w:rPr>
          <w:rFonts w:ascii="Times New Roman" w:hAnsi="Times New Roman" w:cs="Times New Roman"/>
          <w:sz w:val="28"/>
          <w:szCs w:val="28"/>
        </w:rPr>
        <w:t>Каким нормативным актом определена действующая структура федеральных органов исполнительной власти России?</w:t>
      </w:r>
    </w:p>
    <w:p w14:paraId="54A0A62D" w14:textId="3F71EAAE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E268A">
        <w:rPr>
          <w:rFonts w:ascii="Times New Roman" w:hAnsi="Times New Roman" w:cs="Times New Roman"/>
          <w:sz w:val="28"/>
          <w:szCs w:val="28"/>
        </w:rPr>
        <w:t>Какие правовые последствия вызывают индивидуальные правовые акт?</w:t>
      </w:r>
    </w:p>
    <w:p w14:paraId="284C272C" w14:textId="37A7824C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Перечислите основные документы (категории документов), регламентирующих работу воздушного транспорта в России.</w:t>
      </w:r>
    </w:p>
    <w:p w14:paraId="67095821" w14:textId="0F9EE176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Приведите схему (иерархию) воздушного законодательства РФ</w:t>
      </w:r>
    </w:p>
    <w:p w14:paraId="47F0B051" w14:textId="3ADA8906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В каком документе (категории документов) приведены условия, при которых требуется обязательная сертификация или регистрация беспилотного воздушного судна?</w:t>
      </w:r>
    </w:p>
    <w:p w14:paraId="59878FAE" w14:textId="51A6C77E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Дайте определение трудовой договора.</w:t>
      </w:r>
    </w:p>
    <w:p w14:paraId="0A01FA6C" w14:textId="46C6B3A5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Дайте определение «сверхурочной работе».</w:t>
      </w:r>
    </w:p>
    <w:p w14:paraId="2418D89A" w14:textId="7F624D78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Дайте определение правонарушению.</w:t>
      </w:r>
    </w:p>
    <w:p w14:paraId="50165616" w14:textId="1093DCC3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Дайте определение дисциплинарного проступка.</w:t>
      </w:r>
    </w:p>
    <w:p w14:paraId="6053F8BE" w14:textId="2AC36F12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Назовите виды юридической ответственности.</w:t>
      </w:r>
    </w:p>
    <w:p w14:paraId="15FDA53D" w14:textId="6CC72989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Дайте определение материальной ответственности.</w:t>
      </w:r>
    </w:p>
    <w:p w14:paraId="349964FB" w14:textId="7CFBE650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Какие виды дисциплинарных взысканий работодатель имее</w:t>
      </w:r>
      <w:r w:rsidR="00414BB1">
        <w:rPr>
          <w:rFonts w:ascii="Times New Roman" w:hAnsi="Times New Roman" w:cs="Times New Roman"/>
          <w:sz w:val="28"/>
          <w:szCs w:val="28"/>
        </w:rPr>
        <w:t>т право применить к работнику?</w:t>
      </w:r>
    </w:p>
    <w:p w14:paraId="286DBFA9" w14:textId="3FC25800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Дайте определение гражданско-правовой ответственности.</w:t>
      </w:r>
    </w:p>
    <w:p w14:paraId="0447647F" w14:textId="49D08F44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Назовите юридические признаки состава преступления.</w:t>
      </w:r>
    </w:p>
    <w:p w14:paraId="0F894A11" w14:textId="6ADA3844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Какова роль Конвенций о правах инвалидов в организации работ по обеспечению условий доступности для людей с инвалидностью?</w:t>
      </w:r>
    </w:p>
    <w:p w14:paraId="6B2DA0A4" w14:textId="276B49B9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 xml:space="preserve">Как определяется Конвенцией о правах инвалидов «дискриминация по </w:t>
      </w:r>
      <w:r w:rsidR="00414BB1" w:rsidRPr="00414BB1">
        <w:rPr>
          <w:rFonts w:ascii="Times New Roman" w:hAnsi="Times New Roman" w:cs="Times New Roman"/>
          <w:sz w:val="28"/>
          <w:szCs w:val="28"/>
        </w:rPr>
        <w:lastRenderedPageBreak/>
        <w:t>признаку инвалидности»?</w:t>
      </w:r>
    </w:p>
    <w:p w14:paraId="1B04C0D7" w14:textId="730EF90F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В каком нормативном правовом акте содержится перечень условий, обеспечивающих беспрепятственный доступ инвалидов к объектам социальной, инженерной и транспортной инфраструктур?</w:t>
      </w:r>
    </w:p>
    <w:p w14:paraId="225293E8" w14:textId="22EB64C9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Какие бывают ограничения жизнедеятельности?</w:t>
      </w:r>
    </w:p>
    <w:p w14:paraId="0C382E99" w14:textId="5E604AF1" w:rsidR="00DE268A" w:rsidRDefault="00DE268A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414BB1">
        <w:rPr>
          <w:rFonts w:ascii="Times New Roman" w:hAnsi="Times New Roman" w:cs="Times New Roman"/>
          <w:sz w:val="28"/>
          <w:szCs w:val="28"/>
        </w:rPr>
        <w:t xml:space="preserve"> </w:t>
      </w:r>
      <w:r w:rsidR="00414BB1" w:rsidRPr="00414BB1">
        <w:rPr>
          <w:rFonts w:ascii="Times New Roman" w:hAnsi="Times New Roman" w:cs="Times New Roman"/>
          <w:sz w:val="28"/>
          <w:szCs w:val="28"/>
        </w:rPr>
        <w:t>Что понимается под обеспечением доступности окружающей среды для инвалидов на воздушном транспорте?</w:t>
      </w:r>
    </w:p>
    <w:p w14:paraId="2F27F258" w14:textId="5587E641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414BB1">
        <w:rPr>
          <w:rFonts w:ascii="Times New Roman" w:hAnsi="Times New Roman" w:cs="Times New Roman"/>
          <w:sz w:val="28"/>
          <w:szCs w:val="28"/>
        </w:rPr>
        <w:t>Каким правонарушением является несоблюдение правил по обеспечению доступной среды?</w:t>
      </w:r>
    </w:p>
    <w:p w14:paraId="1BE2AE6E" w14:textId="6F450B9F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414BB1">
        <w:rPr>
          <w:rFonts w:ascii="Times New Roman" w:hAnsi="Times New Roman" w:cs="Times New Roman"/>
          <w:sz w:val="28"/>
          <w:szCs w:val="28"/>
        </w:rPr>
        <w:t>Дайте определение коррупции.</w:t>
      </w:r>
    </w:p>
    <w:p w14:paraId="148027E6" w14:textId="567B7315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414BB1">
        <w:rPr>
          <w:rFonts w:ascii="Times New Roman" w:hAnsi="Times New Roman" w:cs="Times New Roman"/>
          <w:sz w:val="28"/>
          <w:szCs w:val="28"/>
        </w:rPr>
        <w:t>Каким нормативным правовым актом регламентируется деятельность по противодействию коррупции в Российской Федерации?</w:t>
      </w:r>
    </w:p>
    <w:p w14:paraId="0462AC49" w14:textId="7CF4530F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F732BA">
        <w:rPr>
          <w:rFonts w:ascii="Times New Roman" w:hAnsi="Times New Roman" w:cs="Times New Roman"/>
          <w:sz w:val="28"/>
          <w:szCs w:val="28"/>
        </w:rPr>
        <w:t xml:space="preserve"> </w:t>
      </w:r>
      <w:r w:rsidR="00F732BA" w:rsidRPr="00F732BA">
        <w:rPr>
          <w:rFonts w:ascii="Times New Roman" w:hAnsi="Times New Roman" w:cs="Times New Roman"/>
          <w:sz w:val="28"/>
          <w:szCs w:val="28"/>
        </w:rPr>
        <w:t>Назовите основные направления деятельности по противодействию коррупции</w:t>
      </w:r>
      <w:r w:rsidR="00F732BA">
        <w:rPr>
          <w:rFonts w:ascii="Times New Roman" w:hAnsi="Times New Roman" w:cs="Times New Roman"/>
          <w:sz w:val="28"/>
          <w:szCs w:val="28"/>
        </w:rPr>
        <w:t>.</w:t>
      </w:r>
    </w:p>
    <w:p w14:paraId="5D7F43F3" w14:textId="0AB20F14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F732BA">
        <w:rPr>
          <w:rFonts w:ascii="Times New Roman" w:hAnsi="Times New Roman" w:cs="Times New Roman"/>
          <w:sz w:val="28"/>
          <w:szCs w:val="28"/>
        </w:rPr>
        <w:t xml:space="preserve"> </w:t>
      </w:r>
      <w:r w:rsidR="00F732BA" w:rsidRPr="00F732BA">
        <w:rPr>
          <w:rFonts w:ascii="Times New Roman" w:hAnsi="Times New Roman" w:cs="Times New Roman"/>
          <w:sz w:val="28"/>
          <w:szCs w:val="28"/>
        </w:rPr>
        <w:t>Кто определяет основные направления государственной политики в области противодействия коррупции?</w:t>
      </w:r>
    </w:p>
    <w:p w14:paraId="7C02BC56" w14:textId="655869E7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F732BA">
        <w:rPr>
          <w:rFonts w:ascii="Times New Roman" w:hAnsi="Times New Roman" w:cs="Times New Roman"/>
          <w:sz w:val="28"/>
          <w:szCs w:val="28"/>
        </w:rPr>
        <w:t xml:space="preserve"> </w:t>
      </w:r>
      <w:r w:rsidR="00F732BA" w:rsidRPr="00F732BA">
        <w:rPr>
          <w:rFonts w:ascii="Times New Roman" w:hAnsi="Times New Roman" w:cs="Times New Roman"/>
          <w:sz w:val="28"/>
          <w:szCs w:val="28"/>
        </w:rPr>
        <w:t>Что представляют собой коррупционные правонарушения?</w:t>
      </w:r>
    </w:p>
    <w:p w14:paraId="4E3F2AE0" w14:textId="1E494575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F732BA">
        <w:rPr>
          <w:rFonts w:ascii="Times New Roman" w:hAnsi="Times New Roman" w:cs="Times New Roman"/>
          <w:sz w:val="28"/>
          <w:szCs w:val="28"/>
        </w:rPr>
        <w:t xml:space="preserve"> </w:t>
      </w:r>
      <w:r w:rsidR="00F732BA" w:rsidRPr="00F732BA">
        <w:rPr>
          <w:rFonts w:ascii="Times New Roman" w:hAnsi="Times New Roman" w:cs="Times New Roman"/>
          <w:sz w:val="28"/>
          <w:szCs w:val="28"/>
        </w:rPr>
        <w:t>Назовите признаки коррупционных противоправных деяний.</w:t>
      </w:r>
    </w:p>
    <w:p w14:paraId="79EB940E" w14:textId="35AEC2AB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F732BA">
        <w:rPr>
          <w:rFonts w:ascii="Times New Roman" w:hAnsi="Times New Roman" w:cs="Times New Roman"/>
          <w:sz w:val="28"/>
          <w:szCs w:val="28"/>
        </w:rPr>
        <w:t xml:space="preserve"> </w:t>
      </w:r>
      <w:r w:rsidR="00F732BA" w:rsidRPr="00F732BA">
        <w:rPr>
          <w:rFonts w:ascii="Times New Roman" w:hAnsi="Times New Roman" w:cs="Times New Roman"/>
          <w:sz w:val="28"/>
          <w:szCs w:val="28"/>
        </w:rPr>
        <w:t xml:space="preserve">Какие действия обязан предпринять государственный гражданский служащий в случае обращения к нему в целях склонения к совершению коррупционного правонарушения обязан </w:t>
      </w:r>
      <w:r w:rsidR="00F732BA">
        <w:rPr>
          <w:rFonts w:ascii="Times New Roman" w:hAnsi="Times New Roman" w:cs="Times New Roman"/>
          <w:sz w:val="28"/>
          <w:szCs w:val="28"/>
        </w:rPr>
        <w:t>уведомлять?</w:t>
      </w:r>
    </w:p>
    <w:p w14:paraId="3C84506F" w14:textId="046FE934" w:rsidR="00414BB1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F732BA">
        <w:rPr>
          <w:rFonts w:ascii="Times New Roman" w:hAnsi="Times New Roman" w:cs="Times New Roman"/>
          <w:sz w:val="28"/>
          <w:szCs w:val="28"/>
        </w:rPr>
        <w:t xml:space="preserve"> </w:t>
      </w:r>
      <w:r w:rsidR="00F732BA" w:rsidRPr="00F732BA">
        <w:rPr>
          <w:rFonts w:ascii="Times New Roman" w:hAnsi="Times New Roman" w:cs="Times New Roman"/>
          <w:sz w:val="28"/>
          <w:szCs w:val="28"/>
        </w:rPr>
        <w:t>При каких условиях государственный служащий обязан пр</w:t>
      </w:r>
      <w:r w:rsidR="00F732BA">
        <w:rPr>
          <w:rFonts w:ascii="Times New Roman" w:hAnsi="Times New Roman" w:cs="Times New Roman"/>
          <w:sz w:val="28"/>
          <w:szCs w:val="28"/>
        </w:rPr>
        <w:t>едставлять сведения о расходах?</w:t>
      </w:r>
    </w:p>
    <w:p w14:paraId="65CAE9C8" w14:textId="0B8925F1" w:rsidR="005C5798" w:rsidRPr="00F732BA" w:rsidRDefault="00414BB1" w:rsidP="00F732B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F732BA">
        <w:rPr>
          <w:rFonts w:ascii="Times New Roman" w:hAnsi="Times New Roman" w:cs="Times New Roman"/>
          <w:sz w:val="28"/>
          <w:szCs w:val="28"/>
        </w:rPr>
        <w:t xml:space="preserve"> </w:t>
      </w:r>
      <w:r w:rsidR="00F732BA" w:rsidRPr="00F732BA">
        <w:rPr>
          <w:rFonts w:ascii="Times New Roman" w:hAnsi="Times New Roman" w:cs="Times New Roman"/>
          <w:sz w:val="28"/>
          <w:szCs w:val="28"/>
        </w:rPr>
        <w:t>Дайте определение коррупционным преступлениям.</w:t>
      </w:r>
    </w:p>
    <w:sectPr w:rsidR="005C5798" w:rsidRPr="00F7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873"/>
    <w:multiLevelType w:val="hybridMultilevel"/>
    <w:tmpl w:val="DFE85A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DDF4AAD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69E7"/>
    <w:multiLevelType w:val="hybridMultilevel"/>
    <w:tmpl w:val="6F20A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0DEB"/>
    <w:multiLevelType w:val="hybridMultilevel"/>
    <w:tmpl w:val="3C38BF2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E945F9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7954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C01975"/>
    <w:multiLevelType w:val="hybridMultilevel"/>
    <w:tmpl w:val="E9144E3C"/>
    <w:lvl w:ilvl="0" w:tplc="BE92822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41FC3011"/>
    <w:multiLevelType w:val="hybridMultilevel"/>
    <w:tmpl w:val="4DFE928C"/>
    <w:lvl w:ilvl="0" w:tplc="5A3884C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A1379"/>
    <w:multiLevelType w:val="hybridMultilevel"/>
    <w:tmpl w:val="E9144E3C"/>
    <w:lvl w:ilvl="0" w:tplc="FFFFFFFF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447649"/>
    <w:multiLevelType w:val="hybridMultilevel"/>
    <w:tmpl w:val="2D7C643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4A6A57"/>
    <w:multiLevelType w:val="hybridMultilevel"/>
    <w:tmpl w:val="E05E19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504E113C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6099"/>
    <w:multiLevelType w:val="hybridMultilevel"/>
    <w:tmpl w:val="A0E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A2E"/>
    <w:multiLevelType w:val="hybridMultilevel"/>
    <w:tmpl w:val="F8F0B5B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F1F46E1"/>
    <w:multiLevelType w:val="hybridMultilevel"/>
    <w:tmpl w:val="22A46D7A"/>
    <w:lvl w:ilvl="0" w:tplc="C34CC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2C0883"/>
    <w:multiLevelType w:val="hybridMultilevel"/>
    <w:tmpl w:val="F300E320"/>
    <w:lvl w:ilvl="0" w:tplc="762AA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E20E40"/>
    <w:multiLevelType w:val="hybridMultilevel"/>
    <w:tmpl w:val="CE483B7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16"/>
  </w:num>
  <w:num w:numId="11">
    <w:abstractNumId w:val="0"/>
  </w:num>
  <w:num w:numId="12">
    <w:abstractNumId w:val="18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97"/>
    <w:rsid w:val="000214B8"/>
    <w:rsid w:val="0002183D"/>
    <w:rsid w:val="00024B57"/>
    <w:rsid w:val="00036C84"/>
    <w:rsid w:val="00052053"/>
    <w:rsid w:val="00065D1F"/>
    <w:rsid w:val="00093A1F"/>
    <w:rsid w:val="000960B2"/>
    <w:rsid w:val="000A46D4"/>
    <w:rsid w:val="000A68E7"/>
    <w:rsid w:val="000C2EA2"/>
    <w:rsid w:val="000C64F5"/>
    <w:rsid w:val="000C69DE"/>
    <w:rsid w:val="000D4A85"/>
    <w:rsid w:val="000D5922"/>
    <w:rsid w:val="00102D2A"/>
    <w:rsid w:val="00116503"/>
    <w:rsid w:val="00116D20"/>
    <w:rsid w:val="0012380C"/>
    <w:rsid w:val="001341BB"/>
    <w:rsid w:val="00134EF5"/>
    <w:rsid w:val="0014668A"/>
    <w:rsid w:val="0015592E"/>
    <w:rsid w:val="001626F7"/>
    <w:rsid w:val="0019555A"/>
    <w:rsid w:val="00196D13"/>
    <w:rsid w:val="001C7370"/>
    <w:rsid w:val="001D3DC6"/>
    <w:rsid w:val="001D7427"/>
    <w:rsid w:val="001E3DAE"/>
    <w:rsid w:val="001F220F"/>
    <w:rsid w:val="001F34CB"/>
    <w:rsid w:val="00220493"/>
    <w:rsid w:val="002205FE"/>
    <w:rsid w:val="002209AF"/>
    <w:rsid w:val="00235C1F"/>
    <w:rsid w:val="002474CC"/>
    <w:rsid w:val="00266654"/>
    <w:rsid w:val="0029030F"/>
    <w:rsid w:val="00295CA5"/>
    <w:rsid w:val="002978C7"/>
    <w:rsid w:val="002B3990"/>
    <w:rsid w:val="002B7BFA"/>
    <w:rsid w:val="002C4335"/>
    <w:rsid w:val="002D0B4A"/>
    <w:rsid w:val="002D5642"/>
    <w:rsid w:val="002D66A0"/>
    <w:rsid w:val="002E74E5"/>
    <w:rsid w:val="00303A7A"/>
    <w:rsid w:val="00304C9E"/>
    <w:rsid w:val="003163A6"/>
    <w:rsid w:val="003167DA"/>
    <w:rsid w:val="003222DE"/>
    <w:rsid w:val="00323E8D"/>
    <w:rsid w:val="0032442D"/>
    <w:rsid w:val="00331285"/>
    <w:rsid w:val="003403AA"/>
    <w:rsid w:val="003445EE"/>
    <w:rsid w:val="00354C35"/>
    <w:rsid w:val="00372227"/>
    <w:rsid w:val="00373EB6"/>
    <w:rsid w:val="00380386"/>
    <w:rsid w:val="003850B9"/>
    <w:rsid w:val="00394D4D"/>
    <w:rsid w:val="003B520F"/>
    <w:rsid w:val="003D315C"/>
    <w:rsid w:val="003E70FE"/>
    <w:rsid w:val="003F6301"/>
    <w:rsid w:val="00405DDB"/>
    <w:rsid w:val="00414BB1"/>
    <w:rsid w:val="004212FD"/>
    <w:rsid w:val="0042433F"/>
    <w:rsid w:val="00430EDF"/>
    <w:rsid w:val="00457097"/>
    <w:rsid w:val="00464558"/>
    <w:rsid w:val="00472D05"/>
    <w:rsid w:val="00473C0B"/>
    <w:rsid w:val="0048059C"/>
    <w:rsid w:val="00484782"/>
    <w:rsid w:val="00492914"/>
    <w:rsid w:val="00495AA9"/>
    <w:rsid w:val="004B6E4A"/>
    <w:rsid w:val="004C71ED"/>
    <w:rsid w:val="004D54EB"/>
    <w:rsid w:val="004F1B5F"/>
    <w:rsid w:val="00502EAB"/>
    <w:rsid w:val="005135F6"/>
    <w:rsid w:val="00531F80"/>
    <w:rsid w:val="005327D5"/>
    <w:rsid w:val="0054503D"/>
    <w:rsid w:val="00565A10"/>
    <w:rsid w:val="005722EE"/>
    <w:rsid w:val="00580ED9"/>
    <w:rsid w:val="00597C27"/>
    <w:rsid w:val="005C33E7"/>
    <w:rsid w:val="005C5798"/>
    <w:rsid w:val="005C7636"/>
    <w:rsid w:val="005D13FC"/>
    <w:rsid w:val="005D3808"/>
    <w:rsid w:val="005E7496"/>
    <w:rsid w:val="005F389B"/>
    <w:rsid w:val="00603648"/>
    <w:rsid w:val="00613226"/>
    <w:rsid w:val="00620670"/>
    <w:rsid w:val="0064722C"/>
    <w:rsid w:val="00670489"/>
    <w:rsid w:val="006735E4"/>
    <w:rsid w:val="006906F1"/>
    <w:rsid w:val="006909A0"/>
    <w:rsid w:val="006F3651"/>
    <w:rsid w:val="00700654"/>
    <w:rsid w:val="007021A5"/>
    <w:rsid w:val="007044DA"/>
    <w:rsid w:val="00705C8D"/>
    <w:rsid w:val="007163DB"/>
    <w:rsid w:val="007324E5"/>
    <w:rsid w:val="007458F5"/>
    <w:rsid w:val="00755C44"/>
    <w:rsid w:val="007720C2"/>
    <w:rsid w:val="00773AD6"/>
    <w:rsid w:val="00791E2C"/>
    <w:rsid w:val="0079350A"/>
    <w:rsid w:val="007A546E"/>
    <w:rsid w:val="007C1488"/>
    <w:rsid w:val="007C7274"/>
    <w:rsid w:val="007D214C"/>
    <w:rsid w:val="007D6F31"/>
    <w:rsid w:val="007E0CC5"/>
    <w:rsid w:val="007E5B96"/>
    <w:rsid w:val="007E679A"/>
    <w:rsid w:val="00801E17"/>
    <w:rsid w:val="00813EBD"/>
    <w:rsid w:val="00822341"/>
    <w:rsid w:val="00822A3E"/>
    <w:rsid w:val="0082607C"/>
    <w:rsid w:val="00827FF9"/>
    <w:rsid w:val="00831AB9"/>
    <w:rsid w:val="00840B3A"/>
    <w:rsid w:val="00857223"/>
    <w:rsid w:val="008601DE"/>
    <w:rsid w:val="00860BA2"/>
    <w:rsid w:val="00864AEA"/>
    <w:rsid w:val="0087543C"/>
    <w:rsid w:val="00876010"/>
    <w:rsid w:val="00887F3C"/>
    <w:rsid w:val="00892F7C"/>
    <w:rsid w:val="008B0760"/>
    <w:rsid w:val="008C40F6"/>
    <w:rsid w:val="008C7A0B"/>
    <w:rsid w:val="008D610B"/>
    <w:rsid w:val="008E0B5A"/>
    <w:rsid w:val="008E1DBC"/>
    <w:rsid w:val="008F6BBD"/>
    <w:rsid w:val="00912D19"/>
    <w:rsid w:val="009322E6"/>
    <w:rsid w:val="00941B50"/>
    <w:rsid w:val="00941D8C"/>
    <w:rsid w:val="00951217"/>
    <w:rsid w:val="00977E24"/>
    <w:rsid w:val="009831D6"/>
    <w:rsid w:val="00992A11"/>
    <w:rsid w:val="009A06C9"/>
    <w:rsid w:val="009A709C"/>
    <w:rsid w:val="009B2EC0"/>
    <w:rsid w:val="009B55C2"/>
    <w:rsid w:val="009C1BD8"/>
    <w:rsid w:val="009F1C1C"/>
    <w:rsid w:val="00A00542"/>
    <w:rsid w:val="00A12732"/>
    <w:rsid w:val="00A16F09"/>
    <w:rsid w:val="00A45629"/>
    <w:rsid w:val="00A56502"/>
    <w:rsid w:val="00A65465"/>
    <w:rsid w:val="00A74719"/>
    <w:rsid w:val="00A901F3"/>
    <w:rsid w:val="00A95EE2"/>
    <w:rsid w:val="00A9670D"/>
    <w:rsid w:val="00AA67A0"/>
    <w:rsid w:val="00AA7770"/>
    <w:rsid w:val="00AB268C"/>
    <w:rsid w:val="00AE0908"/>
    <w:rsid w:val="00AF166B"/>
    <w:rsid w:val="00AF5E77"/>
    <w:rsid w:val="00AF7D8B"/>
    <w:rsid w:val="00B045F1"/>
    <w:rsid w:val="00B060DB"/>
    <w:rsid w:val="00B178C7"/>
    <w:rsid w:val="00B247DB"/>
    <w:rsid w:val="00B55EB9"/>
    <w:rsid w:val="00B566FD"/>
    <w:rsid w:val="00B6185D"/>
    <w:rsid w:val="00B76768"/>
    <w:rsid w:val="00B768D2"/>
    <w:rsid w:val="00B910F9"/>
    <w:rsid w:val="00B92DC7"/>
    <w:rsid w:val="00BD5C7D"/>
    <w:rsid w:val="00BE1CF4"/>
    <w:rsid w:val="00BE5FC4"/>
    <w:rsid w:val="00BF4D86"/>
    <w:rsid w:val="00C15A7F"/>
    <w:rsid w:val="00C2543D"/>
    <w:rsid w:val="00C3487B"/>
    <w:rsid w:val="00C41815"/>
    <w:rsid w:val="00C65D8E"/>
    <w:rsid w:val="00C705F4"/>
    <w:rsid w:val="00C92AB1"/>
    <w:rsid w:val="00CC6F26"/>
    <w:rsid w:val="00CD0E82"/>
    <w:rsid w:val="00CD51DD"/>
    <w:rsid w:val="00CF5018"/>
    <w:rsid w:val="00D071DD"/>
    <w:rsid w:val="00D229A9"/>
    <w:rsid w:val="00D51796"/>
    <w:rsid w:val="00D521B2"/>
    <w:rsid w:val="00D61FB5"/>
    <w:rsid w:val="00D744A0"/>
    <w:rsid w:val="00D97619"/>
    <w:rsid w:val="00DA67E1"/>
    <w:rsid w:val="00DB1C7A"/>
    <w:rsid w:val="00DB6643"/>
    <w:rsid w:val="00DD1120"/>
    <w:rsid w:val="00DD21D0"/>
    <w:rsid w:val="00DE14E6"/>
    <w:rsid w:val="00DE1D09"/>
    <w:rsid w:val="00DE268A"/>
    <w:rsid w:val="00E06D2F"/>
    <w:rsid w:val="00E10754"/>
    <w:rsid w:val="00E215B7"/>
    <w:rsid w:val="00E27A19"/>
    <w:rsid w:val="00E415FE"/>
    <w:rsid w:val="00E5361B"/>
    <w:rsid w:val="00E6242E"/>
    <w:rsid w:val="00E71ACC"/>
    <w:rsid w:val="00E90766"/>
    <w:rsid w:val="00EA6D48"/>
    <w:rsid w:val="00EC668C"/>
    <w:rsid w:val="00ED65A8"/>
    <w:rsid w:val="00EE04C6"/>
    <w:rsid w:val="00EE7005"/>
    <w:rsid w:val="00EF0DE5"/>
    <w:rsid w:val="00F0017E"/>
    <w:rsid w:val="00F02204"/>
    <w:rsid w:val="00F039DF"/>
    <w:rsid w:val="00F25542"/>
    <w:rsid w:val="00F45691"/>
    <w:rsid w:val="00F46B14"/>
    <w:rsid w:val="00F732BA"/>
    <w:rsid w:val="00F809F6"/>
    <w:rsid w:val="00FA4AAB"/>
    <w:rsid w:val="00FA6B72"/>
    <w:rsid w:val="00FB5180"/>
    <w:rsid w:val="00FC0A41"/>
    <w:rsid w:val="00FF0BE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A86"/>
  <w15:docId w15:val="{6DAA9265-B54A-4FF0-81DD-E342283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2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Нумерованый список,List Paragraph1,Ненумерованный список,Нумерация 1),ПАРАГРАФ"/>
    <w:basedOn w:val="a"/>
    <w:link w:val="a4"/>
    <w:uiPriority w:val="34"/>
    <w:qFormat/>
    <w:rsid w:val="00B768D2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3"/>
    <w:uiPriority w:val="34"/>
    <w:rsid w:val="00B768D2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AA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55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55C2"/>
    <w:rPr>
      <w:rFonts w:ascii="Calibri" w:eastAsia="Calibri" w:hAnsi="Calibri" w:cs="Times New Roman"/>
    </w:rPr>
  </w:style>
  <w:style w:type="paragraph" w:customStyle="1" w:styleId="a8">
    <w:name w:val="а Обычный"/>
    <w:basedOn w:val="a"/>
    <w:rsid w:val="009B55C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B5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Plain Text"/>
    <w:aliases w:val="Таблица"/>
    <w:basedOn w:val="a"/>
    <w:link w:val="aa"/>
    <w:rsid w:val="009B55C2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Таблица Знак"/>
    <w:basedOn w:val="a0"/>
    <w:link w:val="a9"/>
    <w:rsid w:val="009B55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B5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9B55C2"/>
    <w:rPr>
      <w:b/>
      <w:bCs/>
    </w:rPr>
  </w:style>
  <w:style w:type="paragraph" w:styleId="ac">
    <w:name w:val="Title"/>
    <w:basedOn w:val="a"/>
    <w:link w:val="ad"/>
    <w:uiPriority w:val="99"/>
    <w:qFormat/>
    <w:rsid w:val="009B55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B5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036C84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_Бул"/>
    <w:basedOn w:val="a3"/>
    <w:link w:val="af0"/>
    <w:qFormat/>
    <w:rsid w:val="00977E24"/>
    <w:pPr>
      <w:widowControl w:val="0"/>
      <w:autoSpaceDE w:val="0"/>
      <w:autoSpaceDN w:val="0"/>
      <w:adjustRightInd w:val="0"/>
      <w:ind w:left="0" w:firstLine="0"/>
      <w:jc w:val="both"/>
    </w:pPr>
    <w:rPr>
      <w:rFonts w:eastAsia="Times New Roman" w:cs="Times New Roman"/>
      <w:snapToGrid w:val="0"/>
      <w:szCs w:val="28"/>
      <w:lang w:eastAsia="ru-RU"/>
    </w:rPr>
  </w:style>
  <w:style w:type="character" w:customStyle="1" w:styleId="af0">
    <w:name w:val="__Бул Знак"/>
    <w:basedOn w:val="a0"/>
    <w:link w:val="af"/>
    <w:rsid w:val="00977E24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cskcde">
    <w:name w:val="cskcde"/>
    <w:basedOn w:val="a0"/>
    <w:rsid w:val="000214B8"/>
  </w:style>
  <w:style w:type="character" w:customStyle="1" w:styleId="10">
    <w:name w:val="Заголовок 1 Знак"/>
    <w:basedOn w:val="a0"/>
    <w:link w:val="1"/>
    <w:uiPriority w:val="9"/>
    <w:rsid w:val="00822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82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B045F1"/>
    <w:rPr>
      <w:color w:val="0000FF"/>
      <w:u w:val="single"/>
    </w:rPr>
  </w:style>
  <w:style w:type="character" w:customStyle="1" w:styleId="hgkelc">
    <w:name w:val="hgkelc"/>
    <w:basedOn w:val="a0"/>
    <w:rsid w:val="00093A1F"/>
  </w:style>
  <w:style w:type="character" w:customStyle="1" w:styleId="kx21rb">
    <w:name w:val="kx21rb"/>
    <w:basedOn w:val="a0"/>
    <w:rsid w:val="00093A1F"/>
  </w:style>
  <w:style w:type="paragraph" w:customStyle="1" w:styleId="Definition">
    <w:name w:val="Definition"/>
    <w:basedOn w:val="a"/>
    <w:qFormat/>
    <w:rsid w:val="009B2EC0"/>
    <w:pPr>
      <w:shd w:val="clear" w:color="auto" w:fill="D9D9D9" w:themeFill="background1" w:themeFillShade="D9"/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Normal">
    <w:name w:val="ConsNormal"/>
    <w:rsid w:val="002D66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2D66A0"/>
    <w:pPr>
      <w:suppressAutoHyphens/>
      <w:ind w:left="720"/>
    </w:pPr>
    <w:rPr>
      <w:rFonts w:eastAsia="SimSun"/>
      <w:kern w:val="1"/>
      <w:lang w:eastAsia="ar-SA"/>
    </w:rPr>
  </w:style>
  <w:style w:type="character" w:customStyle="1" w:styleId="ListParagraphChar">
    <w:name w:val="List Paragraph Char"/>
    <w:link w:val="11"/>
    <w:locked/>
    <w:rsid w:val="002D66A0"/>
    <w:rPr>
      <w:rFonts w:ascii="Calibri" w:eastAsia="SimSun" w:hAnsi="Calibri" w:cs="Times New Roman"/>
      <w:kern w:val="1"/>
      <w:lang w:eastAsia="ar-SA"/>
    </w:rPr>
  </w:style>
  <w:style w:type="paragraph" w:customStyle="1" w:styleId="s1">
    <w:name w:val="s_1"/>
    <w:basedOn w:val="a"/>
    <w:rsid w:val="002D6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01E1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01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3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234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64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25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7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Анна Дмитриевна</dc:creator>
  <cp:keywords/>
  <dc:description/>
  <cp:lastModifiedBy>Филиппов Александр Максимович</cp:lastModifiedBy>
  <cp:revision>12</cp:revision>
  <dcterms:created xsi:type="dcterms:W3CDTF">2024-01-24T18:47:00Z</dcterms:created>
  <dcterms:modified xsi:type="dcterms:W3CDTF">2025-05-23T14:18:00Z</dcterms:modified>
</cp:coreProperties>
</file>