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B8F72" w14:textId="71BE4C1C" w:rsidR="00F02F32" w:rsidRDefault="00F02F32" w:rsidP="00C37877">
      <w:pPr>
        <w:spacing w:line="276" w:lineRule="auto"/>
        <w:jc w:val="center"/>
        <w:rPr>
          <w:b/>
          <w:bCs/>
          <w:sz w:val="28"/>
          <w:szCs w:val="28"/>
        </w:rPr>
      </w:pPr>
      <w:r>
        <w:rPr>
          <w:b/>
          <w:bCs/>
          <w:sz w:val="28"/>
          <w:szCs w:val="28"/>
        </w:rPr>
        <w:t xml:space="preserve">Б1.01 </w:t>
      </w:r>
      <w:r w:rsidRPr="00B57ECF">
        <w:rPr>
          <w:b/>
          <w:bCs/>
          <w:sz w:val="28"/>
          <w:szCs w:val="28"/>
        </w:rPr>
        <w:t>Правовые аспекты сбора и обработки данных</w:t>
      </w:r>
    </w:p>
    <w:p w14:paraId="2C7AB26D" w14:textId="77777777" w:rsidR="00763B40" w:rsidRDefault="00763B40" w:rsidP="00C37877">
      <w:pPr>
        <w:spacing w:line="276" w:lineRule="auto"/>
        <w:jc w:val="center"/>
        <w:rPr>
          <w:b/>
          <w:bCs/>
          <w:sz w:val="28"/>
          <w:szCs w:val="28"/>
        </w:rPr>
      </w:pPr>
    </w:p>
    <w:p w14:paraId="086BEDA0" w14:textId="0C7E01E6" w:rsidR="008A72DE" w:rsidRDefault="008A72DE" w:rsidP="00763B40">
      <w:pPr>
        <w:spacing w:line="276" w:lineRule="auto"/>
        <w:jc w:val="center"/>
      </w:pPr>
      <w:r>
        <w:rPr>
          <w:b/>
          <w:bCs/>
          <w:sz w:val="28"/>
          <w:szCs w:val="28"/>
        </w:rPr>
        <w:t>Оценочные материалы, применяемые при проведении промежуточной аттестации по дисциплине (модулю)</w:t>
      </w:r>
    </w:p>
    <w:p w14:paraId="2F87B598" w14:textId="7A1BDAEF" w:rsidR="008A72DE" w:rsidRDefault="008A72DE" w:rsidP="00763B40">
      <w:pPr>
        <w:spacing w:line="276" w:lineRule="auto"/>
        <w:jc w:val="center"/>
        <w:rPr>
          <w:b/>
          <w:bCs/>
          <w:sz w:val="28"/>
          <w:szCs w:val="28"/>
        </w:rPr>
      </w:pPr>
      <w:r>
        <w:rPr>
          <w:b/>
          <w:bCs/>
          <w:sz w:val="28"/>
          <w:szCs w:val="28"/>
        </w:rPr>
        <w:t>«</w:t>
      </w:r>
      <w:r w:rsidR="00B57ECF" w:rsidRPr="00B57ECF">
        <w:rPr>
          <w:b/>
          <w:bCs/>
          <w:sz w:val="28"/>
          <w:szCs w:val="28"/>
        </w:rPr>
        <w:t>Правовые аспекты сбора и обработки данных</w:t>
      </w:r>
      <w:r>
        <w:rPr>
          <w:b/>
          <w:bCs/>
          <w:sz w:val="28"/>
          <w:szCs w:val="28"/>
        </w:rPr>
        <w:t>»</w:t>
      </w:r>
    </w:p>
    <w:p w14:paraId="19AAECC7" w14:textId="77777777" w:rsidR="00763B40" w:rsidRDefault="00763B40" w:rsidP="00763B40">
      <w:pPr>
        <w:spacing w:line="276" w:lineRule="auto"/>
        <w:jc w:val="center"/>
      </w:pPr>
    </w:p>
    <w:p w14:paraId="044E50FA" w14:textId="72546ED2" w:rsidR="008A72DE" w:rsidRPr="00F02F32" w:rsidRDefault="00553AE3" w:rsidP="00763B40">
      <w:pPr>
        <w:spacing w:line="276" w:lineRule="auto"/>
        <w:ind w:firstLine="709"/>
        <w:rPr>
          <w:sz w:val="28"/>
          <w:szCs w:val="28"/>
        </w:rPr>
      </w:pPr>
      <w:r>
        <w:rPr>
          <w:b/>
          <w:bCs/>
          <w:sz w:val="28"/>
          <w:szCs w:val="28"/>
        </w:rPr>
        <w:t>И</w:t>
      </w:r>
      <w:r w:rsidR="008A72DE" w:rsidRPr="00F02F32">
        <w:rPr>
          <w:b/>
          <w:bCs/>
          <w:sz w:val="28"/>
          <w:szCs w:val="28"/>
        </w:rPr>
        <w:t>нструкция для выполнения заданий закрытого типа</w:t>
      </w:r>
      <w:r w:rsidR="008A72DE" w:rsidRPr="00F02F32">
        <w:rPr>
          <w:sz w:val="28"/>
          <w:szCs w:val="28"/>
        </w:rPr>
        <w:t>:</w:t>
      </w:r>
    </w:p>
    <w:p w14:paraId="4B85489B" w14:textId="77777777" w:rsidR="008A72DE" w:rsidRPr="00F02F32" w:rsidRDefault="008A72DE" w:rsidP="00763B40">
      <w:pPr>
        <w:spacing w:line="276" w:lineRule="auto"/>
        <w:ind w:firstLine="709"/>
        <w:jc w:val="both"/>
        <w:rPr>
          <w:sz w:val="28"/>
          <w:szCs w:val="28"/>
        </w:rPr>
      </w:pPr>
      <w:r w:rsidRPr="00F02F32">
        <w:rPr>
          <w:sz w:val="28"/>
          <w:szCs w:val="28"/>
        </w:rPr>
        <w:t>- на выполнение теста обучающемуся дается 30-40 минут;</w:t>
      </w:r>
    </w:p>
    <w:p w14:paraId="533F4E94" w14:textId="77777777" w:rsidR="008A72DE" w:rsidRPr="00F02F32" w:rsidRDefault="008A72DE" w:rsidP="00763B40">
      <w:pPr>
        <w:spacing w:line="276" w:lineRule="auto"/>
        <w:ind w:firstLine="709"/>
        <w:jc w:val="both"/>
        <w:rPr>
          <w:sz w:val="28"/>
          <w:szCs w:val="28"/>
        </w:rPr>
      </w:pPr>
      <w:r w:rsidRPr="00F02F32">
        <w:rPr>
          <w:sz w:val="28"/>
          <w:szCs w:val="28"/>
        </w:rPr>
        <w:t>- каждый обучающийся решает 10 тестовых заданий, выбранных из базы тестовых заданий;</w:t>
      </w:r>
    </w:p>
    <w:p w14:paraId="3EB66FAA" w14:textId="77777777" w:rsidR="008A72DE" w:rsidRPr="00F02F32" w:rsidRDefault="008A72DE" w:rsidP="00763B40">
      <w:pPr>
        <w:spacing w:line="276" w:lineRule="auto"/>
        <w:ind w:firstLine="709"/>
        <w:jc w:val="both"/>
        <w:rPr>
          <w:sz w:val="28"/>
          <w:szCs w:val="28"/>
        </w:rPr>
      </w:pPr>
      <w:r w:rsidRPr="00F02F32">
        <w:rPr>
          <w:sz w:val="28"/>
          <w:szCs w:val="28"/>
        </w:rPr>
        <w:t>- критерии оценивания:</w:t>
      </w:r>
    </w:p>
    <w:p w14:paraId="77E695CF" w14:textId="77777777" w:rsidR="008A72DE" w:rsidRPr="00F02F32" w:rsidRDefault="008A72DE" w:rsidP="00763B40">
      <w:pPr>
        <w:spacing w:line="276" w:lineRule="auto"/>
        <w:ind w:firstLine="709"/>
        <w:jc w:val="both"/>
        <w:rPr>
          <w:sz w:val="28"/>
          <w:szCs w:val="28"/>
        </w:rPr>
      </w:pPr>
      <w:r w:rsidRPr="00F02F32">
        <w:rPr>
          <w:sz w:val="28"/>
          <w:szCs w:val="28"/>
        </w:rPr>
        <w:t>«отлично» - 8-10 правильных ответов,</w:t>
      </w:r>
    </w:p>
    <w:p w14:paraId="640E2A39" w14:textId="77777777" w:rsidR="008A72DE" w:rsidRPr="00F02F32" w:rsidRDefault="008A72DE" w:rsidP="00763B40">
      <w:pPr>
        <w:spacing w:line="276" w:lineRule="auto"/>
        <w:ind w:firstLine="709"/>
        <w:jc w:val="both"/>
        <w:rPr>
          <w:sz w:val="28"/>
          <w:szCs w:val="28"/>
        </w:rPr>
      </w:pPr>
      <w:r w:rsidRPr="00F02F32">
        <w:rPr>
          <w:sz w:val="28"/>
          <w:szCs w:val="28"/>
        </w:rPr>
        <w:t>«хорошо» - 5-7 правильных ответов,</w:t>
      </w:r>
    </w:p>
    <w:p w14:paraId="0E76A8A6" w14:textId="77777777" w:rsidR="008A72DE" w:rsidRPr="00F02F32" w:rsidRDefault="008A72DE" w:rsidP="00763B40">
      <w:pPr>
        <w:spacing w:line="276" w:lineRule="auto"/>
        <w:ind w:firstLine="709"/>
        <w:jc w:val="both"/>
        <w:rPr>
          <w:sz w:val="28"/>
          <w:szCs w:val="28"/>
        </w:rPr>
      </w:pPr>
      <w:r w:rsidRPr="00F02F32">
        <w:rPr>
          <w:sz w:val="28"/>
          <w:szCs w:val="28"/>
        </w:rPr>
        <w:t>«удовлетворительно» - 4-2 правильных ответов,</w:t>
      </w:r>
    </w:p>
    <w:p w14:paraId="793096E8" w14:textId="77777777" w:rsidR="008A72DE" w:rsidRPr="00F02F32" w:rsidRDefault="008A72DE" w:rsidP="00763B40">
      <w:pPr>
        <w:spacing w:line="276" w:lineRule="auto"/>
        <w:ind w:firstLine="709"/>
        <w:jc w:val="both"/>
        <w:rPr>
          <w:sz w:val="28"/>
          <w:szCs w:val="28"/>
        </w:rPr>
      </w:pPr>
      <w:r w:rsidRPr="00F02F32">
        <w:rPr>
          <w:sz w:val="28"/>
          <w:szCs w:val="28"/>
        </w:rPr>
        <w:t>«неудовлетворительно» - 0-1 правильных ответов.</w:t>
      </w:r>
    </w:p>
    <w:p w14:paraId="581A41BC" w14:textId="4F3C80BF" w:rsidR="008A72DE" w:rsidRPr="00F02F32" w:rsidRDefault="00553AE3" w:rsidP="00763B40">
      <w:pPr>
        <w:spacing w:line="276" w:lineRule="auto"/>
        <w:ind w:firstLine="709"/>
        <w:rPr>
          <w:sz w:val="28"/>
          <w:szCs w:val="28"/>
        </w:rPr>
      </w:pPr>
      <w:r>
        <w:rPr>
          <w:b/>
          <w:bCs/>
          <w:sz w:val="28"/>
          <w:szCs w:val="28"/>
        </w:rPr>
        <w:t>И</w:t>
      </w:r>
      <w:r w:rsidR="008A72DE" w:rsidRPr="00F02F32">
        <w:rPr>
          <w:b/>
          <w:bCs/>
          <w:sz w:val="28"/>
          <w:szCs w:val="28"/>
        </w:rPr>
        <w:t>нструкция для выполнения заданий открытого типа</w:t>
      </w:r>
      <w:r w:rsidR="008A72DE" w:rsidRPr="00F02F32">
        <w:rPr>
          <w:sz w:val="28"/>
          <w:szCs w:val="28"/>
        </w:rPr>
        <w:t>:</w:t>
      </w:r>
    </w:p>
    <w:p w14:paraId="0258A217" w14:textId="77777777" w:rsidR="008A72DE" w:rsidRPr="00F02F32" w:rsidRDefault="008A72DE" w:rsidP="00763B40">
      <w:pPr>
        <w:spacing w:line="276" w:lineRule="auto"/>
        <w:ind w:firstLine="709"/>
        <w:jc w:val="both"/>
        <w:rPr>
          <w:sz w:val="28"/>
          <w:szCs w:val="28"/>
        </w:rPr>
      </w:pPr>
      <w:r w:rsidRPr="00F02F32">
        <w:rPr>
          <w:sz w:val="28"/>
          <w:szCs w:val="28"/>
        </w:rPr>
        <w:t>- каждому обучающемуся выдается два задания открытого типа на бумажном носителе;</w:t>
      </w:r>
    </w:p>
    <w:p w14:paraId="1D4F0933" w14:textId="77777777" w:rsidR="008A72DE" w:rsidRPr="00F02F32" w:rsidRDefault="008A72DE" w:rsidP="00763B40">
      <w:pPr>
        <w:spacing w:line="276" w:lineRule="auto"/>
        <w:ind w:firstLine="709"/>
        <w:jc w:val="both"/>
        <w:rPr>
          <w:sz w:val="28"/>
          <w:szCs w:val="28"/>
        </w:rPr>
      </w:pPr>
      <w:r w:rsidRPr="00F02F32">
        <w:rPr>
          <w:sz w:val="28"/>
          <w:szCs w:val="28"/>
        </w:rPr>
        <w:t>- время на подготовку ответа на полученные задания — 40-60 минут;</w:t>
      </w:r>
    </w:p>
    <w:p w14:paraId="7C20AFE2" w14:textId="77777777" w:rsidR="008A72DE" w:rsidRPr="00F02F32" w:rsidRDefault="008A72DE" w:rsidP="00F3241D">
      <w:pPr>
        <w:spacing w:line="276" w:lineRule="auto"/>
        <w:ind w:firstLine="709"/>
        <w:jc w:val="both"/>
        <w:rPr>
          <w:sz w:val="28"/>
          <w:szCs w:val="28"/>
        </w:rPr>
      </w:pPr>
      <w:r w:rsidRPr="00F02F32">
        <w:rPr>
          <w:sz w:val="28"/>
          <w:szCs w:val="28"/>
        </w:rPr>
        <w:t>- развернутый ответ по каждому заданию обучающийся озвучивает преподавателю в процессе своего ответа;</w:t>
      </w:r>
    </w:p>
    <w:p w14:paraId="0D087774" w14:textId="77777777" w:rsidR="008A72DE" w:rsidRPr="00F02F32" w:rsidRDefault="008A72DE" w:rsidP="00F3241D">
      <w:pPr>
        <w:spacing w:line="276" w:lineRule="auto"/>
        <w:ind w:firstLine="709"/>
        <w:jc w:val="both"/>
        <w:rPr>
          <w:sz w:val="28"/>
          <w:szCs w:val="28"/>
        </w:rPr>
      </w:pPr>
      <w:r w:rsidRPr="00F02F32">
        <w:rPr>
          <w:sz w:val="28"/>
          <w:szCs w:val="28"/>
        </w:rPr>
        <w:t>- критерии оценивания:</w:t>
      </w:r>
    </w:p>
    <w:p w14:paraId="18DB447B" w14:textId="77777777" w:rsidR="008A72DE" w:rsidRPr="00F02F32" w:rsidRDefault="008A72DE" w:rsidP="00F3241D">
      <w:pPr>
        <w:spacing w:line="276" w:lineRule="auto"/>
        <w:ind w:firstLine="709"/>
        <w:jc w:val="both"/>
        <w:rPr>
          <w:sz w:val="28"/>
          <w:szCs w:val="28"/>
        </w:rPr>
      </w:pPr>
      <w:r w:rsidRPr="00F02F32">
        <w:rPr>
          <w:sz w:val="28"/>
          <w:szCs w:val="28"/>
        </w:rPr>
        <w:t>«отлично» - обучающийся дал исчерпывающий и аргументированный ответ, решение полностью корректно, профессионально обосновано с учетом всех условий задания, изложено четко с использованием точной терминологии. Обучающийся демонстрирует способность к синтезу знаний и решению комплексных практических задач;</w:t>
      </w:r>
    </w:p>
    <w:p w14:paraId="2EDEE406" w14:textId="77777777" w:rsidR="008A72DE" w:rsidRPr="00F02F32" w:rsidRDefault="008A72DE" w:rsidP="00F3241D">
      <w:pPr>
        <w:spacing w:line="276" w:lineRule="auto"/>
        <w:ind w:firstLine="709"/>
        <w:jc w:val="both"/>
        <w:rPr>
          <w:sz w:val="28"/>
          <w:szCs w:val="28"/>
        </w:rPr>
      </w:pPr>
      <w:r w:rsidRPr="00F02F32">
        <w:rPr>
          <w:sz w:val="28"/>
          <w:szCs w:val="28"/>
        </w:rPr>
        <w:t>«хорошо» - обучающийся дал в целом верный и полный ответ, но допустил незначительные недочеты. Например, обоснование может быть неполным, или в структуре изложения есть небольшие погрешности, или использованы не все условия задания. Обучающийся демонстрирует уверенное владение материалом и умение его применять;</w:t>
      </w:r>
    </w:p>
    <w:p w14:paraId="37DE7CA4" w14:textId="77777777" w:rsidR="008A72DE" w:rsidRPr="00F02F32" w:rsidRDefault="008A72DE" w:rsidP="00F3241D">
      <w:pPr>
        <w:spacing w:line="276" w:lineRule="auto"/>
        <w:ind w:firstLine="709"/>
        <w:jc w:val="both"/>
        <w:rPr>
          <w:sz w:val="28"/>
          <w:szCs w:val="28"/>
        </w:rPr>
      </w:pPr>
      <w:r w:rsidRPr="00F02F32">
        <w:rPr>
          <w:sz w:val="28"/>
          <w:szCs w:val="28"/>
        </w:rPr>
        <w:t>«удовлетворительно» - обучающийся в основном понял суть задачи и дал частично правильный ответ, но допустил существенные недочеты. Ответ может содержать фактические неточности, слабое или ошибочное обоснование ключевых положений, нарушение логики изложения. Обучающийся продемонстрировал знание базовых понятий, но умение применять их не продемонстрировал;</w:t>
      </w:r>
    </w:p>
    <w:p w14:paraId="6D607DD6" w14:textId="44D5E531" w:rsidR="008A72DE" w:rsidRDefault="008A72DE" w:rsidP="00F3241D">
      <w:pPr>
        <w:spacing w:line="276" w:lineRule="auto"/>
        <w:ind w:firstLine="709"/>
        <w:jc w:val="both"/>
        <w:rPr>
          <w:sz w:val="28"/>
          <w:szCs w:val="28"/>
        </w:rPr>
      </w:pPr>
      <w:r w:rsidRPr="00F02F32">
        <w:rPr>
          <w:sz w:val="28"/>
          <w:szCs w:val="28"/>
        </w:rPr>
        <w:lastRenderedPageBreak/>
        <w:t>«неудовлетворительно» - ответ отсутствует, не относится к заданию или свидетельствует о полном непонимании проверяемой темы. Представленный ответ не может быть признан решением выданного задания.</w:t>
      </w:r>
    </w:p>
    <w:p w14:paraId="29C867EA" w14:textId="3F983836" w:rsidR="008A72DE" w:rsidRDefault="008A72DE" w:rsidP="00F02F32">
      <w:pPr>
        <w:spacing w:line="276" w:lineRule="auto"/>
        <w:ind w:firstLine="709"/>
        <w:rPr>
          <w:b/>
          <w:bCs/>
          <w:sz w:val="28"/>
          <w:szCs w:val="28"/>
        </w:rPr>
      </w:pPr>
      <w:r w:rsidRPr="00F02F32">
        <w:rPr>
          <w:b/>
          <w:bCs/>
          <w:sz w:val="28"/>
          <w:szCs w:val="28"/>
        </w:rPr>
        <w:t>Семестр изучения: 1</w:t>
      </w:r>
    </w:p>
    <w:p w14:paraId="34440776" w14:textId="5C6DF40A" w:rsidR="00B57ECF" w:rsidRPr="00E035FD" w:rsidRDefault="00B57ECF" w:rsidP="00E035FD">
      <w:pPr>
        <w:spacing w:line="276" w:lineRule="auto"/>
        <w:ind w:firstLine="709"/>
        <w:jc w:val="both"/>
        <w:rPr>
          <w:b/>
          <w:bCs/>
          <w:sz w:val="28"/>
          <w:szCs w:val="28"/>
        </w:rPr>
      </w:pPr>
      <w:r w:rsidRPr="00F02F32">
        <w:rPr>
          <w:b/>
          <w:bCs/>
          <w:sz w:val="28"/>
          <w:szCs w:val="28"/>
        </w:rPr>
        <w:t xml:space="preserve">Компетенция УК‑1 </w:t>
      </w:r>
      <w:r w:rsidR="00E035FD">
        <w:rPr>
          <w:b/>
          <w:bCs/>
          <w:sz w:val="28"/>
          <w:szCs w:val="28"/>
        </w:rPr>
        <w:t xml:space="preserve">- </w:t>
      </w:r>
      <w:r w:rsidRPr="00F02F32">
        <w:rPr>
          <w:sz w:val="28"/>
          <w:szCs w:val="28"/>
        </w:rPr>
        <w:t>Способен осуществлять критический анализ проблемных ситуаций на основе системного подхода, вырабатывать стратегию действий</w:t>
      </w:r>
      <w:r w:rsidR="00F3241D">
        <w:rPr>
          <w:sz w:val="28"/>
          <w:szCs w:val="28"/>
        </w:rPr>
        <w:t>.</w:t>
      </w:r>
    </w:p>
    <w:p w14:paraId="762C9924" w14:textId="77777777" w:rsidR="00B57ECF" w:rsidRPr="00F02F32" w:rsidRDefault="00B57ECF" w:rsidP="00F3241D">
      <w:pPr>
        <w:spacing w:line="276" w:lineRule="auto"/>
        <w:ind w:firstLine="709"/>
        <w:jc w:val="both"/>
        <w:rPr>
          <w:sz w:val="28"/>
          <w:szCs w:val="28"/>
        </w:rPr>
      </w:pPr>
      <w:r w:rsidRPr="00F02F32">
        <w:rPr>
          <w:sz w:val="28"/>
          <w:szCs w:val="28"/>
        </w:rPr>
        <w:t>Индикаторы сформированности</w:t>
      </w:r>
    </w:p>
    <w:p w14:paraId="27FC00A7" w14:textId="77777777" w:rsidR="00B57ECF" w:rsidRPr="00F02F32" w:rsidRDefault="00B57ECF" w:rsidP="00F3241D">
      <w:pPr>
        <w:pStyle w:val="a5"/>
        <w:spacing w:line="276" w:lineRule="auto"/>
        <w:ind w:left="0" w:firstLine="709"/>
        <w:jc w:val="both"/>
        <w:rPr>
          <w:sz w:val="28"/>
          <w:szCs w:val="28"/>
        </w:rPr>
      </w:pPr>
      <w:r w:rsidRPr="00F02F32">
        <w:rPr>
          <w:sz w:val="28"/>
          <w:szCs w:val="28"/>
        </w:rPr>
        <w:t>Знает: основные понятия системного анализа, принципы критической оценки проблемных ситуаций, этапы выработки стратегии.</w:t>
      </w:r>
    </w:p>
    <w:p w14:paraId="038C601E" w14:textId="77777777" w:rsidR="00B57ECF" w:rsidRPr="00F02F32" w:rsidRDefault="00B57ECF" w:rsidP="00F3241D">
      <w:pPr>
        <w:pStyle w:val="a5"/>
        <w:spacing w:line="276" w:lineRule="auto"/>
        <w:ind w:left="0" w:firstLine="709"/>
        <w:jc w:val="both"/>
        <w:rPr>
          <w:sz w:val="28"/>
          <w:szCs w:val="28"/>
        </w:rPr>
      </w:pPr>
      <w:r w:rsidRPr="00F02F32">
        <w:rPr>
          <w:sz w:val="28"/>
          <w:szCs w:val="28"/>
        </w:rPr>
        <w:t>Умеет: выявлять системные связи в процессах обработки данных, оценивать риски, предлагать альтернативные стратегии.</w:t>
      </w:r>
    </w:p>
    <w:p w14:paraId="044837D3" w14:textId="07261DD9" w:rsidR="00B57ECF" w:rsidRPr="00F02F32" w:rsidRDefault="00B57ECF" w:rsidP="00F3241D">
      <w:pPr>
        <w:pStyle w:val="a5"/>
        <w:spacing w:line="276" w:lineRule="auto"/>
        <w:ind w:left="0" w:firstLine="709"/>
        <w:jc w:val="both"/>
        <w:rPr>
          <w:sz w:val="28"/>
          <w:szCs w:val="28"/>
        </w:rPr>
      </w:pPr>
      <w:r w:rsidRPr="00F02F32">
        <w:rPr>
          <w:sz w:val="28"/>
          <w:szCs w:val="28"/>
        </w:rPr>
        <w:t>Владеет: методами системного подхода, навыками анализа правовых и организационных аспектов, инструментами оценки последствий.</w:t>
      </w:r>
    </w:p>
    <w:p w14:paraId="05D5458E" w14:textId="13F922EB" w:rsidR="008A72DE" w:rsidRPr="00F02F32" w:rsidRDefault="008A72DE" w:rsidP="00C37877">
      <w:pPr>
        <w:spacing w:before="360" w:after="240" w:line="276" w:lineRule="auto"/>
        <w:ind w:firstLine="709"/>
        <w:rPr>
          <w:sz w:val="28"/>
          <w:szCs w:val="28"/>
        </w:rPr>
      </w:pPr>
      <w:r w:rsidRPr="00F02F32">
        <w:rPr>
          <w:sz w:val="28"/>
          <w:szCs w:val="28"/>
        </w:rPr>
        <w:t>Перечень тестовых заданий закрытого типа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761"/>
        <w:gridCol w:w="8528"/>
        <w:gridCol w:w="56"/>
      </w:tblGrid>
      <w:tr w:rsidR="00C4216D" w:rsidRPr="00FC6EEE" w14:paraId="6B4A20EB" w14:textId="77777777" w:rsidTr="00C4216D">
        <w:trPr>
          <w:gridAfter w:val="1"/>
          <w:wAfter w:w="31" w:type="pct"/>
          <w:tblHeader/>
        </w:trPr>
        <w:tc>
          <w:tcPr>
            <w:tcW w:w="407" w:type="pct"/>
            <w:shd w:val="clear" w:color="auto" w:fill="FFFFFF"/>
            <w:tcMar>
              <w:top w:w="150" w:type="dxa"/>
              <w:left w:w="0" w:type="dxa"/>
              <w:bottom w:w="150" w:type="dxa"/>
              <w:right w:w="240" w:type="dxa"/>
            </w:tcMar>
            <w:hideMark/>
          </w:tcPr>
          <w:p w14:paraId="1B434907" w14:textId="77777777" w:rsidR="00C4216D" w:rsidRPr="00FC6EEE" w:rsidRDefault="00C4216D" w:rsidP="00ED4B1E">
            <w:pPr>
              <w:rPr>
                <w:color w:val="0F1115"/>
              </w:rPr>
            </w:pPr>
            <w:r w:rsidRPr="00FC6EEE">
              <w:rPr>
                <w:color w:val="0F1115"/>
              </w:rPr>
              <w:t>№</w:t>
            </w:r>
          </w:p>
        </w:tc>
        <w:tc>
          <w:tcPr>
            <w:tcW w:w="4563" w:type="pct"/>
            <w:shd w:val="clear" w:color="auto" w:fill="FFFFFF"/>
            <w:tcMar>
              <w:top w:w="150" w:type="dxa"/>
              <w:left w:w="240" w:type="dxa"/>
              <w:bottom w:w="150" w:type="dxa"/>
              <w:right w:w="240" w:type="dxa"/>
            </w:tcMar>
            <w:hideMark/>
          </w:tcPr>
          <w:p w14:paraId="7F55423E" w14:textId="77777777" w:rsidR="00C4216D" w:rsidRPr="00FC6EEE" w:rsidRDefault="00C4216D" w:rsidP="00ED4B1E">
            <w:pPr>
              <w:rPr>
                <w:color w:val="0F1115"/>
              </w:rPr>
            </w:pPr>
            <w:r w:rsidRPr="00FC6EEE">
              <w:rPr>
                <w:color w:val="0F1115"/>
              </w:rPr>
              <w:t>Тестовое задание</w:t>
            </w:r>
          </w:p>
        </w:tc>
      </w:tr>
      <w:tr w:rsidR="00C4216D" w:rsidRPr="00FC6EEE" w14:paraId="7774E789" w14:textId="77777777" w:rsidTr="00C4216D">
        <w:trPr>
          <w:gridAfter w:val="1"/>
          <w:wAfter w:w="31" w:type="pct"/>
        </w:trPr>
        <w:tc>
          <w:tcPr>
            <w:tcW w:w="407" w:type="pct"/>
            <w:shd w:val="clear" w:color="auto" w:fill="FFFFFF"/>
            <w:tcMar>
              <w:top w:w="150" w:type="dxa"/>
              <w:left w:w="0" w:type="dxa"/>
              <w:bottom w:w="150" w:type="dxa"/>
              <w:right w:w="240" w:type="dxa"/>
            </w:tcMar>
            <w:hideMark/>
          </w:tcPr>
          <w:p w14:paraId="15DDC512" w14:textId="77777777" w:rsidR="00C4216D" w:rsidRPr="00FC6EEE" w:rsidRDefault="00C4216D" w:rsidP="00ED4B1E">
            <w:pPr>
              <w:ind w:right="-186"/>
              <w:jc w:val="center"/>
              <w:rPr>
                <w:color w:val="0F1115"/>
              </w:rPr>
            </w:pPr>
            <w:r w:rsidRPr="00FC6EEE">
              <w:rPr>
                <w:color w:val="0F1115"/>
              </w:rPr>
              <w:t>1</w:t>
            </w:r>
          </w:p>
        </w:tc>
        <w:tc>
          <w:tcPr>
            <w:tcW w:w="4563" w:type="pct"/>
            <w:shd w:val="clear" w:color="auto" w:fill="FFFFFF"/>
            <w:tcMar>
              <w:top w:w="150" w:type="dxa"/>
              <w:left w:w="240" w:type="dxa"/>
              <w:bottom w:w="150" w:type="dxa"/>
              <w:right w:w="240" w:type="dxa"/>
            </w:tcMar>
            <w:hideMark/>
          </w:tcPr>
          <w:p w14:paraId="2C727326" w14:textId="77777777" w:rsidR="00C4216D" w:rsidRPr="00FC6EEE" w:rsidRDefault="00C4216D" w:rsidP="00ED4B1E">
            <w:r w:rsidRPr="00FC6EEE">
              <w:rPr>
                <w:rStyle w:val="a4"/>
                <w:b w:val="0"/>
                <w:bCs w:val="0"/>
              </w:rPr>
              <w:t>Прочитайте текст и выберите один правильный ответ.</w:t>
            </w:r>
          </w:p>
          <w:p w14:paraId="69884278" w14:textId="77777777" w:rsidR="00C4216D" w:rsidRPr="00FC6EEE" w:rsidRDefault="00C4216D" w:rsidP="00ED4B1E">
            <w:r w:rsidRPr="00FC6EEE">
              <w:br/>
              <w:t>Что </w:t>
            </w:r>
            <w:r w:rsidRPr="00FC6EEE">
              <w:rPr>
                <w:rStyle w:val="a4"/>
                <w:b w:val="0"/>
                <w:bCs w:val="0"/>
              </w:rPr>
              <w:t>наиболее полно</w:t>
            </w:r>
            <w:r w:rsidRPr="00FC6EEE">
              <w:t> характеризует </w:t>
            </w:r>
            <w:r w:rsidRPr="00FC6EEE">
              <w:rPr>
                <w:rStyle w:val="a4"/>
                <w:b w:val="0"/>
                <w:bCs w:val="0"/>
              </w:rPr>
              <w:t>системный подход</w:t>
            </w:r>
            <w:r w:rsidRPr="00FC6EEE">
              <w:t> при анализе проблемной ситуации в обработке данных?</w:t>
            </w:r>
          </w:p>
          <w:p w14:paraId="403F31F9" w14:textId="77777777" w:rsidR="00C4216D" w:rsidRPr="00FC6EEE" w:rsidRDefault="00C4216D" w:rsidP="00ED4B1E"/>
          <w:p w14:paraId="77DDF404" w14:textId="597D48E1" w:rsidR="00C4216D" w:rsidRPr="00FC6EEE" w:rsidRDefault="00C4216D" w:rsidP="00ED4B1E">
            <w:r w:rsidRPr="00FC6EEE">
              <w:t>Варианты:</w:t>
            </w:r>
            <w:r w:rsidRPr="00FC6EEE">
              <w:br/>
              <w:t>1. Рассмотрение каждого факта нарушения изолированно.</w:t>
            </w:r>
            <w:r w:rsidRPr="00FC6EEE">
              <w:br/>
              <w:t>2. Выявление всех элементов ситуации, их взаимосвязей и влияния на общий результат.</w:t>
            </w:r>
            <w:r w:rsidRPr="00FC6EEE">
              <w:br/>
              <w:t>3. Приоритетное внимание только к техническим средствам защиты.</w:t>
            </w:r>
            <w:r w:rsidRPr="00FC6EEE">
              <w:br/>
              <w:t>4. Оценка только юридических рисков.</w:t>
            </w:r>
            <w:r w:rsidRPr="00FC6EEE">
              <w:br/>
            </w:r>
            <w:r w:rsidRPr="00FC6EEE">
              <w:br/>
            </w:r>
            <w:r w:rsidRPr="00FC6EEE">
              <w:rPr>
                <w:rStyle w:val="a4"/>
                <w:b w:val="0"/>
                <w:bCs w:val="0"/>
              </w:rPr>
              <w:t>Ответ:</w:t>
            </w:r>
            <w:r w:rsidRPr="00FC6EEE">
              <w:t> ______</w:t>
            </w:r>
          </w:p>
        </w:tc>
      </w:tr>
      <w:tr w:rsidR="00C4216D" w:rsidRPr="00FC6EEE" w14:paraId="6CD7E3FA" w14:textId="77777777" w:rsidTr="00C4216D">
        <w:trPr>
          <w:gridAfter w:val="1"/>
          <w:wAfter w:w="31" w:type="pct"/>
        </w:trPr>
        <w:tc>
          <w:tcPr>
            <w:tcW w:w="407" w:type="pct"/>
            <w:shd w:val="clear" w:color="auto" w:fill="FFFFFF"/>
            <w:tcMar>
              <w:top w:w="150" w:type="dxa"/>
              <w:left w:w="0" w:type="dxa"/>
              <w:bottom w:w="150" w:type="dxa"/>
              <w:right w:w="240" w:type="dxa"/>
            </w:tcMar>
            <w:hideMark/>
          </w:tcPr>
          <w:p w14:paraId="5AE3664F" w14:textId="77777777" w:rsidR="00C4216D" w:rsidRPr="00FC6EEE" w:rsidRDefault="00C4216D" w:rsidP="00ED4B1E">
            <w:pPr>
              <w:ind w:right="-186"/>
              <w:jc w:val="center"/>
              <w:rPr>
                <w:color w:val="0F1115"/>
              </w:rPr>
            </w:pPr>
            <w:r w:rsidRPr="00FC6EEE">
              <w:rPr>
                <w:color w:val="0F1115"/>
              </w:rPr>
              <w:t>2</w:t>
            </w:r>
          </w:p>
        </w:tc>
        <w:tc>
          <w:tcPr>
            <w:tcW w:w="4563" w:type="pct"/>
            <w:shd w:val="clear" w:color="auto" w:fill="FFFFFF"/>
            <w:tcMar>
              <w:top w:w="150" w:type="dxa"/>
              <w:left w:w="240" w:type="dxa"/>
              <w:bottom w:w="150" w:type="dxa"/>
              <w:right w:w="240" w:type="dxa"/>
            </w:tcMar>
            <w:hideMark/>
          </w:tcPr>
          <w:p w14:paraId="1BE270A7" w14:textId="77777777" w:rsidR="00C4216D" w:rsidRPr="00FC6EEE" w:rsidRDefault="00C4216D" w:rsidP="00ED4B1E">
            <w:pPr>
              <w:rPr>
                <w:rStyle w:val="a4"/>
                <w:b w:val="0"/>
                <w:bCs w:val="0"/>
                <w:color w:val="0F1115"/>
              </w:rPr>
            </w:pPr>
            <w:r w:rsidRPr="00FC6EEE">
              <w:rPr>
                <w:rStyle w:val="a4"/>
                <w:b w:val="0"/>
                <w:bCs w:val="0"/>
                <w:color w:val="0F1115"/>
              </w:rPr>
              <w:t>Прочитайте текст и выберите ВСЕ правильные ответы.</w:t>
            </w:r>
          </w:p>
          <w:p w14:paraId="332D5B7E" w14:textId="77777777" w:rsidR="00C4216D" w:rsidRPr="00FC6EEE" w:rsidRDefault="00C4216D" w:rsidP="00ED4B1E">
            <w:pPr>
              <w:rPr>
                <w:rStyle w:val="a4"/>
                <w:b w:val="0"/>
                <w:bCs w:val="0"/>
                <w:color w:val="0F1115"/>
              </w:rPr>
            </w:pPr>
          </w:p>
          <w:p w14:paraId="0F3DDFDD" w14:textId="77777777" w:rsidR="00C4216D" w:rsidRPr="00FC6EEE" w:rsidRDefault="00C4216D" w:rsidP="00ED4B1E">
            <w:pPr>
              <w:rPr>
                <w:color w:val="0F1115"/>
              </w:rPr>
            </w:pPr>
            <w:r w:rsidRPr="00FC6EEE">
              <w:rPr>
                <w:color w:val="0F1115"/>
              </w:rPr>
              <w:t>Какие элементы необходимо включить в системный анализ проблемной ситуации «неправомерный сбор персональных данных мобильным приложением»?</w:t>
            </w:r>
          </w:p>
          <w:p w14:paraId="507052F7" w14:textId="77777777" w:rsidR="00C4216D" w:rsidRPr="00FC6EEE" w:rsidRDefault="00C4216D" w:rsidP="00ED4B1E">
            <w:pPr>
              <w:rPr>
                <w:color w:val="0F1115"/>
              </w:rPr>
            </w:pPr>
          </w:p>
          <w:p w14:paraId="60D8C222" w14:textId="43E0A87F" w:rsidR="00C4216D" w:rsidRPr="00FC6EEE" w:rsidRDefault="00C4216D" w:rsidP="00ED4B1E">
            <w:pPr>
              <w:rPr>
                <w:color w:val="0F1115"/>
              </w:rPr>
            </w:pPr>
            <w:r w:rsidRPr="00FC6EEE">
              <w:rPr>
                <w:rStyle w:val="a4"/>
                <w:b w:val="0"/>
                <w:bCs w:val="0"/>
                <w:color w:val="0F1115"/>
              </w:rPr>
              <w:t>Варианты:</w:t>
            </w:r>
            <w:r w:rsidRPr="00FC6EEE">
              <w:rPr>
                <w:color w:val="0F1115"/>
              </w:rPr>
              <w:br/>
              <w:t>1. Источник данных и способ получения согласия.</w:t>
            </w:r>
            <w:r w:rsidRPr="00FC6EEE">
              <w:rPr>
                <w:color w:val="0F1115"/>
              </w:rPr>
              <w:br/>
              <w:t>2. Цель обработки и её соответствие заявленной.</w:t>
            </w:r>
            <w:r w:rsidRPr="00FC6EEE">
              <w:rPr>
                <w:color w:val="0F1115"/>
              </w:rPr>
              <w:br/>
              <w:t>3. Наличие локальных нормативных актов у оператора.</w:t>
            </w:r>
            <w:r w:rsidRPr="00FC6EEE">
              <w:rPr>
                <w:color w:val="0F1115"/>
              </w:rPr>
              <w:br/>
              <w:t>4. Погодные условия в день инцидента.</w:t>
            </w:r>
            <w:r w:rsidRPr="00FC6EEE">
              <w:rPr>
                <w:color w:val="0F1115"/>
              </w:rPr>
              <w:br/>
              <w:t>5. Технические уязвимости каналов передачи данных.</w:t>
            </w:r>
            <w:r w:rsidRPr="00FC6EEE">
              <w:rPr>
                <w:color w:val="0F1115"/>
              </w:rPr>
              <w:br/>
            </w:r>
            <w:r w:rsidRPr="00FC6EEE">
              <w:rPr>
                <w:color w:val="0F1115"/>
              </w:rPr>
              <w:br/>
            </w:r>
            <w:r w:rsidRPr="00FC6EEE">
              <w:rPr>
                <w:rStyle w:val="a4"/>
                <w:b w:val="0"/>
                <w:bCs w:val="0"/>
                <w:color w:val="0F1115"/>
              </w:rPr>
              <w:t>Ответ:</w:t>
            </w:r>
            <w:r w:rsidRPr="00FC6EEE">
              <w:rPr>
                <w:color w:val="0F1115"/>
              </w:rPr>
              <w:t xml:space="preserve"> ______ </w:t>
            </w:r>
          </w:p>
        </w:tc>
      </w:tr>
      <w:tr w:rsidR="00C4216D" w:rsidRPr="00FC6EEE" w14:paraId="36F6853B" w14:textId="77777777" w:rsidTr="00C4216D">
        <w:trPr>
          <w:gridAfter w:val="1"/>
          <w:wAfter w:w="31" w:type="pct"/>
        </w:trPr>
        <w:tc>
          <w:tcPr>
            <w:tcW w:w="407" w:type="pct"/>
            <w:shd w:val="clear" w:color="auto" w:fill="FFFFFF"/>
            <w:tcMar>
              <w:top w:w="150" w:type="dxa"/>
              <w:left w:w="0" w:type="dxa"/>
              <w:bottom w:w="150" w:type="dxa"/>
              <w:right w:w="240" w:type="dxa"/>
            </w:tcMar>
            <w:hideMark/>
          </w:tcPr>
          <w:p w14:paraId="3151CE1B" w14:textId="77777777" w:rsidR="00C4216D" w:rsidRPr="00FC6EEE" w:rsidRDefault="00C4216D" w:rsidP="00ED4B1E">
            <w:pPr>
              <w:ind w:right="-186"/>
              <w:jc w:val="center"/>
              <w:rPr>
                <w:color w:val="0F1115"/>
              </w:rPr>
            </w:pPr>
            <w:r w:rsidRPr="00FC6EEE">
              <w:rPr>
                <w:color w:val="0F1115"/>
              </w:rPr>
              <w:t>3</w:t>
            </w:r>
          </w:p>
        </w:tc>
        <w:tc>
          <w:tcPr>
            <w:tcW w:w="4563" w:type="pct"/>
            <w:shd w:val="clear" w:color="auto" w:fill="FFFFFF"/>
            <w:tcMar>
              <w:top w:w="150" w:type="dxa"/>
              <w:left w:w="240" w:type="dxa"/>
              <w:bottom w:w="150" w:type="dxa"/>
              <w:right w:w="240" w:type="dxa"/>
            </w:tcMar>
            <w:hideMark/>
          </w:tcPr>
          <w:p w14:paraId="76F93E5F" w14:textId="77777777" w:rsidR="00C4216D" w:rsidRPr="00FC6EEE" w:rsidRDefault="00C4216D" w:rsidP="00ED4B1E">
            <w:pPr>
              <w:rPr>
                <w:color w:val="0F1115"/>
              </w:rPr>
            </w:pPr>
            <w:r w:rsidRPr="00FC6EEE">
              <w:rPr>
                <w:rStyle w:val="a4"/>
                <w:b w:val="0"/>
                <w:bCs w:val="0"/>
                <w:color w:val="0F1115"/>
              </w:rPr>
              <w:t>Прочитайте текст и выберите один правильный ответ.</w:t>
            </w:r>
          </w:p>
          <w:p w14:paraId="299B6433" w14:textId="77777777" w:rsidR="00C4216D" w:rsidRPr="00FC6EEE" w:rsidRDefault="00C4216D" w:rsidP="00ED4B1E">
            <w:pPr>
              <w:rPr>
                <w:color w:val="0F1115"/>
              </w:rPr>
            </w:pPr>
            <w:r w:rsidRPr="00FC6EEE">
              <w:rPr>
                <w:color w:val="0F1115"/>
              </w:rPr>
              <w:br/>
              <w:t>Что является </w:t>
            </w:r>
            <w:r w:rsidRPr="00FC6EEE">
              <w:rPr>
                <w:rStyle w:val="a4"/>
                <w:b w:val="0"/>
                <w:bCs w:val="0"/>
                <w:color w:val="0F1115"/>
              </w:rPr>
              <w:t>первым шагом</w:t>
            </w:r>
            <w:r w:rsidRPr="00FC6EEE">
              <w:rPr>
                <w:color w:val="0F1115"/>
              </w:rPr>
              <w:t> в критическом анализе проблемной ситуации с точки зрения системного подхода?</w:t>
            </w:r>
          </w:p>
          <w:p w14:paraId="7A52E61F" w14:textId="77777777" w:rsidR="00C4216D" w:rsidRPr="00FC6EEE" w:rsidRDefault="00C4216D" w:rsidP="00ED4B1E">
            <w:pPr>
              <w:rPr>
                <w:color w:val="0F1115"/>
              </w:rPr>
            </w:pPr>
          </w:p>
          <w:p w14:paraId="2A5CA505" w14:textId="4D0DAC2A" w:rsidR="00C4216D" w:rsidRPr="00FC6EEE" w:rsidRDefault="00C4216D" w:rsidP="00ED4B1E">
            <w:pPr>
              <w:rPr>
                <w:color w:val="0F1115"/>
              </w:rPr>
            </w:pPr>
            <w:r w:rsidRPr="00FC6EEE">
              <w:rPr>
                <w:color w:val="0F1115"/>
              </w:rPr>
              <w:t>Варианты:</w:t>
            </w:r>
            <w:r w:rsidRPr="00FC6EEE">
              <w:rPr>
                <w:color w:val="0F1115"/>
              </w:rPr>
              <w:br/>
              <w:t>1. Назначение ответственного за устранение проблемы.</w:t>
            </w:r>
            <w:r w:rsidRPr="00FC6EEE">
              <w:rPr>
                <w:color w:val="0F1115"/>
              </w:rPr>
              <w:br/>
              <w:t>2. Сбор полной информации об элементах ситуации и их связях.</w:t>
            </w:r>
            <w:r w:rsidRPr="00FC6EEE">
              <w:rPr>
                <w:color w:val="0F1115"/>
              </w:rPr>
              <w:br/>
              <w:t>3. Обращение в суд.</w:t>
            </w:r>
            <w:r w:rsidRPr="00FC6EEE">
              <w:rPr>
                <w:color w:val="0F1115"/>
              </w:rPr>
              <w:br/>
              <w:t>4. Уничтожение всех спорных данных.</w:t>
            </w:r>
            <w:r w:rsidRPr="00FC6EEE">
              <w:rPr>
                <w:color w:val="0F1115"/>
              </w:rPr>
              <w:br/>
            </w:r>
            <w:r w:rsidRPr="00FC6EEE">
              <w:rPr>
                <w:color w:val="0F1115"/>
              </w:rPr>
              <w:br/>
            </w:r>
            <w:r w:rsidRPr="00FC6EEE">
              <w:rPr>
                <w:rStyle w:val="a4"/>
                <w:b w:val="0"/>
                <w:bCs w:val="0"/>
                <w:color w:val="0F1115"/>
              </w:rPr>
              <w:t>Ответ:</w:t>
            </w:r>
            <w:r w:rsidRPr="00FC6EEE">
              <w:rPr>
                <w:color w:val="0F1115"/>
              </w:rPr>
              <w:t> ______</w:t>
            </w:r>
          </w:p>
        </w:tc>
      </w:tr>
      <w:tr w:rsidR="00C4216D" w:rsidRPr="00FC6EEE" w14:paraId="3A1B8CD0" w14:textId="77777777" w:rsidTr="00C4216D">
        <w:trPr>
          <w:gridAfter w:val="1"/>
          <w:wAfter w:w="31" w:type="pct"/>
        </w:trPr>
        <w:tc>
          <w:tcPr>
            <w:tcW w:w="407" w:type="pct"/>
            <w:shd w:val="clear" w:color="auto" w:fill="FFFFFF"/>
            <w:tcMar>
              <w:top w:w="150" w:type="dxa"/>
              <w:left w:w="0" w:type="dxa"/>
              <w:bottom w:w="150" w:type="dxa"/>
              <w:right w:w="240" w:type="dxa"/>
            </w:tcMar>
            <w:hideMark/>
          </w:tcPr>
          <w:p w14:paraId="2A61F89C" w14:textId="77777777" w:rsidR="00C4216D" w:rsidRPr="00FC6EEE" w:rsidRDefault="00C4216D" w:rsidP="00ED4B1E">
            <w:pPr>
              <w:ind w:right="-186"/>
              <w:jc w:val="center"/>
              <w:rPr>
                <w:color w:val="0F1115"/>
              </w:rPr>
            </w:pPr>
            <w:r w:rsidRPr="00FC6EEE">
              <w:rPr>
                <w:color w:val="0F1115"/>
              </w:rPr>
              <w:t>4</w:t>
            </w:r>
          </w:p>
        </w:tc>
        <w:tc>
          <w:tcPr>
            <w:tcW w:w="4563" w:type="pct"/>
            <w:shd w:val="clear" w:color="auto" w:fill="FFFFFF"/>
            <w:tcMar>
              <w:top w:w="150" w:type="dxa"/>
              <w:left w:w="240" w:type="dxa"/>
              <w:bottom w:w="150" w:type="dxa"/>
              <w:right w:w="240" w:type="dxa"/>
            </w:tcMar>
            <w:hideMark/>
          </w:tcPr>
          <w:p w14:paraId="283AD06C" w14:textId="77777777" w:rsidR="00C4216D" w:rsidRPr="00FC6EEE" w:rsidRDefault="00C4216D" w:rsidP="00ED4B1E">
            <w:pPr>
              <w:rPr>
                <w:color w:val="0F1115"/>
              </w:rPr>
            </w:pPr>
            <w:r w:rsidRPr="00FC6EEE">
              <w:rPr>
                <w:rStyle w:val="a4"/>
                <w:b w:val="0"/>
                <w:bCs w:val="0"/>
                <w:color w:val="0F1115"/>
              </w:rPr>
              <w:t>Прочитайте текст и выберите один правильный ответ.</w:t>
            </w:r>
          </w:p>
          <w:p w14:paraId="236F3D8E" w14:textId="77777777" w:rsidR="00C4216D" w:rsidRPr="00FC6EEE" w:rsidRDefault="00C4216D" w:rsidP="00ED4B1E">
            <w:pPr>
              <w:rPr>
                <w:color w:val="0F1115"/>
              </w:rPr>
            </w:pPr>
            <w:r w:rsidRPr="00FC6EEE">
              <w:rPr>
                <w:color w:val="0F1115"/>
              </w:rPr>
              <w:br/>
              <w:t>Какой </w:t>
            </w:r>
            <w:r w:rsidRPr="00FC6EEE">
              <w:rPr>
                <w:rStyle w:val="a4"/>
                <w:b w:val="0"/>
                <w:bCs w:val="0"/>
                <w:color w:val="0F1115"/>
              </w:rPr>
              <w:t>принцип обработки персональных данных</w:t>
            </w:r>
            <w:r w:rsidRPr="00FC6EEE">
              <w:rPr>
                <w:color w:val="0F1115"/>
              </w:rPr>
              <w:t> чаще всего нарушается из</w:t>
            </w:r>
            <w:r w:rsidRPr="00FC6EEE">
              <w:rPr>
                <w:color w:val="0F1115"/>
              </w:rPr>
              <w:noBreakHyphen/>
              <w:t>за «размытой» цели сбора?</w:t>
            </w:r>
          </w:p>
          <w:p w14:paraId="7A5F0512" w14:textId="77777777" w:rsidR="00C4216D" w:rsidRPr="00FC6EEE" w:rsidRDefault="00C4216D" w:rsidP="00ED4B1E">
            <w:pPr>
              <w:rPr>
                <w:color w:val="0F1115"/>
              </w:rPr>
            </w:pPr>
          </w:p>
          <w:p w14:paraId="0B8B39CA" w14:textId="4C52F1A7" w:rsidR="00C4216D" w:rsidRPr="00FC6EEE" w:rsidRDefault="00C4216D" w:rsidP="00ED4B1E">
            <w:pPr>
              <w:rPr>
                <w:color w:val="0F1115"/>
              </w:rPr>
            </w:pPr>
            <w:r w:rsidRPr="00FC6EEE">
              <w:rPr>
                <w:color w:val="0F1115"/>
              </w:rPr>
              <w:t>Варианты:</w:t>
            </w:r>
            <w:r w:rsidRPr="00FC6EEE">
              <w:rPr>
                <w:color w:val="0F1115"/>
              </w:rPr>
              <w:br/>
            </w:r>
            <w:r>
              <w:rPr>
                <w:color w:val="0F1115"/>
              </w:rPr>
              <w:t>1.</w:t>
            </w:r>
            <w:r w:rsidRPr="00FC6EEE">
              <w:rPr>
                <w:color w:val="0F1115"/>
              </w:rPr>
              <w:t xml:space="preserve"> Принцип точности.</w:t>
            </w:r>
            <w:r w:rsidRPr="00FC6EEE">
              <w:rPr>
                <w:color w:val="0F1115"/>
              </w:rPr>
              <w:br/>
            </w:r>
            <w:r>
              <w:rPr>
                <w:color w:val="0F1115"/>
              </w:rPr>
              <w:t>2.</w:t>
            </w:r>
            <w:r w:rsidRPr="00FC6EEE">
              <w:rPr>
                <w:color w:val="0F1115"/>
              </w:rPr>
              <w:t xml:space="preserve"> Принцип ограничения обработки достижением конкретных, заранее определённых целей.</w:t>
            </w:r>
            <w:r w:rsidRPr="00FC6EEE">
              <w:rPr>
                <w:color w:val="0F1115"/>
              </w:rPr>
              <w:br/>
            </w:r>
            <w:r>
              <w:rPr>
                <w:color w:val="0F1115"/>
              </w:rPr>
              <w:t>3.</w:t>
            </w:r>
            <w:r w:rsidRPr="00FC6EEE">
              <w:rPr>
                <w:color w:val="0F1115"/>
              </w:rPr>
              <w:t xml:space="preserve"> Принцип конфиденциальности.</w:t>
            </w:r>
            <w:r w:rsidRPr="00FC6EEE">
              <w:rPr>
                <w:color w:val="0F1115"/>
              </w:rPr>
              <w:br/>
            </w:r>
            <w:r>
              <w:rPr>
                <w:color w:val="0F1115"/>
              </w:rPr>
              <w:t>4.</w:t>
            </w:r>
            <w:r w:rsidRPr="00FC6EEE">
              <w:rPr>
                <w:color w:val="0F1115"/>
              </w:rPr>
              <w:t xml:space="preserve"> Принцип согласия.</w:t>
            </w:r>
            <w:r w:rsidRPr="00FC6EEE">
              <w:rPr>
                <w:color w:val="0F1115"/>
              </w:rPr>
              <w:br/>
            </w:r>
            <w:r w:rsidRPr="00FC6EEE">
              <w:rPr>
                <w:color w:val="0F1115"/>
              </w:rPr>
              <w:br/>
            </w:r>
            <w:r w:rsidRPr="00FC6EEE">
              <w:rPr>
                <w:rStyle w:val="a4"/>
                <w:b w:val="0"/>
                <w:bCs w:val="0"/>
                <w:color w:val="0F1115"/>
              </w:rPr>
              <w:t>Ответ:</w:t>
            </w:r>
            <w:r w:rsidRPr="00FC6EEE">
              <w:rPr>
                <w:color w:val="0F1115"/>
              </w:rPr>
              <w:t> ______</w:t>
            </w:r>
          </w:p>
        </w:tc>
      </w:tr>
      <w:tr w:rsidR="00C4216D" w:rsidRPr="00FC6EEE" w14:paraId="1C142446" w14:textId="77777777" w:rsidTr="00C4216D">
        <w:trPr>
          <w:gridAfter w:val="1"/>
          <w:wAfter w:w="31" w:type="pct"/>
        </w:trPr>
        <w:tc>
          <w:tcPr>
            <w:tcW w:w="407" w:type="pct"/>
            <w:shd w:val="clear" w:color="auto" w:fill="FFFFFF"/>
            <w:tcMar>
              <w:top w:w="150" w:type="dxa"/>
              <w:left w:w="0" w:type="dxa"/>
              <w:bottom w:w="150" w:type="dxa"/>
              <w:right w:w="240" w:type="dxa"/>
            </w:tcMar>
            <w:hideMark/>
          </w:tcPr>
          <w:p w14:paraId="4DF5CD52" w14:textId="77777777" w:rsidR="00C4216D" w:rsidRPr="00FC6EEE" w:rsidRDefault="00C4216D" w:rsidP="00ED4B1E">
            <w:pPr>
              <w:ind w:right="-186"/>
              <w:jc w:val="center"/>
              <w:rPr>
                <w:color w:val="0F1115"/>
              </w:rPr>
            </w:pPr>
            <w:r w:rsidRPr="00FC6EEE">
              <w:rPr>
                <w:color w:val="0F1115"/>
              </w:rPr>
              <w:t>5</w:t>
            </w:r>
          </w:p>
        </w:tc>
        <w:tc>
          <w:tcPr>
            <w:tcW w:w="4563" w:type="pct"/>
            <w:shd w:val="clear" w:color="auto" w:fill="FFFFFF"/>
            <w:tcMar>
              <w:top w:w="150" w:type="dxa"/>
              <w:left w:w="240" w:type="dxa"/>
              <w:bottom w:w="150" w:type="dxa"/>
              <w:right w:w="240" w:type="dxa"/>
            </w:tcMar>
            <w:hideMark/>
          </w:tcPr>
          <w:p w14:paraId="18BF051C" w14:textId="77777777" w:rsidR="00C4216D" w:rsidRDefault="00C4216D" w:rsidP="00ED4B1E">
            <w:pPr>
              <w:rPr>
                <w:rStyle w:val="a4"/>
                <w:b w:val="0"/>
                <w:bCs w:val="0"/>
                <w:color w:val="0F1115"/>
              </w:rPr>
            </w:pPr>
            <w:r w:rsidRPr="00FC6EEE">
              <w:rPr>
                <w:rStyle w:val="a4"/>
                <w:b w:val="0"/>
                <w:bCs w:val="0"/>
                <w:color w:val="0F1115"/>
              </w:rPr>
              <w:t>Прочитайте текст и выберите один правильный ответ.</w:t>
            </w:r>
          </w:p>
          <w:p w14:paraId="246B3387" w14:textId="77777777" w:rsidR="00C4216D" w:rsidRDefault="00C4216D" w:rsidP="00ED4B1E">
            <w:pPr>
              <w:rPr>
                <w:color w:val="0F1115"/>
              </w:rPr>
            </w:pPr>
            <w:r w:rsidRPr="00FC6EEE">
              <w:rPr>
                <w:color w:val="0F1115"/>
              </w:rPr>
              <w:br/>
              <w:t>Что из перечисленного является </w:t>
            </w:r>
            <w:r w:rsidRPr="00FC6EEE">
              <w:rPr>
                <w:rStyle w:val="a4"/>
                <w:b w:val="0"/>
                <w:bCs w:val="0"/>
                <w:color w:val="0F1115"/>
              </w:rPr>
              <w:t>признаком успешной стратегии действий</w:t>
            </w:r>
            <w:r w:rsidRPr="00FC6EEE">
              <w:rPr>
                <w:color w:val="0F1115"/>
              </w:rPr>
              <w:t> при системной проблеме с обработкой данных?</w:t>
            </w:r>
          </w:p>
          <w:p w14:paraId="254E2932" w14:textId="77777777" w:rsidR="00C4216D" w:rsidRDefault="00C4216D" w:rsidP="00ED4B1E">
            <w:pPr>
              <w:rPr>
                <w:color w:val="0F1115"/>
              </w:rPr>
            </w:pPr>
          </w:p>
          <w:p w14:paraId="69D2A0BF" w14:textId="7809B0FA" w:rsidR="00C4216D" w:rsidRPr="00FC6EEE" w:rsidRDefault="00C4216D" w:rsidP="00ED4B1E">
            <w:pPr>
              <w:rPr>
                <w:color w:val="0F1115"/>
              </w:rPr>
            </w:pPr>
            <w:r>
              <w:rPr>
                <w:color w:val="0F1115"/>
              </w:rPr>
              <w:t>Варианты:</w:t>
            </w:r>
            <w:r w:rsidRPr="00FC6EEE">
              <w:rPr>
                <w:color w:val="0F1115"/>
              </w:rPr>
              <w:br/>
            </w:r>
            <w:r>
              <w:rPr>
                <w:color w:val="0F1115"/>
              </w:rPr>
              <w:t>1.</w:t>
            </w:r>
            <w:r w:rsidRPr="00FC6EEE">
              <w:rPr>
                <w:color w:val="0F1115"/>
              </w:rPr>
              <w:t xml:space="preserve"> Стратегия полностью исключает любые риски.</w:t>
            </w:r>
            <w:r w:rsidRPr="00FC6EEE">
              <w:rPr>
                <w:color w:val="0F1115"/>
              </w:rPr>
              <w:br/>
            </w:r>
            <w:r>
              <w:rPr>
                <w:color w:val="0F1115"/>
              </w:rPr>
              <w:t>2.</w:t>
            </w:r>
            <w:r w:rsidRPr="00FC6EEE">
              <w:rPr>
                <w:color w:val="0F1115"/>
              </w:rPr>
              <w:t xml:space="preserve"> Стратегия сбалансирована по затратам, срокам, правовым требованиям и минимизирует остаточные риски.</w:t>
            </w:r>
            <w:r w:rsidRPr="00FC6EEE">
              <w:rPr>
                <w:color w:val="0F1115"/>
              </w:rPr>
              <w:br/>
            </w:r>
            <w:r>
              <w:rPr>
                <w:color w:val="0F1115"/>
              </w:rPr>
              <w:t>3.</w:t>
            </w:r>
            <w:r w:rsidRPr="00FC6EEE">
              <w:rPr>
                <w:color w:val="0F1115"/>
              </w:rPr>
              <w:t xml:space="preserve"> Стратегия предлагает только один вариант действий.</w:t>
            </w:r>
            <w:r w:rsidRPr="00FC6EEE">
              <w:rPr>
                <w:color w:val="0F1115"/>
              </w:rPr>
              <w:br/>
            </w:r>
            <w:r>
              <w:rPr>
                <w:color w:val="0F1115"/>
              </w:rPr>
              <w:t>4.</w:t>
            </w:r>
            <w:r w:rsidRPr="00FC6EEE">
              <w:rPr>
                <w:color w:val="0F1115"/>
              </w:rPr>
              <w:t xml:space="preserve"> Стратегия не требует участия юриста.</w:t>
            </w:r>
            <w:r w:rsidRPr="00FC6EEE">
              <w:rPr>
                <w:color w:val="0F1115"/>
              </w:rPr>
              <w:br/>
            </w:r>
            <w:r w:rsidRPr="00FC6EEE">
              <w:rPr>
                <w:color w:val="0F1115"/>
              </w:rPr>
              <w:br/>
            </w:r>
            <w:r w:rsidRPr="00FC6EEE">
              <w:rPr>
                <w:rStyle w:val="a4"/>
                <w:b w:val="0"/>
                <w:bCs w:val="0"/>
                <w:color w:val="0F1115"/>
              </w:rPr>
              <w:t>Ответ:</w:t>
            </w:r>
            <w:r w:rsidRPr="00FC6EEE">
              <w:rPr>
                <w:color w:val="0F1115"/>
              </w:rPr>
              <w:t> ______</w:t>
            </w:r>
          </w:p>
        </w:tc>
      </w:tr>
      <w:tr w:rsidR="00C4216D" w:rsidRPr="00FC6EEE" w14:paraId="387964F6" w14:textId="77777777" w:rsidTr="00C4216D">
        <w:trPr>
          <w:gridAfter w:val="1"/>
          <w:wAfter w:w="31" w:type="pct"/>
        </w:trPr>
        <w:tc>
          <w:tcPr>
            <w:tcW w:w="407" w:type="pct"/>
            <w:shd w:val="clear" w:color="auto" w:fill="FFFFFF"/>
            <w:tcMar>
              <w:top w:w="150" w:type="dxa"/>
              <w:left w:w="0" w:type="dxa"/>
              <w:bottom w:w="150" w:type="dxa"/>
              <w:right w:w="240" w:type="dxa"/>
            </w:tcMar>
          </w:tcPr>
          <w:p w14:paraId="67D63448" w14:textId="2DB3D641" w:rsidR="00C4216D" w:rsidRPr="00FC6EEE" w:rsidRDefault="00C4216D" w:rsidP="00ED4B1E">
            <w:pPr>
              <w:ind w:right="-186"/>
              <w:jc w:val="center"/>
            </w:pPr>
            <w:r w:rsidRPr="00FC6EEE">
              <w:t>6</w:t>
            </w:r>
          </w:p>
        </w:tc>
        <w:tc>
          <w:tcPr>
            <w:tcW w:w="4563" w:type="pct"/>
            <w:shd w:val="clear" w:color="auto" w:fill="FFFFFF"/>
            <w:tcMar>
              <w:top w:w="150" w:type="dxa"/>
              <w:left w:w="240" w:type="dxa"/>
              <w:bottom w:w="150" w:type="dxa"/>
              <w:right w:w="240" w:type="dxa"/>
            </w:tcMar>
          </w:tcPr>
          <w:p w14:paraId="27D8427B" w14:textId="77777777" w:rsidR="00C4216D" w:rsidRDefault="00C4216D" w:rsidP="00ED4B1E">
            <w:pPr>
              <w:rPr>
                <w:rStyle w:val="a4"/>
                <w:b w:val="0"/>
                <w:bCs w:val="0"/>
              </w:rPr>
            </w:pPr>
            <w:r w:rsidRPr="00FC6EEE">
              <w:rPr>
                <w:rStyle w:val="a4"/>
                <w:b w:val="0"/>
                <w:bCs w:val="0"/>
              </w:rPr>
              <w:t>Прочитайте текст и установите соответствие.</w:t>
            </w:r>
          </w:p>
          <w:p w14:paraId="375ABAAF" w14:textId="4B3E15D4" w:rsidR="00C4216D" w:rsidRPr="00FC6EEE" w:rsidRDefault="00C4216D" w:rsidP="00ED4B1E">
            <w:r w:rsidRPr="00FC6EEE">
              <w:br/>
              <w:t>Соотнесите </w:t>
            </w:r>
            <w:r w:rsidRPr="00FC6EEE">
              <w:rPr>
                <w:rStyle w:val="a4"/>
                <w:b w:val="0"/>
                <w:bCs w:val="0"/>
              </w:rPr>
              <w:t>этап системного подхода</w:t>
            </w:r>
            <w:r w:rsidRPr="00FC6EEE">
              <w:t> с его содержанием.</w:t>
            </w:r>
          </w:p>
          <w:p w14:paraId="7D389EF8" w14:textId="1E1B3845" w:rsidR="00C4216D" w:rsidRPr="00FC6EEE" w:rsidRDefault="00C4216D" w:rsidP="00ED4B1E">
            <w:pPr>
              <w:rPr>
                <w:rStyle w:val="a4"/>
                <w:b w:val="0"/>
                <w:bCs w:val="0"/>
              </w:rPr>
            </w:pPr>
          </w:p>
          <w:tbl>
            <w:tblPr>
              <w:tblStyle w:val="a3"/>
              <w:tblW w:w="0" w:type="auto"/>
              <w:tblLook w:val="04A0" w:firstRow="1" w:lastRow="0" w:firstColumn="1" w:lastColumn="0" w:noHBand="0" w:noVBand="1"/>
            </w:tblPr>
            <w:tblGrid>
              <w:gridCol w:w="1849"/>
              <w:gridCol w:w="1849"/>
            </w:tblGrid>
            <w:tr w:rsidR="00C4216D" w:rsidRPr="00FC6EEE" w14:paraId="4AFEECE5" w14:textId="77777777" w:rsidTr="00755345">
              <w:tc>
                <w:tcPr>
                  <w:tcW w:w="1849" w:type="dxa"/>
                </w:tcPr>
                <w:p w14:paraId="47A9BEFA" w14:textId="3E6580E8" w:rsidR="00C4216D" w:rsidRPr="00FC6EEE" w:rsidRDefault="00C4216D" w:rsidP="00ED4B1E">
                  <w:pPr>
                    <w:rPr>
                      <w:rStyle w:val="a4"/>
                      <w:b w:val="0"/>
                      <w:bCs w:val="0"/>
                    </w:rPr>
                  </w:pPr>
                  <w:r w:rsidRPr="00FC6EEE">
                    <w:t>Этапы</w:t>
                  </w:r>
                </w:p>
              </w:tc>
              <w:tc>
                <w:tcPr>
                  <w:tcW w:w="1849" w:type="dxa"/>
                </w:tcPr>
                <w:p w14:paraId="561050F7" w14:textId="570F2889" w:rsidR="00C4216D" w:rsidRPr="00FC6EEE" w:rsidRDefault="00C4216D" w:rsidP="00ED4B1E">
                  <w:pPr>
                    <w:rPr>
                      <w:rStyle w:val="a4"/>
                      <w:b w:val="0"/>
                      <w:bCs w:val="0"/>
                    </w:rPr>
                  </w:pPr>
                  <w:r w:rsidRPr="00FC6EEE">
                    <w:t>Содержание</w:t>
                  </w:r>
                </w:p>
              </w:tc>
            </w:tr>
            <w:tr w:rsidR="00C4216D" w:rsidRPr="00FC6EEE" w14:paraId="00691DA2" w14:textId="77777777" w:rsidTr="00755345">
              <w:tc>
                <w:tcPr>
                  <w:tcW w:w="1849" w:type="dxa"/>
                </w:tcPr>
                <w:p w14:paraId="30D2ECE0" w14:textId="4C841D4D" w:rsidR="00C4216D" w:rsidRPr="00FC6EEE" w:rsidRDefault="00C4216D" w:rsidP="00ED4B1E">
                  <w:pPr>
                    <w:rPr>
                      <w:rStyle w:val="a4"/>
                      <w:b w:val="0"/>
                      <w:bCs w:val="0"/>
                    </w:rPr>
                  </w:pPr>
                  <w:r w:rsidRPr="00FC6EEE">
                    <w:t>А. Сбор информации</w:t>
                  </w:r>
                </w:p>
              </w:tc>
              <w:tc>
                <w:tcPr>
                  <w:tcW w:w="1849" w:type="dxa"/>
                </w:tcPr>
                <w:p w14:paraId="26D6257E" w14:textId="0364F715" w:rsidR="00C4216D" w:rsidRPr="00FC6EEE" w:rsidRDefault="00C4216D" w:rsidP="00ED4B1E">
                  <w:pPr>
                    <w:rPr>
                      <w:rStyle w:val="a4"/>
                      <w:b w:val="0"/>
                      <w:bCs w:val="0"/>
                    </w:rPr>
                  </w:pPr>
                  <w:r w:rsidRPr="00FC6EEE">
                    <w:t>1. Разработка нескольких вариантов действий</w:t>
                  </w:r>
                </w:p>
              </w:tc>
            </w:tr>
            <w:tr w:rsidR="00C4216D" w:rsidRPr="00FC6EEE" w14:paraId="10DE2881" w14:textId="77777777" w:rsidTr="00755345">
              <w:tc>
                <w:tcPr>
                  <w:tcW w:w="1849" w:type="dxa"/>
                </w:tcPr>
                <w:p w14:paraId="5BA26E92" w14:textId="53678784" w:rsidR="00C4216D" w:rsidRPr="00FC6EEE" w:rsidRDefault="00C4216D" w:rsidP="00ED4B1E">
                  <w:pPr>
                    <w:rPr>
                      <w:rStyle w:val="a4"/>
                      <w:b w:val="0"/>
                      <w:bCs w:val="0"/>
                    </w:rPr>
                  </w:pPr>
                  <w:r w:rsidRPr="00FC6EEE">
                    <w:t>Б. Выработка стратегии</w:t>
                  </w:r>
                </w:p>
              </w:tc>
              <w:tc>
                <w:tcPr>
                  <w:tcW w:w="1849" w:type="dxa"/>
                </w:tcPr>
                <w:p w14:paraId="0178C304" w14:textId="45C6B735" w:rsidR="00C4216D" w:rsidRPr="00FC6EEE" w:rsidRDefault="00C4216D" w:rsidP="00ED4B1E">
                  <w:pPr>
                    <w:rPr>
                      <w:rStyle w:val="a4"/>
                      <w:b w:val="0"/>
                      <w:bCs w:val="0"/>
                    </w:rPr>
                  </w:pPr>
                  <w:r w:rsidRPr="00FC6EEE">
                    <w:t>2. Определение масштаба и последствий проблемы</w:t>
                  </w:r>
                </w:p>
              </w:tc>
            </w:tr>
            <w:tr w:rsidR="00C4216D" w:rsidRPr="00FC6EEE" w14:paraId="46A837BA" w14:textId="77777777" w:rsidTr="00755345">
              <w:tc>
                <w:tcPr>
                  <w:tcW w:w="1849" w:type="dxa"/>
                </w:tcPr>
                <w:p w14:paraId="35C48B3F" w14:textId="736F4770" w:rsidR="00C4216D" w:rsidRPr="00FC6EEE" w:rsidRDefault="00C4216D" w:rsidP="00ED4B1E">
                  <w:pPr>
                    <w:rPr>
                      <w:rStyle w:val="a4"/>
                      <w:b w:val="0"/>
                      <w:bCs w:val="0"/>
                    </w:rPr>
                  </w:pPr>
                  <w:r w:rsidRPr="00FC6EEE">
                    <w:t>В. Оценка и выбор</w:t>
                  </w:r>
                </w:p>
              </w:tc>
              <w:tc>
                <w:tcPr>
                  <w:tcW w:w="1849" w:type="dxa"/>
                </w:tcPr>
                <w:p w14:paraId="501EBF93" w14:textId="6E314D6B" w:rsidR="00C4216D" w:rsidRPr="00FC6EEE" w:rsidRDefault="00C4216D" w:rsidP="00ED4B1E">
                  <w:pPr>
                    <w:rPr>
                      <w:rStyle w:val="a4"/>
                      <w:b w:val="0"/>
                      <w:bCs w:val="0"/>
                    </w:rPr>
                  </w:pPr>
                  <w:r w:rsidRPr="00FC6EEE">
                    <w:t>3. Определение оптимального варианта с учётом рисков</w:t>
                  </w:r>
                </w:p>
              </w:tc>
            </w:tr>
            <w:tr w:rsidR="00C4216D" w:rsidRPr="00FC6EEE" w14:paraId="20029946" w14:textId="77777777" w:rsidTr="00755345">
              <w:tc>
                <w:tcPr>
                  <w:tcW w:w="1849" w:type="dxa"/>
                </w:tcPr>
                <w:p w14:paraId="6BB9887A" w14:textId="77777777" w:rsidR="00C4216D" w:rsidRPr="00FC6EEE" w:rsidRDefault="00C4216D" w:rsidP="00ED4B1E"/>
              </w:tc>
              <w:tc>
                <w:tcPr>
                  <w:tcW w:w="1849" w:type="dxa"/>
                </w:tcPr>
                <w:p w14:paraId="47B5AEE0" w14:textId="66CB8F03" w:rsidR="00C4216D" w:rsidRPr="00FC6EEE" w:rsidRDefault="00C4216D" w:rsidP="00ED4B1E">
                  <w:r w:rsidRPr="00FC6EEE">
                    <w:t>4. Качественное ранжирование рисков</w:t>
                  </w:r>
                </w:p>
              </w:tc>
            </w:tr>
          </w:tbl>
          <w:p w14:paraId="154A82C4" w14:textId="77777777" w:rsidR="00C4216D" w:rsidRPr="00FC6EEE" w:rsidRDefault="00C4216D" w:rsidP="00ED4B1E">
            <w:pPr>
              <w:rPr>
                <w:rStyle w:val="a4"/>
                <w:b w:val="0"/>
                <w:bCs w:val="0"/>
              </w:rPr>
            </w:pPr>
          </w:p>
          <w:p w14:paraId="771AAF88" w14:textId="44C822C6" w:rsidR="00C4216D" w:rsidRDefault="00C4216D" w:rsidP="00ED4B1E">
            <w:r w:rsidRPr="00FC6EEE">
              <w:t>Запишите выбранные цифры под соответствующими буквами</w:t>
            </w:r>
          </w:p>
          <w:tbl>
            <w:tblPr>
              <w:tblStyle w:val="a3"/>
              <w:tblW w:w="0" w:type="auto"/>
              <w:tblLook w:val="04A0" w:firstRow="1" w:lastRow="0" w:firstColumn="1" w:lastColumn="0" w:noHBand="0" w:noVBand="1"/>
            </w:tblPr>
            <w:tblGrid>
              <w:gridCol w:w="1631"/>
              <w:gridCol w:w="1631"/>
              <w:gridCol w:w="1632"/>
            </w:tblGrid>
            <w:tr w:rsidR="00C4216D" w14:paraId="37744C36" w14:textId="77777777" w:rsidTr="005316D8">
              <w:tc>
                <w:tcPr>
                  <w:tcW w:w="1631" w:type="dxa"/>
                </w:tcPr>
                <w:p w14:paraId="7F28FD82" w14:textId="063ED184" w:rsidR="00C4216D" w:rsidRDefault="00C4216D" w:rsidP="00ED4B1E">
                  <w:pPr>
                    <w:jc w:val="center"/>
                  </w:pPr>
                  <w:r>
                    <w:t>А</w:t>
                  </w:r>
                </w:p>
              </w:tc>
              <w:tc>
                <w:tcPr>
                  <w:tcW w:w="1631" w:type="dxa"/>
                </w:tcPr>
                <w:p w14:paraId="62926D45" w14:textId="38D9B928" w:rsidR="00C4216D" w:rsidRDefault="00C4216D" w:rsidP="00ED4B1E">
                  <w:pPr>
                    <w:jc w:val="center"/>
                  </w:pPr>
                  <w:r>
                    <w:t>Б</w:t>
                  </w:r>
                </w:p>
              </w:tc>
              <w:tc>
                <w:tcPr>
                  <w:tcW w:w="1632" w:type="dxa"/>
                </w:tcPr>
                <w:p w14:paraId="2676D273" w14:textId="13A0F5B2" w:rsidR="00C4216D" w:rsidRDefault="00C4216D" w:rsidP="00ED4B1E">
                  <w:pPr>
                    <w:jc w:val="center"/>
                  </w:pPr>
                  <w:r>
                    <w:t>В</w:t>
                  </w:r>
                </w:p>
              </w:tc>
            </w:tr>
            <w:tr w:rsidR="00C4216D" w14:paraId="16D50C1F" w14:textId="77777777" w:rsidTr="005316D8">
              <w:tc>
                <w:tcPr>
                  <w:tcW w:w="1631" w:type="dxa"/>
                </w:tcPr>
                <w:p w14:paraId="039C8392" w14:textId="77777777" w:rsidR="00C4216D" w:rsidRDefault="00C4216D" w:rsidP="00ED4B1E"/>
              </w:tc>
              <w:tc>
                <w:tcPr>
                  <w:tcW w:w="1631" w:type="dxa"/>
                </w:tcPr>
                <w:p w14:paraId="26702440" w14:textId="77777777" w:rsidR="00C4216D" w:rsidRDefault="00C4216D" w:rsidP="00ED4B1E"/>
              </w:tc>
              <w:tc>
                <w:tcPr>
                  <w:tcW w:w="1632" w:type="dxa"/>
                </w:tcPr>
                <w:p w14:paraId="372B652C" w14:textId="77777777" w:rsidR="00C4216D" w:rsidRDefault="00C4216D" w:rsidP="00ED4B1E"/>
              </w:tc>
            </w:tr>
          </w:tbl>
          <w:p w14:paraId="4CEAE53D" w14:textId="77777777" w:rsidR="00C4216D" w:rsidRDefault="00C4216D" w:rsidP="00ED4B1E"/>
          <w:p w14:paraId="3B57DF04" w14:textId="77777777" w:rsidR="00C4216D" w:rsidRPr="00FC6EEE" w:rsidRDefault="00C4216D" w:rsidP="00ED4B1E"/>
          <w:p w14:paraId="1FA0A37F" w14:textId="0901468D" w:rsidR="00C4216D" w:rsidRPr="00FC6EEE" w:rsidRDefault="00C4216D" w:rsidP="00ED4B1E">
            <w:pPr>
              <w:rPr>
                <w:rStyle w:val="a4"/>
                <w:b w:val="0"/>
                <w:bCs w:val="0"/>
              </w:rPr>
            </w:pPr>
          </w:p>
        </w:tc>
      </w:tr>
      <w:tr w:rsidR="00C4216D" w:rsidRPr="00FC6EEE" w14:paraId="1333C85F" w14:textId="77777777" w:rsidTr="00C4216D">
        <w:tc>
          <w:tcPr>
            <w:tcW w:w="407" w:type="pct"/>
            <w:shd w:val="clear" w:color="auto" w:fill="FFFFFF"/>
            <w:tcMar>
              <w:top w:w="150" w:type="dxa"/>
              <w:left w:w="0" w:type="dxa"/>
              <w:bottom w:w="150" w:type="dxa"/>
              <w:right w:w="240" w:type="dxa"/>
            </w:tcMar>
            <w:hideMark/>
          </w:tcPr>
          <w:p w14:paraId="273859E9" w14:textId="77777777" w:rsidR="00C4216D" w:rsidRPr="00FC6EEE" w:rsidRDefault="00C4216D" w:rsidP="00ED4B1E">
            <w:pPr>
              <w:ind w:right="-186"/>
              <w:jc w:val="center"/>
              <w:rPr>
                <w:color w:val="0F1115"/>
              </w:rPr>
            </w:pPr>
            <w:r w:rsidRPr="00FC6EEE">
              <w:rPr>
                <w:color w:val="0F1115"/>
              </w:rPr>
              <w:t>7</w:t>
            </w:r>
          </w:p>
        </w:tc>
        <w:tc>
          <w:tcPr>
            <w:tcW w:w="4563" w:type="pct"/>
            <w:shd w:val="clear" w:color="auto" w:fill="FFFFFF"/>
            <w:tcMar>
              <w:top w:w="150" w:type="dxa"/>
              <w:left w:w="240" w:type="dxa"/>
              <w:bottom w:w="150" w:type="dxa"/>
              <w:right w:w="240" w:type="dxa"/>
            </w:tcMar>
            <w:hideMark/>
          </w:tcPr>
          <w:p w14:paraId="10BFABAB" w14:textId="77777777" w:rsidR="00C4216D" w:rsidRDefault="00C4216D" w:rsidP="00ED4B1E">
            <w:pPr>
              <w:rPr>
                <w:rStyle w:val="a4"/>
                <w:b w:val="0"/>
                <w:bCs w:val="0"/>
                <w:color w:val="0F1115"/>
              </w:rPr>
            </w:pPr>
            <w:r w:rsidRPr="00FC6EEE">
              <w:rPr>
                <w:rStyle w:val="a4"/>
                <w:b w:val="0"/>
                <w:bCs w:val="0"/>
                <w:color w:val="0F1115"/>
              </w:rPr>
              <w:t>Прочитайте текст и выберите ВСЕ правильные ответы.</w:t>
            </w:r>
          </w:p>
          <w:p w14:paraId="6446A9F4" w14:textId="77777777" w:rsidR="00C4216D" w:rsidRDefault="00C4216D" w:rsidP="00ED4B1E">
            <w:pPr>
              <w:rPr>
                <w:color w:val="0F1115"/>
              </w:rPr>
            </w:pPr>
            <w:r w:rsidRPr="00FC6EEE">
              <w:rPr>
                <w:color w:val="0F1115"/>
              </w:rPr>
              <w:br/>
              <w:t>Какие действия относятся к </w:t>
            </w:r>
            <w:r w:rsidRPr="00FC6EEE">
              <w:rPr>
                <w:rStyle w:val="a4"/>
                <w:b w:val="0"/>
                <w:bCs w:val="0"/>
                <w:color w:val="0F1115"/>
              </w:rPr>
              <w:t>стратегии упреждающего (проактивного) управления</w:t>
            </w:r>
            <w:r w:rsidRPr="00FC6EEE">
              <w:rPr>
                <w:color w:val="0F1115"/>
              </w:rPr>
              <w:t> правовыми рисками при сборе данных?</w:t>
            </w:r>
          </w:p>
          <w:p w14:paraId="59193417" w14:textId="77777777" w:rsidR="00C4216D" w:rsidRDefault="00C4216D" w:rsidP="00ED4B1E">
            <w:pPr>
              <w:rPr>
                <w:color w:val="0F1115"/>
              </w:rPr>
            </w:pPr>
          </w:p>
          <w:p w14:paraId="37DE1297" w14:textId="771365D2" w:rsidR="00C4216D" w:rsidRPr="00FC6EEE" w:rsidRDefault="00C4216D" w:rsidP="00ED4B1E">
            <w:pPr>
              <w:rPr>
                <w:color w:val="0F1115"/>
              </w:rPr>
            </w:pPr>
            <w:r>
              <w:rPr>
                <w:color w:val="0F1115"/>
              </w:rPr>
              <w:t>Варианты:</w:t>
            </w:r>
            <w:r w:rsidRPr="00FC6EEE">
              <w:rPr>
                <w:color w:val="0F1115"/>
              </w:rPr>
              <w:br/>
              <w:t>1</w:t>
            </w:r>
            <w:r>
              <w:rPr>
                <w:color w:val="0F1115"/>
              </w:rPr>
              <w:t>.</w:t>
            </w:r>
            <w:r w:rsidRPr="00FC6EEE">
              <w:rPr>
                <w:color w:val="0F1115"/>
              </w:rPr>
              <w:t xml:space="preserve"> Разработка политики обработки данных до начала сбора.</w:t>
            </w:r>
            <w:r w:rsidRPr="00FC6EEE">
              <w:rPr>
                <w:color w:val="0F1115"/>
              </w:rPr>
              <w:br/>
              <w:t>2</w:t>
            </w:r>
            <w:r>
              <w:rPr>
                <w:color w:val="0F1115"/>
              </w:rPr>
              <w:t>.</w:t>
            </w:r>
            <w:r w:rsidRPr="00FC6EEE">
              <w:rPr>
                <w:color w:val="0F1115"/>
              </w:rPr>
              <w:t xml:space="preserve"> Оформление согласия на обработку после того, как данные уже собраны.</w:t>
            </w:r>
            <w:r w:rsidRPr="00FC6EEE">
              <w:rPr>
                <w:color w:val="0F1115"/>
              </w:rPr>
              <w:br/>
              <w:t>3</w:t>
            </w:r>
            <w:r>
              <w:rPr>
                <w:color w:val="0F1115"/>
              </w:rPr>
              <w:t>.</w:t>
            </w:r>
            <w:r w:rsidRPr="00FC6EEE">
              <w:rPr>
                <w:color w:val="0F1115"/>
              </w:rPr>
              <w:t xml:space="preserve"> Проведение оценки воздействия на защиту данных  перед запуском нового </w:t>
            </w:r>
            <w:proofErr w:type="spellStart"/>
            <w:r w:rsidRPr="00FC6EEE">
              <w:rPr>
                <w:color w:val="0F1115"/>
              </w:rPr>
              <w:t>IoT</w:t>
            </w:r>
            <w:proofErr w:type="spellEnd"/>
            <w:r w:rsidRPr="00FC6EEE">
              <w:rPr>
                <w:color w:val="0F1115"/>
              </w:rPr>
              <w:noBreakHyphen/>
              <w:t>устройства.</w:t>
            </w:r>
            <w:r w:rsidRPr="00FC6EEE">
              <w:rPr>
                <w:color w:val="0F1115"/>
              </w:rPr>
              <w:br/>
              <w:t>4</w:t>
            </w:r>
            <w:r>
              <w:rPr>
                <w:color w:val="0F1115"/>
              </w:rPr>
              <w:t>.</w:t>
            </w:r>
            <w:r w:rsidRPr="00FC6EEE">
              <w:rPr>
                <w:color w:val="0F1115"/>
              </w:rPr>
              <w:t xml:space="preserve"> Оплата штрафа за нарушение.</w:t>
            </w:r>
            <w:r w:rsidRPr="00FC6EEE">
              <w:rPr>
                <w:color w:val="0F1115"/>
              </w:rPr>
              <w:br/>
              <w:t>5</w:t>
            </w:r>
            <w:r>
              <w:rPr>
                <w:color w:val="0F1115"/>
              </w:rPr>
              <w:t>.</w:t>
            </w:r>
            <w:r w:rsidRPr="00FC6EEE">
              <w:rPr>
                <w:color w:val="0F1115"/>
              </w:rPr>
              <w:t xml:space="preserve"> Обучение сотрудников принципам минимизации данных до начала проекта.</w:t>
            </w:r>
            <w:r w:rsidRPr="00FC6EEE">
              <w:rPr>
                <w:color w:val="0F1115"/>
              </w:rPr>
              <w:br/>
            </w:r>
            <w:r w:rsidRPr="00FC6EEE">
              <w:rPr>
                <w:color w:val="0F1115"/>
              </w:rPr>
              <w:br/>
            </w:r>
            <w:r w:rsidRPr="00FC6EEE">
              <w:rPr>
                <w:rStyle w:val="a4"/>
                <w:b w:val="0"/>
                <w:bCs w:val="0"/>
                <w:color w:val="0F1115"/>
              </w:rPr>
              <w:t>Ответ:</w:t>
            </w:r>
            <w:r w:rsidRPr="00FC6EEE">
              <w:rPr>
                <w:color w:val="0F1115"/>
              </w:rPr>
              <w:t> ______</w:t>
            </w:r>
          </w:p>
        </w:tc>
        <w:tc>
          <w:tcPr>
            <w:tcW w:w="31" w:type="pct"/>
            <w:shd w:val="clear" w:color="auto" w:fill="FFFFFF"/>
            <w:hideMark/>
          </w:tcPr>
          <w:p w14:paraId="7A3D0D4A" w14:textId="77777777" w:rsidR="00C4216D" w:rsidRPr="00FC6EEE" w:rsidRDefault="00C4216D" w:rsidP="00ED4B1E"/>
        </w:tc>
      </w:tr>
      <w:tr w:rsidR="00C4216D" w:rsidRPr="00FC6EEE" w14:paraId="14F5B5E2" w14:textId="77777777" w:rsidTr="00C4216D">
        <w:tc>
          <w:tcPr>
            <w:tcW w:w="407" w:type="pct"/>
            <w:shd w:val="clear" w:color="auto" w:fill="FFFFFF"/>
            <w:tcMar>
              <w:top w:w="150" w:type="dxa"/>
              <w:left w:w="0" w:type="dxa"/>
              <w:bottom w:w="150" w:type="dxa"/>
              <w:right w:w="240" w:type="dxa"/>
            </w:tcMar>
            <w:hideMark/>
          </w:tcPr>
          <w:p w14:paraId="449A9AFC" w14:textId="77777777" w:rsidR="00C4216D" w:rsidRPr="00FC6EEE" w:rsidRDefault="00C4216D" w:rsidP="00ED4B1E">
            <w:pPr>
              <w:ind w:right="-186"/>
              <w:jc w:val="center"/>
              <w:rPr>
                <w:color w:val="0F1115"/>
              </w:rPr>
            </w:pPr>
            <w:r w:rsidRPr="00FC6EEE">
              <w:rPr>
                <w:color w:val="0F1115"/>
              </w:rPr>
              <w:t>8</w:t>
            </w:r>
          </w:p>
        </w:tc>
        <w:tc>
          <w:tcPr>
            <w:tcW w:w="4563" w:type="pct"/>
            <w:shd w:val="clear" w:color="auto" w:fill="FFFFFF"/>
            <w:tcMar>
              <w:top w:w="150" w:type="dxa"/>
              <w:left w:w="240" w:type="dxa"/>
              <w:bottom w:w="150" w:type="dxa"/>
              <w:right w:w="240" w:type="dxa"/>
            </w:tcMar>
            <w:hideMark/>
          </w:tcPr>
          <w:p w14:paraId="4075066A" w14:textId="77777777" w:rsidR="00C4216D" w:rsidRDefault="00C4216D" w:rsidP="00ED4B1E">
            <w:pPr>
              <w:rPr>
                <w:rStyle w:val="a4"/>
                <w:b w:val="0"/>
                <w:bCs w:val="0"/>
                <w:color w:val="0F1115"/>
              </w:rPr>
            </w:pPr>
            <w:r w:rsidRPr="00FC6EEE">
              <w:rPr>
                <w:rStyle w:val="a4"/>
                <w:b w:val="0"/>
                <w:bCs w:val="0"/>
                <w:color w:val="0F1115"/>
              </w:rPr>
              <w:t>Прочитайте текст и выберите один правильный ответ.</w:t>
            </w:r>
          </w:p>
          <w:p w14:paraId="3482C157" w14:textId="77777777" w:rsidR="00C4216D" w:rsidRDefault="00C4216D" w:rsidP="00ED4B1E">
            <w:pPr>
              <w:rPr>
                <w:color w:val="0F1115"/>
              </w:rPr>
            </w:pPr>
            <w:r w:rsidRPr="00FC6EEE">
              <w:rPr>
                <w:color w:val="0F1115"/>
              </w:rPr>
              <w:br/>
              <w:t>Что из перечисленного является </w:t>
            </w:r>
            <w:r w:rsidRPr="00FC6EEE">
              <w:rPr>
                <w:rStyle w:val="a4"/>
                <w:b w:val="0"/>
                <w:bCs w:val="0"/>
                <w:color w:val="0F1115"/>
              </w:rPr>
              <w:t>системной проблемой</w:t>
            </w:r>
            <w:r w:rsidRPr="00FC6EEE">
              <w:rPr>
                <w:color w:val="0F1115"/>
              </w:rPr>
              <w:t>, а не локальным сбоем?</w:t>
            </w:r>
          </w:p>
          <w:p w14:paraId="7A389168" w14:textId="03077AB3" w:rsidR="00C4216D" w:rsidRPr="00FC6EEE" w:rsidRDefault="00C4216D" w:rsidP="00ED4B1E">
            <w:pPr>
              <w:rPr>
                <w:color w:val="0F1115"/>
              </w:rPr>
            </w:pPr>
            <w:r>
              <w:rPr>
                <w:color w:val="0F1115"/>
              </w:rPr>
              <w:t>Варианты:</w:t>
            </w:r>
            <w:r w:rsidRPr="00FC6EEE">
              <w:rPr>
                <w:color w:val="0F1115"/>
              </w:rPr>
              <w:br/>
            </w:r>
            <w:r>
              <w:rPr>
                <w:color w:val="0F1115"/>
              </w:rPr>
              <w:t>1.</w:t>
            </w:r>
            <w:r w:rsidRPr="00FC6EEE">
              <w:rPr>
                <w:color w:val="0F1115"/>
              </w:rPr>
              <w:t xml:space="preserve"> Единичная ошибка оператора при вводе данных.</w:t>
            </w:r>
            <w:r w:rsidRPr="00FC6EEE">
              <w:rPr>
                <w:color w:val="0F1115"/>
              </w:rPr>
              <w:br/>
            </w:r>
            <w:r>
              <w:rPr>
                <w:color w:val="0F1115"/>
              </w:rPr>
              <w:t>2.</w:t>
            </w:r>
            <w:r w:rsidRPr="00FC6EEE">
              <w:rPr>
                <w:color w:val="0F1115"/>
              </w:rPr>
              <w:t xml:space="preserve"> Отсутствие в компании регламента уничтожения данных по истечении сроков хранения.</w:t>
            </w:r>
            <w:r w:rsidRPr="00FC6EEE">
              <w:rPr>
                <w:color w:val="0F1115"/>
              </w:rPr>
              <w:br/>
            </w:r>
            <w:r>
              <w:rPr>
                <w:color w:val="0F1115"/>
              </w:rPr>
              <w:t>3.</w:t>
            </w:r>
            <w:r w:rsidRPr="00FC6EEE">
              <w:rPr>
                <w:color w:val="0F1115"/>
              </w:rPr>
              <w:t xml:space="preserve"> Сбой питания на сервере.</w:t>
            </w:r>
            <w:r w:rsidRPr="00FC6EEE">
              <w:rPr>
                <w:color w:val="0F1115"/>
              </w:rPr>
              <w:br/>
            </w:r>
            <w:r>
              <w:rPr>
                <w:color w:val="0F1115"/>
              </w:rPr>
              <w:t>4.</w:t>
            </w:r>
            <w:r w:rsidRPr="00FC6EEE">
              <w:rPr>
                <w:color w:val="0F1115"/>
              </w:rPr>
              <w:t xml:space="preserve"> Ошибка в одном из запросов к базе данных.</w:t>
            </w:r>
            <w:r w:rsidRPr="00FC6EEE">
              <w:rPr>
                <w:color w:val="0F1115"/>
              </w:rPr>
              <w:br/>
            </w:r>
            <w:r w:rsidRPr="00FC6EEE">
              <w:rPr>
                <w:color w:val="0F1115"/>
              </w:rPr>
              <w:br/>
            </w:r>
            <w:r w:rsidRPr="00FC6EEE">
              <w:rPr>
                <w:rStyle w:val="a4"/>
                <w:b w:val="0"/>
                <w:bCs w:val="0"/>
                <w:color w:val="0F1115"/>
              </w:rPr>
              <w:t>Ответ:</w:t>
            </w:r>
            <w:r w:rsidRPr="00FC6EEE">
              <w:rPr>
                <w:color w:val="0F1115"/>
              </w:rPr>
              <w:t> ______</w:t>
            </w:r>
          </w:p>
        </w:tc>
        <w:tc>
          <w:tcPr>
            <w:tcW w:w="31" w:type="pct"/>
            <w:shd w:val="clear" w:color="auto" w:fill="FFFFFF"/>
            <w:hideMark/>
          </w:tcPr>
          <w:p w14:paraId="196363BB" w14:textId="77777777" w:rsidR="00C4216D" w:rsidRPr="00FC6EEE" w:rsidRDefault="00C4216D" w:rsidP="00ED4B1E"/>
        </w:tc>
      </w:tr>
      <w:tr w:rsidR="00C4216D" w:rsidRPr="00FC6EEE" w14:paraId="67E47661" w14:textId="77777777" w:rsidTr="00C4216D">
        <w:tc>
          <w:tcPr>
            <w:tcW w:w="407" w:type="pct"/>
            <w:shd w:val="clear" w:color="auto" w:fill="FFFFFF"/>
            <w:tcMar>
              <w:top w:w="150" w:type="dxa"/>
              <w:left w:w="0" w:type="dxa"/>
              <w:bottom w:w="150" w:type="dxa"/>
              <w:right w:w="240" w:type="dxa"/>
            </w:tcMar>
            <w:hideMark/>
          </w:tcPr>
          <w:p w14:paraId="314F5460" w14:textId="77777777" w:rsidR="00C4216D" w:rsidRPr="00FC6EEE" w:rsidRDefault="00C4216D" w:rsidP="00ED4B1E">
            <w:pPr>
              <w:ind w:right="-186"/>
              <w:jc w:val="center"/>
              <w:rPr>
                <w:color w:val="0F1115"/>
              </w:rPr>
            </w:pPr>
            <w:r w:rsidRPr="00FC6EEE">
              <w:rPr>
                <w:color w:val="0F1115"/>
              </w:rPr>
              <w:t>9</w:t>
            </w:r>
          </w:p>
        </w:tc>
        <w:tc>
          <w:tcPr>
            <w:tcW w:w="4563" w:type="pct"/>
            <w:shd w:val="clear" w:color="auto" w:fill="FFFFFF"/>
            <w:tcMar>
              <w:top w:w="150" w:type="dxa"/>
              <w:left w:w="240" w:type="dxa"/>
              <w:bottom w:w="150" w:type="dxa"/>
              <w:right w:w="240" w:type="dxa"/>
            </w:tcMar>
            <w:hideMark/>
          </w:tcPr>
          <w:p w14:paraId="42AC9A66" w14:textId="77777777" w:rsidR="00C4216D" w:rsidRDefault="00C4216D" w:rsidP="00ED4B1E">
            <w:pPr>
              <w:rPr>
                <w:rStyle w:val="a4"/>
                <w:b w:val="0"/>
                <w:bCs w:val="0"/>
                <w:color w:val="0F1115"/>
              </w:rPr>
            </w:pPr>
            <w:r w:rsidRPr="00FC6EEE">
              <w:rPr>
                <w:rStyle w:val="a4"/>
                <w:b w:val="0"/>
                <w:bCs w:val="0"/>
                <w:color w:val="0F1115"/>
              </w:rPr>
              <w:t>Прочитайте текст и установите последовательность.</w:t>
            </w:r>
          </w:p>
          <w:p w14:paraId="65DBA79F" w14:textId="77777777" w:rsidR="00C4216D" w:rsidRDefault="00C4216D" w:rsidP="00ED4B1E">
            <w:pPr>
              <w:rPr>
                <w:color w:val="0F1115"/>
              </w:rPr>
            </w:pPr>
            <w:r w:rsidRPr="00FC6EEE">
              <w:rPr>
                <w:color w:val="0F1115"/>
              </w:rPr>
              <w:br/>
              <w:t>При выявлении нарушения обработки данных необходимо выработать стратегию. Расположите этапы в правильной логической последовательности:</w:t>
            </w:r>
          </w:p>
          <w:p w14:paraId="4B64C655" w14:textId="583AE122" w:rsidR="00C4216D" w:rsidRPr="00FC6EEE" w:rsidRDefault="00C4216D" w:rsidP="00ED4B1E">
            <w:pPr>
              <w:rPr>
                <w:color w:val="0F1115"/>
              </w:rPr>
            </w:pPr>
            <w:r w:rsidRPr="00FC6EEE">
              <w:rPr>
                <w:color w:val="0F1115"/>
              </w:rPr>
              <w:br/>
              <w:t>1. Выбор оптимальной стратегии с учётом ресурсов.</w:t>
            </w:r>
            <w:r w:rsidRPr="00FC6EEE">
              <w:rPr>
                <w:color w:val="0F1115"/>
              </w:rPr>
              <w:br/>
              <w:t>2. Оценка масштаба и последствий проблемы.</w:t>
            </w:r>
            <w:r w:rsidRPr="00FC6EEE">
              <w:rPr>
                <w:color w:val="0F1115"/>
              </w:rPr>
              <w:br/>
              <w:t>3. Разработка возможных корректирующих действий.</w:t>
            </w:r>
            <w:r w:rsidRPr="00FC6EEE">
              <w:rPr>
                <w:color w:val="0F1115"/>
              </w:rPr>
              <w:br/>
              <w:t>4. Мониторинг и контроль после внедрения.</w:t>
            </w:r>
            <w:r w:rsidRPr="00FC6EEE">
              <w:rPr>
                <w:color w:val="0F1115"/>
              </w:rPr>
              <w:br/>
            </w:r>
            <w:r w:rsidRPr="00FC6EEE">
              <w:rPr>
                <w:color w:val="0F1115"/>
              </w:rPr>
              <w:br/>
            </w:r>
            <w:r w:rsidRPr="00FC6EEE">
              <w:rPr>
                <w:rStyle w:val="a4"/>
                <w:b w:val="0"/>
                <w:bCs w:val="0"/>
                <w:color w:val="0F1115"/>
              </w:rPr>
              <w:t>Ответ:</w:t>
            </w:r>
            <w:r w:rsidRPr="00FC6EEE">
              <w:rPr>
                <w:color w:val="0F1115"/>
              </w:rPr>
              <w:t> ______ (цифры через пробел)</w:t>
            </w:r>
          </w:p>
        </w:tc>
        <w:tc>
          <w:tcPr>
            <w:tcW w:w="31" w:type="pct"/>
            <w:shd w:val="clear" w:color="auto" w:fill="FFFFFF"/>
            <w:hideMark/>
          </w:tcPr>
          <w:p w14:paraId="1460FD5C" w14:textId="77777777" w:rsidR="00C4216D" w:rsidRPr="00FC6EEE" w:rsidRDefault="00C4216D" w:rsidP="00ED4B1E"/>
        </w:tc>
      </w:tr>
      <w:tr w:rsidR="00C4216D" w:rsidRPr="00FC6EEE" w14:paraId="26D8B25A" w14:textId="77777777" w:rsidTr="00C4216D">
        <w:tc>
          <w:tcPr>
            <w:tcW w:w="407" w:type="pct"/>
            <w:shd w:val="clear" w:color="auto" w:fill="FFFFFF"/>
            <w:tcMar>
              <w:top w:w="150" w:type="dxa"/>
              <w:left w:w="0" w:type="dxa"/>
              <w:bottom w:w="150" w:type="dxa"/>
              <w:right w:w="240" w:type="dxa"/>
            </w:tcMar>
            <w:hideMark/>
          </w:tcPr>
          <w:p w14:paraId="429E5DC6" w14:textId="77777777" w:rsidR="00C4216D" w:rsidRPr="00FC6EEE" w:rsidRDefault="00C4216D" w:rsidP="00ED4B1E">
            <w:pPr>
              <w:ind w:right="-186"/>
              <w:jc w:val="center"/>
            </w:pPr>
            <w:r w:rsidRPr="00FC6EEE">
              <w:t>10</w:t>
            </w:r>
          </w:p>
        </w:tc>
        <w:tc>
          <w:tcPr>
            <w:tcW w:w="4563" w:type="pct"/>
            <w:shd w:val="clear" w:color="auto" w:fill="FFFFFF"/>
            <w:tcMar>
              <w:top w:w="150" w:type="dxa"/>
              <w:left w:w="240" w:type="dxa"/>
              <w:bottom w:w="150" w:type="dxa"/>
              <w:right w:w="240" w:type="dxa"/>
            </w:tcMar>
            <w:hideMark/>
          </w:tcPr>
          <w:p w14:paraId="286F8064" w14:textId="77777777" w:rsidR="00C4216D" w:rsidRDefault="00C4216D" w:rsidP="00ED4B1E">
            <w:pPr>
              <w:rPr>
                <w:rStyle w:val="a4"/>
                <w:b w:val="0"/>
                <w:bCs w:val="0"/>
              </w:rPr>
            </w:pPr>
            <w:r w:rsidRPr="00FC6EEE">
              <w:rPr>
                <w:rStyle w:val="a4"/>
                <w:b w:val="0"/>
                <w:bCs w:val="0"/>
              </w:rPr>
              <w:t>Прочитайте текст и выберите ВСЕ правильные ответы.</w:t>
            </w:r>
          </w:p>
          <w:p w14:paraId="2556146F" w14:textId="77777777" w:rsidR="00C4216D" w:rsidRDefault="00C4216D" w:rsidP="00ED4B1E">
            <w:r w:rsidRPr="00FC6EEE">
              <w:br/>
              <w:t>Какие </w:t>
            </w:r>
            <w:r w:rsidRPr="00FC6EEE">
              <w:rPr>
                <w:rStyle w:val="a4"/>
                <w:b w:val="0"/>
                <w:bCs w:val="0"/>
              </w:rPr>
              <w:t>типы ресурсов</w:t>
            </w:r>
            <w:r w:rsidRPr="00FC6EEE">
              <w:t> необходимо оценить при выборе стратегии устранения нарушения?</w:t>
            </w:r>
          </w:p>
          <w:p w14:paraId="1DE4246F" w14:textId="77777777" w:rsidR="00C4216D" w:rsidRDefault="00C4216D" w:rsidP="00ED4B1E"/>
          <w:p w14:paraId="1F5E3D39" w14:textId="2D4A9BB3" w:rsidR="00C4216D" w:rsidRPr="00FC6EEE" w:rsidRDefault="00C4216D" w:rsidP="00ED4B1E">
            <w:r>
              <w:t>Варианты:</w:t>
            </w:r>
            <w:r w:rsidRPr="00FC6EEE">
              <w:br/>
              <w:t>1</w:t>
            </w:r>
            <w:r>
              <w:t>.</w:t>
            </w:r>
            <w:r w:rsidRPr="00FC6EEE">
              <w:t xml:space="preserve"> Временные (сроки).</w:t>
            </w:r>
            <w:r w:rsidRPr="00FC6EEE">
              <w:br/>
              <w:t>2</w:t>
            </w:r>
            <w:r>
              <w:t>.</w:t>
            </w:r>
            <w:r w:rsidRPr="00FC6EEE">
              <w:t xml:space="preserve"> Финансовые (бюджет).</w:t>
            </w:r>
            <w:r w:rsidRPr="00FC6EEE">
              <w:br/>
              <w:t>3</w:t>
            </w:r>
            <w:r>
              <w:t>.</w:t>
            </w:r>
            <w:r w:rsidRPr="00FC6EEE">
              <w:t xml:space="preserve"> Технические (возможность модификации системы).</w:t>
            </w:r>
            <w:r w:rsidRPr="00FC6EEE">
              <w:br/>
              <w:t>4</w:t>
            </w:r>
            <w:r>
              <w:t>.</w:t>
            </w:r>
            <w:r w:rsidRPr="00FC6EEE">
              <w:t xml:space="preserve"> Правовые (обязательные процедуры).</w:t>
            </w:r>
            <w:r w:rsidRPr="00FC6EEE">
              <w:br/>
              <w:t>5</w:t>
            </w:r>
            <w:r>
              <w:t>.</w:t>
            </w:r>
            <w:r w:rsidRPr="00FC6EEE">
              <w:t xml:space="preserve"> Репутационные (риск потери доверия).</w:t>
            </w:r>
          </w:p>
          <w:p w14:paraId="50805C68" w14:textId="222E4756" w:rsidR="00C4216D" w:rsidRPr="00FC6EEE" w:rsidRDefault="00C4216D" w:rsidP="00ED4B1E">
            <w:r w:rsidRPr="00FC6EEE">
              <w:t>6</w:t>
            </w:r>
            <w:r>
              <w:t>.</w:t>
            </w:r>
            <w:r w:rsidRPr="00FC6EEE">
              <w:t xml:space="preserve"> Административные (управленческие возможности).</w:t>
            </w:r>
            <w:r w:rsidRPr="00FC6EEE">
              <w:br/>
            </w:r>
            <w:r w:rsidRPr="00FC6EEE">
              <w:br/>
            </w:r>
            <w:r w:rsidRPr="00FC6EEE">
              <w:rPr>
                <w:rStyle w:val="a4"/>
                <w:b w:val="0"/>
                <w:bCs w:val="0"/>
              </w:rPr>
              <w:t>Ответ:</w:t>
            </w:r>
            <w:r w:rsidRPr="00FC6EEE">
              <w:t> ______</w:t>
            </w:r>
          </w:p>
        </w:tc>
        <w:tc>
          <w:tcPr>
            <w:tcW w:w="31" w:type="pct"/>
            <w:shd w:val="clear" w:color="auto" w:fill="FFFFFF"/>
            <w:hideMark/>
          </w:tcPr>
          <w:p w14:paraId="48C41EA6" w14:textId="77777777" w:rsidR="00C4216D" w:rsidRPr="00FC6EEE" w:rsidRDefault="00C4216D" w:rsidP="00ED4B1E">
            <w:pPr>
              <w:rPr>
                <w:color w:val="FF0000"/>
              </w:rPr>
            </w:pPr>
          </w:p>
        </w:tc>
      </w:tr>
    </w:tbl>
    <w:p w14:paraId="74CCEBB7" w14:textId="77777777" w:rsidR="00FC6EEE" w:rsidRPr="00ED4B1E" w:rsidRDefault="00FC6EEE" w:rsidP="00ED4B1E">
      <w:pPr>
        <w:spacing w:line="276" w:lineRule="auto"/>
        <w:jc w:val="center"/>
      </w:pPr>
    </w:p>
    <w:p w14:paraId="52E70D74" w14:textId="749AE194" w:rsidR="008A72DE" w:rsidRPr="00ED4B1E" w:rsidRDefault="008A72DE" w:rsidP="00C37877">
      <w:pPr>
        <w:spacing w:line="276" w:lineRule="auto"/>
        <w:ind w:firstLine="709"/>
        <w:rPr>
          <w:sz w:val="28"/>
          <w:szCs w:val="28"/>
        </w:rPr>
      </w:pPr>
      <w:r w:rsidRPr="00ED4B1E">
        <w:rPr>
          <w:sz w:val="28"/>
          <w:szCs w:val="28"/>
        </w:rPr>
        <w:t>Перечень тестовых заданий открытого типа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768"/>
        <w:gridCol w:w="8577"/>
      </w:tblGrid>
      <w:tr w:rsidR="00C4216D" w:rsidRPr="0009622B" w14:paraId="42327675" w14:textId="77777777" w:rsidTr="00C4216D">
        <w:trPr>
          <w:tblHeader/>
        </w:trPr>
        <w:tc>
          <w:tcPr>
            <w:tcW w:w="411" w:type="pct"/>
            <w:shd w:val="clear" w:color="auto" w:fill="FFFFFF"/>
            <w:tcMar>
              <w:top w:w="150" w:type="dxa"/>
              <w:left w:w="0" w:type="dxa"/>
              <w:bottom w:w="150" w:type="dxa"/>
              <w:right w:w="240" w:type="dxa"/>
            </w:tcMar>
            <w:hideMark/>
          </w:tcPr>
          <w:p w14:paraId="0D083C7B" w14:textId="77777777" w:rsidR="00C4216D" w:rsidRPr="00ED4B1E" w:rsidRDefault="00C4216D" w:rsidP="00ED4B1E">
            <w:pPr>
              <w:jc w:val="center"/>
              <w:rPr>
                <w:color w:val="0F1115"/>
              </w:rPr>
            </w:pPr>
            <w:r w:rsidRPr="00ED4B1E">
              <w:rPr>
                <w:color w:val="0F1115"/>
              </w:rPr>
              <w:t>№</w:t>
            </w:r>
          </w:p>
        </w:tc>
        <w:tc>
          <w:tcPr>
            <w:tcW w:w="4589" w:type="pct"/>
            <w:shd w:val="clear" w:color="auto" w:fill="FFFFFF"/>
            <w:tcMar>
              <w:top w:w="150" w:type="dxa"/>
              <w:left w:w="240" w:type="dxa"/>
              <w:bottom w:w="150" w:type="dxa"/>
              <w:right w:w="240" w:type="dxa"/>
            </w:tcMar>
            <w:hideMark/>
          </w:tcPr>
          <w:p w14:paraId="1004F0A3" w14:textId="77777777" w:rsidR="00C4216D" w:rsidRPr="00ED4B1E" w:rsidRDefault="00C4216D" w:rsidP="00ED4B1E">
            <w:pPr>
              <w:jc w:val="center"/>
              <w:rPr>
                <w:color w:val="0F1115"/>
              </w:rPr>
            </w:pPr>
            <w:r w:rsidRPr="00ED4B1E">
              <w:rPr>
                <w:color w:val="0F1115"/>
              </w:rPr>
              <w:t>Тестовое задание</w:t>
            </w:r>
          </w:p>
        </w:tc>
      </w:tr>
      <w:tr w:rsidR="00C4216D" w:rsidRPr="0009622B" w14:paraId="02C95F5A" w14:textId="77777777" w:rsidTr="00C4216D">
        <w:tc>
          <w:tcPr>
            <w:tcW w:w="411" w:type="pct"/>
            <w:shd w:val="clear" w:color="auto" w:fill="FFFFFF"/>
            <w:tcMar>
              <w:top w:w="150" w:type="dxa"/>
              <w:left w:w="0" w:type="dxa"/>
              <w:bottom w:w="150" w:type="dxa"/>
              <w:right w:w="240" w:type="dxa"/>
            </w:tcMar>
            <w:hideMark/>
          </w:tcPr>
          <w:p w14:paraId="24F74118" w14:textId="77777777" w:rsidR="00C4216D" w:rsidRPr="00ED4B1E" w:rsidRDefault="00C4216D" w:rsidP="00ED4B1E">
            <w:pPr>
              <w:ind w:right="-186"/>
              <w:jc w:val="center"/>
              <w:rPr>
                <w:color w:val="0F1115"/>
              </w:rPr>
            </w:pPr>
            <w:r w:rsidRPr="00ED4B1E">
              <w:rPr>
                <w:color w:val="0F1115"/>
              </w:rPr>
              <w:t>1</w:t>
            </w:r>
          </w:p>
        </w:tc>
        <w:tc>
          <w:tcPr>
            <w:tcW w:w="4589" w:type="pct"/>
            <w:shd w:val="clear" w:color="auto" w:fill="FFFFFF"/>
            <w:tcMar>
              <w:top w:w="150" w:type="dxa"/>
              <w:left w:w="240" w:type="dxa"/>
              <w:bottom w:w="150" w:type="dxa"/>
              <w:right w:w="240" w:type="dxa"/>
            </w:tcMar>
            <w:hideMark/>
          </w:tcPr>
          <w:p w14:paraId="2C1E9A3A" w14:textId="77777777" w:rsidR="00C4216D" w:rsidRDefault="00C4216D" w:rsidP="00ED4B1E">
            <w:pPr>
              <w:rPr>
                <w:rStyle w:val="a4"/>
                <w:b w:val="0"/>
                <w:bCs w:val="0"/>
                <w:color w:val="0F1115"/>
              </w:rPr>
            </w:pPr>
            <w:r w:rsidRPr="00ED4B1E">
              <w:rPr>
                <w:rStyle w:val="a4"/>
                <w:b w:val="0"/>
                <w:bCs w:val="0"/>
                <w:color w:val="0F1115"/>
              </w:rPr>
              <w:t>Прочитайте текст и впишите недостающее слово.</w:t>
            </w:r>
          </w:p>
          <w:p w14:paraId="3C890059" w14:textId="4526B49A" w:rsidR="00C4216D" w:rsidRPr="00ED4B1E" w:rsidRDefault="00C4216D" w:rsidP="00ED4B1E">
            <w:pPr>
              <w:rPr>
                <w:color w:val="0F1115"/>
              </w:rPr>
            </w:pPr>
            <w:r w:rsidRPr="00ED4B1E">
              <w:rPr>
                <w:color w:val="0F1115"/>
              </w:rPr>
              <w:br/>
              <w:t>«______ подход требует рассмотрения всех элементов проблемной ситуации и их взаимосвязей».</w:t>
            </w:r>
            <w:r w:rsidRPr="00ED4B1E">
              <w:rPr>
                <w:color w:val="0F1115"/>
              </w:rPr>
              <w:br/>
            </w:r>
          </w:p>
        </w:tc>
      </w:tr>
      <w:tr w:rsidR="00C4216D" w:rsidRPr="0009622B" w14:paraId="6BBB4892" w14:textId="77777777" w:rsidTr="00C4216D">
        <w:tc>
          <w:tcPr>
            <w:tcW w:w="411" w:type="pct"/>
            <w:shd w:val="clear" w:color="auto" w:fill="FFFFFF"/>
            <w:tcMar>
              <w:top w:w="150" w:type="dxa"/>
              <w:left w:w="0" w:type="dxa"/>
              <w:bottom w:w="150" w:type="dxa"/>
              <w:right w:w="240" w:type="dxa"/>
            </w:tcMar>
            <w:hideMark/>
          </w:tcPr>
          <w:p w14:paraId="025BA863" w14:textId="77777777" w:rsidR="00C4216D" w:rsidRPr="00ED4B1E" w:rsidRDefault="00C4216D" w:rsidP="00ED4B1E">
            <w:pPr>
              <w:ind w:right="-186"/>
              <w:jc w:val="center"/>
              <w:rPr>
                <w:color w:val="0F1115"/>
              </w:rPr>
            </w:pPr>
            <w:r w:rsidRPr="00ED4B1E">
              <w:rPr>
                <w:color w:val="0F1115"/>
              </w:rPr>
              <w:t>2</w:t>
            </w:r>
          </w:p>
        </w:tc>
        <w:tc>
          <w:tcPr>
            <w:tcW w:w="4589" w:type="pct"/>
            <w:shd w:val="clear" w:color="auto" w:fill="FFFFFF"/>
            <w:tcMar>
              <w:top w:w="150" w:type="dxa"/>
              <w:left w:w="240" w:type="dxa"/>
              <w:bottom w:w="150" w:type="dxa"/>
              <w:right w:w="240" w:type="dxa"/>
            </w:tcMar>
            <w:hideMark/>
          </w:tcPr>
          <w:p w14:paraId="6A9A16EB" w14:textId="0A71FD6E" w:rsidR="00C4216D" w:rsidRDefault="00C4216D" w:rsidP="00ED4B1E">
            <w:pPr>
              <w:rPr>
                <w:rStyle w:val="a4"/>
                <w:b w:val="0"/>
                <w:bCs w:val="0"/>
                <w:color w:val="0F1115"/>
              </w:rPr>
            </w:pPr>
            <w:r w:rsidRPr="00ED4B1E">
              <w:rPr>
                <w:rStyle w:val="a4"/>
                <w:b w:val="0"/>
                <w:bCs w:val="0"/>
                <w:color w:val="0F1115"/>
              </w:rPr>
              <w:t>Прочитайте текст и запишите ответ.</w:t>
            </w:r>
          </w:p>
          <w:p w14:paraId="01974AC3" w14:textId="77777777" w:rsidR="00C4216D" w:rsidRDefault="00C4216D" w:rsidP="00ED4B1E">
            <w:pPr>
              <w:rPr>
                <w:color w:val="0F1115"/>
              </w:rPr>
            </w:pPr>
            <w:r w:rsidRPr="00ED4B1E">
              <w:rPr>
                <w:color w:val="0F1115"/>
              </w:rPr>
              <w:br/>
              <w:t>Назовите </w:t>
            </w:r>
            <w:r w:rsidRPr="00ED4B1E">
              <w:rPr>
                <w:rStyle w:val="a4"/>
                <w:b w:val="0"/>
                <w:bCs w:val="0"/>
                <w:color w:val="0F1115"/>
              </w:rPr>
              <w:t>три обязательных этапа</w:t>
            </w:r>
            <w:r w:rsidRPr="00ED4B1E">
              <w:rPr>
                <w:color w:val="0F1115"/>
              </w:rPr>
              <w:t> выработки стратегии действий после выявления системной проблемы.</w:t>
            </w:r>
          </w:p>
          <w:p w14:paraId="11578349" w14:textId="47CB7963" w:rsidR="00C4216D" w:rsidRPr="00ED4B1E" w:rsidRDefault="00C4216D" w:rsidP="00ED4B1E">
            <w:pPr>
              <w:rPr>
                <w:color w:val="0F1115"/>
              </w:rPr>
            </w:pPr>
            <w:r w:rsidRPr="00ED4B1E">
              <w:rPr>
                <w:color w:val="0F1115"/>
              </w:rPr>
              <w:br/>
            </w:r>
            <w:r w:rsidRPr="00ED4B1E">
              <w:rPr>
                <w:color w:val="0F1115"/>
              </w:rPr>
              <w:br/>
            </w:r>
            <w:r w:rsidRPr="00ED4B1E">
              <w:rPr>
                <w:rStyle w:val="a4"/>
                <w:b w:val="0"/>
                <w:bCs w:val="0"/>
                <w:color w:val="0F1115"/>
              </w:rPr>
              <w:t>Ответ:</w:t>
            </w:r>
            <w:r w:rsidRPr="00ED4B1E">
              <w:rPr>
                <w:color w:val="0F1115"/>
              </w:rPr>
              <w:t> </w:t>
            </w:r>
            <w:r>
              <w:rPr>
                <w:color w:val="0F1115"/>
              </w:rPr>
              <w:t>_________________________</w:t>
            </w:r>
          </w:p>
        </w:tc>
      </w:tr>
      <w:tr w:rsidR="00C4216D" w:rsidRPr="0009622B" w14:paraId="3CE86A7C" w14:textId="77777777" w:rsidTr="00C4216D">
        <w:tc>
          <w:tcPr>
            <w:tcW w:w="411" w:type="pct"/>
            <w:shd w:val="clear" w:color="auto" w:fill="FFFFFF"/>
            <w:tcMar>
              <w:top w:w="150" w:type="dxa"/>
              <w:left w:w="0" w:type="dxa"/>
              <w:bottom w:w="150" w:type="dxa"/>
              <w:right w:w="240" w:type="dxa"/>
            </w:tcMar>
            <w:hideMark/>
          </w:tcPr>
          <w:p w14:paraId="0ADBE847" w14:textId="77777777" w:rsidR="00C4216D" w:rsidRPr="00ED4B1E" w:rsidRDefault="00C4216D" w:rsidP="00ED4B1E">
            <w:pPr>
              <w:ind w:right="-186"/>
              <w:jc w:val="center"/>
              <w:rPr>
                <w:color w:val="0F1115"/>
              </w:rPr>
            </w:pPr>
            <w:r w:rsidRPr="00ED4B1E">
              <w:rPr>
                <w:color w:val="0F1115"/>
              </w:rPr>
              <w:t>3</w:t>
            </w:r>
          </w:p>
        </w:tc>
        <w:tc>
          <w:tcPr>
            <w:tcW w:w="4589" w:type="pct"/>
            <w:shd w:val="clear" w:color="auto" w:fill="FFFFFF"/>
            <w:tcMar>
              <w:top w:w="150" w:type="dxa"/>
              <w:left w:w="240" w:type="dxa"/>
              <w:bottom w:w="150" w:type="dxa"/>
              <w:right w:w="240" w:type="dxa"/>
            </w:tcMar>
            <w:hideMark/>
          </w:tcPr>
          <w:p w14:paraId="111D45E4" w14:textId="77777777" w:rsidR="00C4216D" w:rsidRPr="00C37877" w:rsidRDefault="00C4216D" w:rsidP="00ED4B1E">
            <w:pPr>
              <w:rPr>
                <w:rStyle w:val="a4"/>
                <w:b w:val="0"/>
                <w:bCs w:val="0"/>
                <w:color w:val="0F1115"/>
              </w:rPr>
            </w:pPr>
            <w:r w:rsidRPr="00C37877">
              <w:rPr>
                <w:rStyle w:val="a4"/>
                <w:b w:val="0"/>
                <w:bCs w:val="0"/>
                <w:color w:val="0F1115"/>
              </w:rPr>
              <w:t>Прочитайте текст и впишите недостающее слово.</w:t>
            </w:r>
          </w:p>
          <w:p w14:paraId="5FDDCCA5" w14:textId="5299D457" w:rsidR="00C4216D" w:rsidRDefault="00C4216D" w:rsidP="00ED4B1E">
            <w:pPr>
              <w:rPr>
                <w:color w:val="0F1115"/>
                <w:highlight w:val="yellow"/>
              </w:rPr>
            </w:pPr>
            <w:r w:rsidRPr="00C37877">
              <w:rPr>
                <w:color w:val="0F1115"/>
              </w:rPr>
              <w:br/>
              <w:t>Принцип, требующий ограничения обработки данных достижением конкретных заранее определённых целей, называется принципом ____________ целей.</w:t>
            </w:r>
            <w:r w:rsidRPr="00C37877">
              <w:rPr>
                <w:color w:val="0F1115"/>
              </w:rPr>
              <w:br/>
            </w:r>
            <w:r w:rsidRPr="00CA5431">
              <w:rPr>
                <w:color w:val="0F1115"/>
                <w:highlight w:val="yellow"/>
              </w:rPr>
              <w:br/>
            </w:r>
          </w:p>
          <w:p w14:paraId="316A9A2D" w14:textId="5BEAF59F" w:rsidR="00C4216D" w:rsidRPr="00CA5431" w:rsidRDefault="00C4216D" w:rsidP="00ED4B1E">
            <w:pPr>
              <w:rPr>
                <w:color w:val="0F1115"/>
                <w:highlight w:val="yellow"/>
              </w:rPr>
            </w:pPr>
          </w:p>
        </w:tc>
      </w:tr>
      <w:tr w:rsidR="00C4216D" w:rsidRPr="006F7BD1" w14:paraId="29FA9B7C" w14:textId="77777777" w:rsidTr="00C4216D">
        <w:tc>
          <w:tcPr>
            <w:tcW w:w="411" w:type="pct"/>
            <w:shd w:val="clear" w:color="auto" w:fill="FFFFFF"/>
            <w:tcMar>
              <w:top w:w="150" w:type="dxa"/>
              <w:left w:w="0" w:type="dxa"/>
              <w:bottom w:w="150" w:type="dxa"/>
              <w:right w:w="240" w:type="dxa"/>
            </w:tcMar>
            <w:hideMark/>
          </w:tcPr>
          <w:p w14:paraId="3B49F229" w14:textId="77777777" w:rsidR="00C4216D" w:rsidRPr="00ED4B1E" w:rsidRDefault="00C4216D" w:rsidP="00ED4B1E">
            <w:pPr>
              <w:ind w:right="-186"/>
              <w:jc w:val="center"/>
            </w:pPr>
            <w:r w:rsidRPr="00ED4B1E">
              <w:t>4</w:t>
            </w:r>
          </w:p>
        </w:tc>
        <w:tc>
          <w:tcPr>
            <w:tcW w:w="4589" w:type="pct"/>
            <w:shd w:val="clear" w:color="auto" w:fill="FFFFFF"/>
            <w:tcMar>
              <w:top w:w="150" w:type="dxa"/>
              <w:left w:w="240" w:type="dxa"/>
              <w:bottom w:w="150" w:type="dxa"/>
              <w:right w:w="240" w:type="dxa"/>
            </w:tcMar>
            <w:hideMark/>
          </w:tcPr>
          <w:p w14:paraId="5EDCDD6E" w14:textId="77777777" w:rsidR="00C4216D" w:rsidRDefault="00C4216D" w:rsidP="00ED4B1E">
            <w:pPr>
              <w:rPr>
                <w:rStyle w:val="a4"/>
                <w:b w:val="0"/>
                <w:bCs w:val="0"/>
              </w:rPr>
            </w:pPr>
            <w:r w:rsidRPr="00ED4B1E">
              <w:rPr>
                <w:rStyle w:val="a4"/>
                <w:b w:val="0"/>
                <w:bCs w:val="0"/>
              </w:rPr>
              <w:t>Прочитайте текст и запишите краткий ответ.</w:t>
            </w:r>
          </w:p>
          <w:p w14:paraId="1EDBE3F1" w14:textId="27B17B88" w:rsidR="00C4216D" w:rsidRPr="00ED4B1E" w:rsidRDefault="00C4216D" w:rsidP="00ED4B1E">
            <w:r w:rsidRPr="00ED4B1E">
              <w:br/>
              <w:t>Что понимается под </w:t>
            </w:r>
            <w:r w:rsidRPr="00ED4B1E">
              <w:rPr>
                <w:rStyle w:val="a4"/>
                <w:b w:val="0"/>
                <w:bCs w:val="0"/>
              </w:rPr>
              <w:t>«стратегией минимизации вреда»</w:t>
            </w:r>
            <w:r w:rsidRPr="00ED4B1E">
              <w:t xml:space="preserve"> в контексте утечки данных, на что направлены действия в таком случае? </w:t>
            </w:r>
            <w:r w:rsidRPr="00ED4B1E">
              <w:br/>
            </w:r>
            <w:r w:rsidRPr="00ED4B1E">
              <w:br/>
            </w:r>
            <w:r w:rsidRPr="00ED4B1E">
              <w:rPr>
                <w:rStyle w:val="a4"/>
                <w:b w:val="0"/>
                <w:bCs w:val="0"/>
              </w:rPr>
              <w:t>Ответ:</w:t>
            </w:r>
            <w:r w:rsidRPr="00ED4B1E">
              <w:t> ____________</w:t>
            </w:r>
          </w:p>
        </w:tc>
      </w:tr>
      <w:tr w:rsidR="00C4216D" w:rsidRPr="0009622B" w14:paraId="542DC8EC" w14:textId="77777777" w:rsidTr="00C4216D">
        <w:tc>
          <w:tcPr>
            <w:tcW w:w="411" w:type="pct"/>
            <w:shd w:val="clear" w:color="auto" w:fill="FFFFFF"/>
            <w:tcMar>
              <w:top w:w="150" w:type="dxa"/>
              <w:left w:w="0" w:type="dxa"/>
              <w:bottom w:w="150" w:type="dxa"/>
              <w:right w:w="240" w:type="dxa"/>
            </w:tcMar>
            <w:hideMark/>
          </w:tcPr>
          <w:p w14:paraId="0E2B9A60" w14:textId="77777777" w:rsidR="00C4216D" w:rsidRPr="00ED4B1E" w:rsidRDefault="00C4216D" w:rsidP="00ED4B1E">
            <w:pPr>
              <w:ind w:right="-186"/>
              <w:jc w:val="center"/>
              <w:rPr>
                <w:color w:val="0F1115"/>
              </w:rPr>
            </w:pPr>
            <w:r w:rsidRPr="00ED4B1E">
              <w:rPr>
                <w:color w:val="0F1115"/>
              </w:rPr>
              <w:t>5</w:t>
            </w:r>
          </w:p>
        </w:tc>
        <w:tc>
          <w:tcPr>
            <w:tcW w:w="4589" w:type="pct"/>
            <w:shd w:val="clear" w:color="auto" w:fill="FFFFFF"/>
            <w:tcMar>
              <w:top w:w="150" w:type="dxa"/>
              <w:left w:w="240" w:type="dxa"/>
              <w:bottom w:w="150" w:type="dxa"/>
              <w:right w:w="240" w:type="dxa"/>
            </w:tcMar>
            <w:hideMark/>
          </w:tcPr>
          <w:p w14:paraId="508D5D3F" w14:textId="652DA17D" w:rsidR="00C4216D" w:rsidRDefault="00C4216D" w:rsidP="00ED4B1E">
            <w:pPr>
              <w:rPr>
                <w:rStyle w:val="a4"/>
                <w:b w:val="0"/>
                <w:bCs w:val="0"/>
                <w:color w:val="0F1115"/>
              </w:rPr>
            </w:pPr>
            <w:r w:rsidRPr="00ED4B1E">
              <w:rPr>
                <w:rStyle w:val="a4"/>
                <w:b w:val="0"/>
                <w:bCs w:val="0"/>
                <w:color w:val="0F1115"/>
              </w:rPr>
              <w:t>Решите задачу. Запишите</w:t>
            </w:r>
            <w:r>
              <w:rPr>
                <w:rStyle w:val="a4"/>
                <w:b w:val="0"/>
                <w:bCs w:val="0"/>
                <w:color w:val="0F1115"/>
              </w:rPr>
              <w:t xml:space="preserve"> </w:t>
            </w:r>
            <w:r w:rsidRPr="00D34777">
              <w:rPr>
                <w:rStyle w:val="a4"/>
                <w:b w:val="0"/>
                <w:bCs w:val="0"/>
              </w:rPr>
              <w:t>краткий</w:t>
            </w:r>
            <w:r w:rsidRPr="00D34777">
              <w:rPr>
                <w:rStyle w:val="a4"/>
                <w:b w:val="0"/>
                <w:bCs w:val="0"/>
                <w:color w:val="0F1115"/>
              </w:rPr>
              <w:t xml:space="preserve"> </w:t>
            </w:r>
            <w:r w:rsidRPr="00ED4B1E">
              <w:rPr>
                <w:rStyle w:val="a4"/>
                <w:b w:val="0"/>
                <w:bCs w:val="0"/>
                <w:color w:val="0F1115"/>
              </w:rPr>
              <w:t>ответ.</w:t>
            </w:r>
          </w:p>
          <w:p w14:paraId="1D59E760" w14:textId="77777777" w:rsidR="00C4216D" w:rsidRDefault="00C4216D" w:rsidP="00ED4B1E">
            <w:pPr>
              <w:rPr>
                <w:color w:val="0F1115"/>
              </w:rPr>
            </w:pPr>
            <w:r w:rsidRPr="00ED4B1E">
              <w:rPr>
                <w:color w:val="0F1115"/>
              </w:rPr>
              <w:br/>
              <w:t>Определите, какие из перечисленных данных являются </w:t>
            </w:r>
            <w:r w:rsidRPr="00ED4B1E">
              <w:rPr>
                <w:rStyle w:val="a4"/>
                <w:b w:val="0"/>
                <w:bCs w:val="0"/>
                <w:color w:val="0F1115"/>
              </w:rPr>
              <w:t>персональными</w:t>
            </w:r>
            <w:r w:rsidRPr="00ED4B1E">
              <w:rPr>
                <w:color w:val="0F1115"/>
              </w:rPr>
              <w:t> в соответствии с ФЗ</w:t>
            </w:r>
            <w:r w:rsidRPr="00ED4B1E">
              <w:rPr>
                <w:color w:val="0F1115"/>
              </w:rPr>
              <w:noBreakHyphen/>
              <w:t>152:</w:t>
            </w:r>
          </w:p>
          <w:p w14:paraId="39CDFC70" w14:textId="1FD40316" w:rsidR="00C4216D" w:rsidRPr="00ED4B1E" w:rsidRDefault="00C4216D" w:rsidP="00ED4B1E">
            <w:pPr>
              <w:rPr>
                <w:color w:val="0F1115"/>
              </w:rPr>
            </w:pPr>
            <w:r w:rsidRPr="00ED4B1E">
              <w:rPr>
                <w:color w:val="0F1115"/>
              </w:rPr>
              <w:br/>
              <w:t>– ФИО,</w:t>
            </w:r>
            <w:r w:rsidRPr="00ED4B1E">
              <w:rPr>
                <w:color w:val="0F1115"/>
              </w:rPr>
              <w:br/>
              <w:t>– номер телефона,</w:t>
            </w:r>
            <w:r w:rsidRPr="00ED4B1E">
              <w:rPr>
                <w:color w:val="0F1115"/>
              </w:rPr>
              <w:br/>
              <w:t>– адрес проживания,</w:t>
            </w:r>
            <w:r w:rsidRPr="00ED4B1E">
              <w:rPr>
                <w:color w:val="0F1115"/>
              </w:rPr>
              <w:br/>
            </w:r>
            <w:r w:rsidRPr="00C37877">
              <w:rPr>
                <w:color w:val="0F1115"/>
              </w:rPr>
              <w:t>– модель устройства,</w:t>
            </w:r>
            <w:r w:rsidRPr="00ED4B1E">
              <w:rPr>
                <w:color w:val="0F1115"/>
              </w:rPr>
              <w:br/>
              <w:t>– идентификатор пользователя в системе (логин).</w:t>
            </w:r>
            <w:r w:rsidRPr="00ED4B1E">
              <w:rPr>
                <w:color w:val="0F1115"/>
              </w:rPr>
              <w:br/>
            </w:r>
            <w:r w:rsidRPr="00ED4B1E">
              <w:rPr>
                <w:color w:val="0F1115"/>
              </w:rPr>
              <w:br/>
            </w:r>
            <w:r w:rsidRPr="00ED4B1E">
              <w:rPr>
                <w:rStyle w:val="a4"/>
                <w:b w:val="0"/>
                <w:bCs w:val="0"/>
                <w:color w:val="0F1115"/>
              </w:rPr>
              <w:t>Ответ:</w:t>
            </w:r>
            <w:r w:rsidRPr="00ED4B1E">
              <w:rPr>
                <w:color w:val="0F1115"/>
              </w:rPr>
              <w:t> ______</w:t>
            </w:r>
          </w:p>
        </w:tc>
      </w:tr>
      <w:tr w:rsidR="00C4216D" w:rsidRPr="0009622B" w14:paraId="5499A07A" w14:textId="77777777" w:rsidTr="00C4216D">
        <w:tc>
          <w:tcPr>
            <w:tcW w:w="411" w:type="pct"/>
            <w:shd w:val="clear" w:color="auto" w:fill="FFFFFF"/>
            <w:tcMar>
              <w:top w:w="150" w:type="dxa"/>
              <w:left w:w="0" w:type="dxa"/>
              <w:bottom w:w="150" w:type="dxa"/>
              <w:right w:w="240" w:type="dxa"/>
            </w:tcMar>
            <w:hideMark/>
          </w:tcPr>
          <w:p w14:paraId="7B81E51D" w14:textId="77777777" w:rsidR="00C4216D" w:rsidRPr="00ED4B1E" w:rsidRDefault="00C4216D" w:rsidP="00ED4B1E">
            <w:pPr>
              <w:ind w:right="-186"/>
              <w:jc w:val="center"/>
              <w:rPr>
                <w:color w:val="0F1115"/>
              </w:rPr>
            </w:pPr>
            <w:r w:rsidRPr="00ED4B1E">
              <w:rPr>
                <w:color w:val="0F1115"/>
              </w:rPr>
              <w:t>6</w:t>
            </w:r>
          </w:p>
        </w:tc>
        <w:tc>
          <w:tcPr>
            <w:tcW w:w="4589" w:type="pct"/>
            <w:shd w:val="clear" w:color="auto" w:fill="FFFFFF"/>
            <w:tcMar>
              <w:top w:w="150" w:type="dxa"/>
              <w:left w:w="240" w:type="dxa"/>
              <w:bottom w:w="150" w:type="dxa"/>
              <w:right w:w="240" w:type="dxa"/>
            </w:tcMar>
            <w:hideMark/>
          </w:tcPr>
          <w:p w14:paraId="0EF31984" w14:textId="77777777" w:rsidR="00C4216D" w:rsidRDefault="00C4216D" w:rsidP="00ED4B1E">
            <w:pPr>
              <w:rPr>
                <w:rStyle w:val="a4"/>
                <w:b w:val="0"/>
                <w:bCs w:val="0"/>
                <w:color w:val="0F1115"/>
              </w:rPr>
            </w:pPr>
            <w:r w:rsidRPr="00ED4B1E">
              <w:rPr>
                <w:rStyle w:val="a4"/>
                <w:b w:val="0"/>
                <w:bCs w:val="0"/>
                <w:color w:val="0F1115"/>
              </w:rPr>
              <w:t>Прочитайте текст и впишите недостающее слово.</w:t>
            </w:r>
          </w:p>
          <w:p w14:paraId="413F9281" w14:textId="2B2D3E55" w:rsidR="00C4216D" w:rsidRPr="00ED4B1E" w:rsidRDefault="00C4216D" w:rsidP="00ED4B1E">
            <w:pPr>
              <w:rPr>
                <w:color w:val="0F1115"/>
              </w:rPr>
            </w:pPr>
            <w:r w:rsidRPr="00ED4B1E">
              <w:rPr>
                <w:color w:val="0F1115"/>
              </w:rPr>
              <w:br/>
              <w:t>Разработка и утверждение внутреннего классификатора инцидентов относится к ______ мерам.</w:t>
            </w:r>
            <w:r w:rsidRPr="00ED4B1E">
              <w:rPr>
                <w:color w:val="0F1115"/>
              </w:rPr>
              <w:br/>
            </w:r>
          </w:p>
        </w:tc>
      </w:tr>
      <w:tr w:rsidR="00C4216D" w:rsidRPr="006F7BD1" w14:paraId="169DDDC7" w14:textId="77777777" w:rsidTr="00C4216D">
        <w:tc>
          <w:tcPr>
            <w:tcW w:w="411" w:type="pct"/>
            <w:shd w:val="clear" w:color="auto" w:fill="FFFFFF"/>
            <w:tcMar>
              <w:top w:w="150" w:type="dxa"/>
              <w:left w:w="0" w:type="dxa"/>
              <w:bottom w:w="150" w:type="dxa"/>
              <w:right w:w="240" w:type="dxa"/>
            </w:tcMar>
            <w:hideMark/>
          </w:tcPr>
          <w:p w14:paraId="24AE3C04" w14:textId="77777777" w:rsidR="00C4216D" w:rsidRPr="00ED4B1E" w:rsidRDefault="00C4216D" w:rsidP="00ED4B1E">
            <w:pPr>
              <w:ind w:right="-186"/>
              <w:jc w:val="center"/>
            </w:pPr>
            <w:r w:rsidRPr="00ED4B1E">
              <w:t>7</w:t>
            </w:r>
          </w:p>
        </w:tc>
        <w:tc>
          <w:tcPr>
            <w:tcW w:w="4589" w:type="pct"/>
            <w:shd w:val="clear" w:color="auto" w:fill="FFFFFF"/>
            <w:tcMar>
              <w:top w:w="150" w:type="dxa"/>
              <w:left w:w="240" w:type="dxa"/>
              <w:bottom w:w="150" w:type="dxa"/>
              <w:right w:w="240" w:type="dxa"/>
            </w:tcMar>
            <w:hideMark/>
          </w:tcPr>
          <w:p w14:paraId="4BCD7581" w14:textId="77777777" w:rsidR="00C4216D" w:rsidRDefault="00C4216D" w:rsidP="00ED4B1E">
            <w:pPr>
              <w:rPr>
                <w:rStyle w:val="a4"/>
                <w:b w:val="0"/>
                <w:bCs w:val="0"/>
              </w:rPr>
            </w:pPr>
            <w:r w:rsidRPr="00ED4B1E">
              <w:rPr>
                <w:rStyle w:val="a4"/>
                <w:b w:val="0"/>
                <w:bCs w:val="0"/>
              </w:rPr>
              <w:t>Прочитайте текст и впишите недостающее слово.</w:t>
            </w:r>
          </w:p>
          <w:p w14:paraId="4B413B2C" w14:textId="054A18B3" w:rsidR="00C4216D" w:rsidRPr="00ED4B1E" w:rsidRDefault="00C4216D" w:rsidP="00ED4B1E">
            <w:r w:rsidRPr="00ED4B1E">
              <w:br/>
              <w:t>Отсутствие регламента удаления данных после достижения целей обработки создает пробелы в соблюдении законодательства и повышает _______</w:t>
            </w:r>
            <w:r>
              <w:t>_______</w:t>
            </w:r>
            <w:r w:rsidRPr="00ED4B1E">
              <w:t>.</w:t>
            </w:r>
            <w:r w:rsidRPr="00ED4B1E">
              <w:br/>
            </w:r>
          </w:p>
        </w:tc>
      </w:tr>
      <w:tr w:rsidR="00C4216D" w:rsidRPr="00457164" w14:paraId="3D20DE26" w14:textId="77777777" w:rsidTr="00C4216D">
        <w:tc>
          <w:tcPr>
            <w:tcW w:w="411" w:type="pct"/>
            <w:shd w:val="clear" w:color="auto" w:fill="FFFFFF"/>
            <w:tcMar>
              <w:top w:w="150" w:type="dxa"/>
              <w:left w:w="0" w:type="dxa"/>
              <w:bottom w:w="150" w:type="dxa"/>
              <w:right w:w="240" w:type="dxa"/>
            </w:tcMar>
            <w:hideMark/>
          </w:tcPr>
          <w:p w14:paraId="4151D4EA" w14:textId="77777777" w:rsidR="00C4216D" w:rsidRPr="00ED4B1E" w:rsidRDefault="00C4216D" w:rsidP="00ED4B1E">
            <w:pPr>
              <w:ind w:right="-186"/>
              <w:jc w:val="center"/>
            </w:pPr>
            <w:r w:rsidRPr="00ED4B1E">
              <w:t>8</w:t>
            </w:r>
          </w:p>
        </w:tc>
        <w:tc>
          <w:tcPr>
            <w:tcW w:w="4589" w:type="pct"/>
            <w:shd w:val="clear" w:color="auto" w:fill="FFFFFF"/>
            <w:tcMar>
              <w:top w:w="150" w:type="dxa"/>
              <w:left w:w="240" w:type="dxa"/>
              <w:bottom w:w="150" w:type="dxa"/>
              <w:right w:w="240" w:type="dxa"/>
            </w:tcMar>
          </w:tcPr>
          <w:p w14:paraId="461CAF38" w14:textId="06A23CC9" w:rsidR="00C4216D" w:rsidRDefault="00C4216D" w:rsidP="00ED4B1E">
            <w:r w:rsidRPr="00ED4B1E">
              <w:t>Прочитайте текст и запишите краткий ответ.</w:t>
            </w:r>
          </w:p>
          <w:p w14:paraId="19028F83" w14:textId="77777777" w:rsidR="00C4216D" w:rsidRPr="00ED4B1E" w:rsidRDefault="00C4216D" w:rsidP="00ED4B1E"/>
          <w:p w14:paraId="557AC50B" w14:textId="48960E13" w:rsidR="00C4216D" w:rsidRPr="00ED4B1E" w:rsidRDefault="00C4216D" w:rsidP="00ED4B1E">
            <w:r w:rsidRPr="00ED4B1E">
              <w:t>Перечислите три основных вопроса, которые необходимо задать при системном анализе проблемной ситуации, связанной с обработкой персональных данных при обнаружении неправомерной передачи данных третьим лицам.</w:t>
            </w:r>
          </w:p>
          <w:p w14:paraId="61E61EB2" w14:textId="77777777" w:rsidR="00C4216D" w:rsidRPr="00ED4B1E" w:rsidRDefault="00C4216D" w:rsidP="00ED4B1E"/>
          <w:p w14:paraId="54347B7D" w14:textId="37C9A363" w:rsidR="00C4216D" w:rsidRPr="00ED4B1E" w:rsidRDefault="00C4216D" w:rsidP="00ED4B1E">
            <w:r w:rsidRPr="00ED4B1E">
              <w:t xml:space="preserve">Ответ: </w:t>
            </w:r>
            <w:r>
              <w:t>___________________________</w:t>
            </w:r>
          </w:p>
          <w:p w14:paraId="7C7248AB" w14:textId="77777777" w:rsidR="00C4216D" w:rsidRPr="00ED4B1E" w:rsidRDefault="00C4216D" w:rsidP="00ED4B1E"/>
          <w:p w14:paraId="7B61E2A1" w14:textId="71C381B4" w:rsidR="00C4216D" w:rsidRPr="00ED4B1E" w:rsidRDefault="00C4216D" w:rsidP="00ED4B1E">
            <w:pPr>
              <w:rPr>
                <w:highlight w:val="yellow"/>
              </w:rPr>
            </w:pPr>
          </w:p>
        </w:tc>
      </w:tr>
      <w:tr w:rsidR="00C4216D" w:rsidRPr="0009622B" w14:paraId="78E779D4" w14:textId="77777777" w:rsidTr="00C4216D">
        <w:trPr>
          <w:trHeight w:val="2305"/>
        </w:trPr>
        <w:tc>
          <w:tcPr>
            <w:tcW w:w="411" w:type="pct"/>
            <w:shd w:val="clear" w:color="auto" w:fill="FFFFFF"/>
            <w:tcMar>
              <w:top w:w="150" w:type="dxa"/>
              <w:left w:w="0" w:type="dxa"/>
              <w:bottom w:w="150" w:type="dxa"/>
              <w:right w:w="240" w:type="dxa"/>
            </w:tcMar>
            <w:hideMark/>
          </w:tcPr>
          <w:p w14:paraId="30F73CBC" w14:textId="77777777" w:rsidR="00C4216D" w:rsidRPr="00ED4B1E" w:rsidRDefault="00C4216D" w:rsidP="00ED4B1E">
            <w:pPr>
              <w:ind w:right="-186"/>
              <w:jc w:val="center"/>
              <w:rPr>
                <w:color w:val="0F1115"/>
              </w:rPr>
            </w:pPr>
            <w:r w:rsidRPr="00ED4B1E">
              <w:rPr>
                <w:color w:val="0F1115"/>
              </w:rPr>
              <w:t>9</w:t>
            </w:r>
          </w:p>
        </w:tc>
        <w:tc>
          <w:tcPr>
            <w:tcW w:w="4589" w:type="pct"/>
            <w:shd w:val="clear" w:color="auto" w:fill="FFFFFF"/>
            <w:tcMar>
              <w:top w:w="150" w:type="dxa"/>
              <w:left w:w="240" w:type="dxa"/>
              <w:bottom w:w="150" w:type="dxa"/>
              <w:right w:w="240" w:type="dxa"/>
            </w:tcMar>
            <w:hideMark/>
          </w:tcPr>
          <w:p w14:paraId="7753B8E9" w14:textId="77777777" w:rsidR="00C4216D" w:rsidRDefault="00C4216D" w:rsidP="00ED4B1E">
            <w:pPr>
              <w:rPr>
                <w:rStyle w:val="a4"/>
                <w:b w:val="0"/>
                <w:bCs w:val="0"/>
                <w:color w:val="0F1115"/>
              </w:rPr>
            </w:pPr>
            <w:r w:rsidRPr="00ED4B1E">
              <w:rPr>
                <w:rStyle w:val="a4"/>
                <w:b w:val="0"/>
                <w:bCs w:val="0"/>
                <w:color w:val="0F1115"/>
              </w:rPr>
              <w:t>Прочитайте текст и впишите недостающее словосочетание.</w:t>
            </w:r>
          </w:p>
          <w:p w14:paraId="17E1C57A" w14:textId="628FEEE8" w:rsidR="00C4216D" w:rsidRPr="00ED4B1E" w:rsidRDefault="00C4216D" w:rsidP="00ED4B1E">
            <w:pPr>
              <w:rPr>
                <w:color w:val="0F1115"/>
              </w:rPr>
            </w:pPr>
            <w:r w:rsidRPr="00ED4B1E">
              <w:rPr>
                <w:color w:val="0F1115"/>
              </w:rPr>
              <w:br/>
              <w:t>Принцип, согласно которому обработка данных не должна выходить за рамки изначально заявленных целей, называется принципом ______ целей.</w:t>
            </w:r>
            <w:r w:rsidRPr="00ED4B1E">
              <w:rPr>
                <w:color w:val="0F1115"/>
              </w:rPr>
              <w:br/>
            </w:r>
            <w:r w:rsidRPr="00ED4B1E">
              <w:rPr>
                <w:color w:val="0F1115"/>
              </w:rPr>
              <w:br/>
            </w:r>
          </w:p>
        </w:tc>
      </w:tr>
      <w:tr w:rsidR="00C4216D" w:rsidRPr="00457164" w14:paraId="395F8D74" w14:textId="77777777" w:rsidTr="00C4216D">
        <w:tc>
          <w:tcPr>
            <w:tcW w:w="411" w:type="pct"/>
            <w:shd w:val="clear" w:color="auto" w:fill="FFFFFF"/>
            <w:tcMar>
              <w:top w:w="150" w:type="dxa"/>
              <w:left w:w="0" w:type="dxa"/>
              <w:bottom w:w="150" w:type="dxa"/>
              <w:right w:w="240" w:type="dxa"/>
            </w:tcMar>
            <w:hideMark/>
          </w:tcPr>
          <w:p w14:paraId="6339BC04" w14:textId="77777777" w:rsidR="00C4216D" w:rsidRPr="00ED4B1E" w:rsidRDefault="00C4216D" w:rsidP="00ED4B1E">
            <w:pPr>
              <w:ind w:right="-186"/>
              <w:jc w:val="center"/>
              <w:rPr>
                <w:highlight w:val="yellow"/>
              </w:rPr>
            </w:pPr>
            <w:r w:rsidRPr="00ED4B1E">
              <w:t>10</w:t>
            </w:r>
          </w:p>
        </w:tc>
        <w:tc>
          <w:tcPr>
            <w:tcW w:w="4589" w:type="pct"/>
            <w:shd w:val="clear" w:color="auto" w:fill="FFFFFF"/>
            <w:tcMar>
              <w:top w:w="150" w:type="dxa"/>
              <w:left w:w="240" w:type="dxa"/>
              <w:bottom w:w="150" w:type="dxa"/>
              <w:right w:w="240" w:type="dxa"/>
            </w:tcMar>
          </w:tcPr>
          <w:p w14:paraId="493DE8A9" w14:textId="0F34EB03" w:rsidR="00C4216D" w:rsidRDefault="00C4216D" w:rsidP="00ED4B1E">
            <w:r w:rsidRPr="00ED4B1E">
              <w:t>Прочитайте текст и запишите краткий ответ.</w:t>
            </w:r>
          </w:p>
          <w:p w14:paraId="7C2881AA" w14:textId="77777777" w:rsidR="00C4216D" w:rsidRPr="00ED4B1E" w:rsidRDefault="00C4216D" w:rsidP="00ED4B1E"/>
          <w:p w14:paraId="6713748F" w14:textId="77777777" w:rsidR="00C4216D" w:rsidRPr="00ED4B1E" w:rsidRDefault="00C4216D" w:rsidP="00ED4B1E">
            <w:r w:rsidRPr="00ED4B1E">
              <w:t>Опишите три основных шага, которые нужно выполнить, чтобы решить: следует ли немедленно прекратить обработку данных или можно продолжить, усилив защиту.</w:t>
            </w:r>
          </w:p>
          <w:p w14:paraId="706B71A1" w14:textId="77777777" w:rsidR="00C4216D" w:rsidRPr="00ED4B1E" w:rsidRDefault="00C4216D" w:rsidP="00ED4B1E"/>
          <w:p w14:paraId="64F32BF7" w14:textId="2A270CE3" w:rsidR="00C4216D" w:rsidRPr="00ED4B1E" w:rsidRDefault="00C4216D" w:rsidP="00ED4B1E">
            <w:r w:rsidRPr="00ED4B1E">
              <w:t xml:space="preserve">Ответ: </w:t>
            </w:r>
            <w:r>
              <w:t>_________________________</w:t>
            </w:r>
          </w:p>
          <w:p w14:paraId="5FEA93F2" w14:textId="77777777" w:rsidR="00C4216D" w:rsidRPr="00ED4B1E" w:rsidRDefault="00C4216D" w:rsidP="00ED4B1E"/>
          <w:p w14:paraId="38EEC4FD" w14:textId="455EEFD5" w:rsidR="00C4216D" w:rsidRPr="00ED4B1E" w:rsidRDefault="00C4216D" w:rsidP="00ED4B1E">
            <w:pPr>
              <w:rPr>
                <w:highlight w:val="yellow"/>
              </w:rPr>
            </w:pPr>
          </w:p>
        </w:tc>
      </w:tr>
    </w:tbl>
    <w:p w14:paraId="02E264C6" w14:textId="4E508FCD" w:rsidR="004D7CB1" w:rsidRPr="00CA5431" w:rsidRDefault="004D7CB1" w:rsidP="00E035FD">
      <w:pPr>
        <w:spacing w:before="480" w:after="120" w:line="276" w:lineRule="auto"/>
        <w:ind w:firstLine="709"/>
        <w:jc w:val="both"/>
        <w:rPr>
          <w:b/>
          <w:bCs/>
          <w:sz w:val="28"/>
          <w:szCs w:val="28"/>
        </w:rPr>
      </w:pPr>
      <w:r w:rsidRPr="00CA5431">
        <w:rPr>
          <w:b/>
          <w:bCs/>
          <w:sz w:val="28"/>
          <w:szCs w:val="28"/>
        </w:rPr>
        <w:t>Компетенция ПК</w:t>
      </w:r>
      <w:r w:rsidRPr="00CA5431">
        <w:rPr>
          <w:b/>
          <w:bCs/>
          <w:sz w:val="28"/>
          <w:szCs w:val="28"/>
        </w:rPr>
        <w:noBreakHyphen/>
        <w:t>1</w:t>
      </w:r>
      <w:r w:rsidR="007B6C6B" w:rsidRPr="00CA5431">
        <w:rPr>
          <w:b/>
          <w:bCs/>
          <w:sz w:val="28"/>
          <w:szCs w:val="28"/>
        </w:rPr>
        <w:t xml:space="preserve"> </w:t>
      </w:r>
      <w:r w:rsidR="00E035FD">
        <w:rPr>
          <w:b/>
          <w:bCs/>
          <w:sz w:val="28"/>
          <w:szCs w:val="28"/>
        </w:rPr>
        <w:t xml:space="preserve">- </w:t>
      </w:r>
      <w:r w:rsidRPr="00CA5431">
        <w:rPr>
          <w:sz w:val="28"/>
          <w:szCs w:val="28"/>
        </w:rPr>
        <w:t xml:space="preserve">Способен применять в профессиональной деятельности стандарты, нормативные документы, правовые основы безопасности и конфиденциальности при работе с данными, разработке и внедрении </w:t>
      </w:r>
      <w:proofErr w:type="spellStart"/>
      <w:r w:rsidRPr="00CA5431">
        <w:rPr>
          <w:sz w:val="28"/>
          <w:szCs w:val="28"/>
        </w:rPr>
        <w:t>IoT</w:t>
      </w:r>
      <w:proofErr w:type="spellEnd"/>
      <w:r w:rsidRPr="00CA5431">
        <w:rPr>
          <w:sz w:val="28"/>
          <w:szCs w:val="28"/>
        </w:rPr>
        <w:noBreakHyphen/>
        <w:t>решений</w:t>
      </w:r>
    </w:p>
    <w:p w14:paraId="4240C11E" w14:textId="7724A625" w:rsidR="004D7CB1" w:rsidRPr="00CA5431" w:rsidRDefault="004D7CB1" w:rsidP="00CA5431">
      <w:pPr>
        <w:spacing w:line="276" w:lineRule="auto"/>
        <w:ind w:firstLine="720"/>
        <w:jc w:val="both"/>
        <w:rPr>
          <w:sz w:val="28"/>
          <w:szCs w:val="28"/>
        </w:rPr>
      </w:pPr>
      <w:r w:rsidRPr="00CA5431">
        <w:rPr>
          <w:sz w:val="28"/>
          <w:szCs w:val="28"/>
        </w:rPr>
        <w:t>Индикаторы сформированности</w:t>
      </w:r>
      <w:r w:rsidR="00261D1F">
        <w:rPr>
          <w:sz w:val="28"/>
          <w:szCs w:val="28"/>
        </w:rPr>
        <w:t>:</w:t>
      </w:r>
    </w:p>
    <w:p w14:paraId="0045CBB5" w14:textId="77777777" w:rsidR="00E035FD" w:rsidRDefault="004D7CB1" w:rsidP="00CA5431">
      <w:pPr>
        <w:spacing w:line="276" w:lineRule="auto"/>
        <w:ind w:firstLine="720"/>
        <w:jc w:val="both"/>
        <w:rPr>
          <w:sz w:val="28"/>
          <w:szCs w:val="28"/>
        </w:rPr>
      </w:pPr>
      <w:r w:rsidRPr="00CA5431">
        <w:rPr>
          <w:sz w:val="28"/>
          <w:szCs w:val="28"/>
        </w:rPr>
        <w:t>Знает: основные нормативные акты РФ (ФЗ</w:t>
      </w:r>
      <w:r w:rsidRPr="00CA5431">
        <w:rPr>
          <w:sz w:val="28"/>
          <w:szCs w:val="28"/>
        </w:rPr>
        <w:noBreakHyphen/>
        <w:t>152, ФЗ</w:t>
      </w:r>
      <w:r w:rsidRPr="00CA5431">
        <w:rPr>
          <w:sz w:val="28"/>
          <w:szCs w:val="28"/>
        </w:rPr>
        <w:noBreakHyphen/>
        <w:t xml:space="preserve">149, ТК РФ), международные стандарты (ISO/IEC 27001, ETSI EN 303 645), требования к защите данных и </w:t>
      </w:r>
      <w:proofErr w:type="spellStart"/>
      <w:r w:rsidRPr="00CA5431">
        <w:rPr>
          <w:sz w:val="28"/>
          <w:szCs w:val="28"/>
        </w:rPr>
        <w:t>IoT</w:t>
      </w:r>
      <w:proofErr w:type="spellEnd"/>
      <w:r w:rsidRPr="00CA5431">
        <w:rPr>
          <w:sz w:val="28"/>
          <w:szCs w:val="28"/>
        </w:rPr>
        <w:t>.</w:t>
      </w:r>
    </w:p>
    <w:p w14:paraId="11ADB417" w14:textId="3F667A40" w:rsidR="00E035FD" w:rsidRDefault="004D7CB1" w:rsidP="00CA5431">
      <w:pPr>
        <w:spacing w:line="276" w:lineRule="auto"/>
        <w:ind w:firstLine="720"/>
        <w:jc w:val="both"/>
        <w:rPr>
          <w:sz w:val="28"/>
          <w:szCs w:val="28"/>
        </w:rPr>
      </w:pPr>
      <w:r w:rsidRPr="00CA5431">
        <w:rPr>
          <w:sz w:val="28"/>
          <w:szCs w:val="28"/>
        </w:rPr>
        <w:t xml:space="preserve">Умеет: применять нормы закона к конкретным ситуациям, разрабатывать локальные акты, оценивать соответствие систем требованиям. </w:t>
      </w:r>
    </w:p>
    <w:p w14:paraId="4B51CA09" w14:textId="4FE28072" w:rsidR="004D7CB1" w:rsidRPr="00CA5431" w:rsidRDefault="004D7CB1" w:rsidP="00CA5431">
      <w:pPr>
        <w:spacing w:line="276" w:lineRule="auto"/>
        <w:ind w:firstLine="720"/>
        <w:jc w:val="both"/>
        <w:rPr>
          <w:sz w:val="28"/>
          <w:szCs w:val="28"/>
        </w:rPr>
      </w:pPr>
      <w:r w:rsidRPr="00CA5431">
        <w:rPr>
          <w:sz w:val="28"/>
          <w:szCs w:val="28"/>
        </w:rPr>
        <w:t xml:space="preserve">Владеет: методами обеспечения конфиденциальности, навыками работы с правовой документацией, способами минимизации рисков при внедрении </w:t>
      </w:r>
      <w:proofErr w:type="spellStart"/>
      <w:r w:rsidRPr="00CA5431">
        <w:rPr>
          <w:sz w:val="28"/>
          <w:szCs w:val="28"/>
        </w:rPr>
        <w:t>IoT</w:t>
      </w:r>
      <w:proofErr w:type="spellEnd"/>
      <w:r w:rsidRPr="00CA5431">
        <w:rPr>
          <w:sz w:val="28"/>
          <w:szCs w:val="28"/>
        </w:rPr>
        <w:t>.</w:t>
      </w:r>
    </w:p>
    <w:p w14:paraId="1BC08F91" w14:textId="77777777" w:rsidR="004D7CB1" w:rsidRPr="00E035FD" w:rsidRDefault="004D7CB1" w:rsidP="004151AC">
      <w:pPr>
        <w:spacing w:before="480" w:after="120" w:line="276" w:lineRule="auto"/>
        <w:ind w:firstLine="709"/>
        <w:rPr>
          <w:sz w:val="28"/>
          <w:szCs w:val="28"/>
        </w:rPr>
      </w:pPr>
      <w:r w:rsidRPr="00E035FD">
        <w:rPr>
          <w:sz w:val="28"/>
          <w:szCs w:val="28"/>
        </w:rPr>
        <w:t>Перечень тестовых заданий закрытого типа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736"/>
        <w:gridCol w:w="8609"/>
      </w:tblGrid>
      <w:tr w:rsidR="00C4216D" w:rsidRPr="004D7CB1" w14:paraId="09E985A8" w14:textId="77777777" w:rsidTr="00C4216D">
        <w:tc>
          <w:tcPr>
            <w:tcW w:w="394" w:type="pct"/>
            <w:shd w:val="clear" w:color="auto" w:fill="FFFFFF"/>
            <w:tcMar>
              <w:top w:w="150" w:type="dxa"/>
              <w:left w:w="0" w:type="dxa"/>
              <w:bottom w:w="150" w:type="dxa"/>
              <w:right w:w="240" w:type="dxa"/>
            </w:tcMar>
          </w:tcPr>
          <w:p w14:paraId="7B45D0CA" w14:textId="4101225E" w:rsidR="00C4216D" w:rsidRPr="00E035FD" w:rsidRDefault="00C4216D" w:rsidP="00E035FD">
            <w:pPr>
              <w:ind w:right="-186"/>
              <w:jc w:val="center"/>
              <w:rPr>
                <w:color w:val="0F1115"/>
              </w:rPr>
            </w:pPr>
            <w:r w:rsidRPr="00E035FD">
              <w:rPr>
                <w:color w:val="0F1115"/>
              </w:rPr>
              <w:t>№</w:t>
            </w:r>
          </w:p>
        </w:tc>
        <w:tc>
          <w:tcPr>
            <w:tcW w:w="4606" w:type="pct"/>
            <w:shd w:val="clear" w:color="auto" w:fill="FFFFFF"/>
            <w:tcMar>
              <w:top w:w="150" w:type="dxa"/>
              <w:left w:w="240" w:type="dxa"/>
              <w:bottom w:w="150" w:type="dxa"/>
              <w:right w:w="240" w:type="dxa"/>
            </w:tcMar>
          </w:tcPr>
          <w:p w14:paraId="4067D703" w14:textId="61D14E59" w:rsidR="00C4216D" w:rsidRPr="00E035FD" w:rsidRDefault="00C4216D" w:rsidP="00E035FD">
            <w:pPr>
              <w:jc w:val="center"/>
              <w:rPr>
                <w:color w:val="0F1115"/>
              </w:rPr>
            </w:pPr>
            <w:r w:rsidRPr="00E035FD">
              <w:rPr>
                <w:color w:val="0F1115"/>
              </w:rPr>
              <w:br/>
              <w:t>Тестовое задание</w:t>
            </w:r>
          </w:p>
        </w:tc>
      </w:tr>
      <w:tr w:rsidR="00C4216D" w:rsidRPr="004D7CB1" w14:paraId="744500F6" w14:textId="77777777" w:rsidTr="00C4216D">
        <w:tc>
          <w:tcPr>
            <w:tcW w:w="394" w:type="pct"/>
            <w:shd w:val="clear" w:color="auto" w:fill="FFFFFF"/>
            <w:tcMar>
              <w:top w:w="150" w:type="dxa"/>
              <w:left w:w="0" w:type="dxa"/>
              <w:bottom w:w="150" w:type="dxa"/>
              <w:right w:w="240" w:type="dxa"/>
            </w:tcMar>
            <w:hideMark/>
          </w:tcPr>
          <w:p w14:paraId="50198450" w14:textId="77777777" w:rsidR="00C4216D" w:rsidRPr="00E035FD" w:rsidRDefault="00C4216D" w:rsidP="00E035FD">
            <w:pPr>
              <w:ind w:right="-186"/>
              <w:jc w:val="center"/>
              <w:rPr>
                <w:color w:val="0F1115"/>
              </w:rPr>
            </w:pPr>
            <w:r w:rsidRPr="00E035FD">
              <w:rPr>
                <w:color w:val="0F1115"/>
              </w:rPr>
              <w:t>1</w:t>
            </w:r>
          </w:p>
        </w:tc>
        <w:tc>
          <w:tcPr>
            <w:tcW w:w="4606" w:type="pct"/>
            <w:shd w:val="clear" w:color="auto" w:fill="FFFFFF"/>
            <w:tcMar>
              <w:top w:w="150" w:type="dxa"/>
              <w:left w:w="240" w:type="dxa"/>
              <w:bottom w:w="150" w:type="dxa"/>
              <w:right w:w="240" w:type="dxa"/>
            </w:tcMar>
            <w:hideMark/>
          </w:tcPr>
          <w:p w14:paraId="53265507" w14:textId="77777777" w:rsidR="00C4216D" w:rsidRDefault="00C4216D" w:rsidP="00E035FD">
            <w:pPr>
              <w:rPr>
                <w:color w:val="0F1115"/>
              </w:rPr>
            </w:pPr>
            <w:r w:rsidRPr="00E035FD">
              <w:rPr>
                <w:color w:val="0F1115"/>
              </w:rPr>
              <w:t>Прочитайте текст и выберите один правильный ответ.</w:t>
            </w:r>
          </w:p>
          <w:p w14:paraId="028FD079" w14:textId="77777777" w:rsidR="00C4216D" w:rsidRDefault="00C4216D" w:rsidP="00E035FD">
            <w:pPr>
              <w:rPr>
                <w:color w:val="0F1115"/>
              </w:rPr>
            </w:pPr>
            <w:r w:rsidRPr="00E035FD">
              <w:rPr>
                <w:color w:val="0F1115"/>
              </w:rPr>
              <w:br/>
              <w:t>Какой нормативный правовой акт является базовым для регулирования обработки персональных данных в РФ?</w:t>
            </w:r>
          </w:p>
          <w:p w14:paraId="67CB179B" w14:textId="77777777" w:rsidR="00C4216D" w:rsidRDefault="00C4216D" w:rsidP="00E035FD">
            <w:pPr>
              <w:rPr>
                <w:color w:val="0F1115"/>
              </w:rPr>
            </w:pPr>
          </w:p>
          <w:p w14:paraId="7DF5D4CA" w14:textId="719BD3F7" w:rsidR="00C4216D" w:rsidRPr="00E035FD" w:rsidRDefault="00C4216D" w:rsidP="00E035FD">
            <w:pPr>
              <w:rPr>
                <w:color w:val="0F1115"/>
              </w:rPr>
            </w:pPr>
            <w:r>
              <w:rPr>
                <w:color w:val="0F1115"/>
              </w:rPr>
              <w:t>Варианты:</w:t>
            </w:r>
            <w:r w:rsidRPr="00E035FD">
              <w:rPr>
                <w:color w:val="0F1115"/>
              </w:rPr>
              <w:br/>
            </w:r>
            <w:r>
              <w:rPr>
                <w:color w:val="0F1115"/>
              </w:rPr>
              <w:t xml:space="preserve">1. </w:t>
            </w:r>
            <w:r w:rsidRPr="00E035FD">
              <w:rPr>
                <w:color w:val="0F1115"/>
              </w:rPr>
              <w:t xml:space="preserve"> ФЗ «Об информации, информационных технологиях и о защите информации».</w:t>
            </w:r>
            <w:r w:rsidRPr="00E035FD">
              <w:rPr>
                <w:color w:val="0F1115"/>
              </w:rPr>
              <w:br/>
            </w:r>
            <w:r>
              <w:rPr>
                <w:color w:val="0F1115"/>
              </w:rPr>
              <w:t xml:space="preserve">2. </w:t>
            </w:r>
            <w:r w:rsidRPr="00E035FD">
              <w:rPr>
                <w:color w:val="0F1115"/>
              </w:rPr>
              <w:t xml:space="preserve"> ФЗ «О персональных данных» № 152</w:t>
            </w:r>
            <w:r w:rsidRPr="00E035FD">
              <w:rPr>
                <w:color w:val="0F1115"/>
              </w:rPr>
              <w:noBreakHyphen/>
              <w:t>ФЗ.</w:t>
            </w:r>
            <w:r w:rsidRPr="00E035FD">
              <w:rPr>
                <w:color w:val="0F1115"/>
              </w:rPr>
              <w:br/>
            </w:r>
            <w:r>
              <w:rPr>
                <w:color w:val="0F1115"/>
              </w:rPr>
              <w:t xml:space="preserve">3. </w:t>
            </w:r>
            <w:r w:rsidRPr="00E035FD">
              <w:rPr>
                <w:color w:val="0F1115"/>
              </w:rPr>
              <w:t xml:space="preserve"> ФЗ «О связи».</w:t>
            </w:r>
            <w:r w:rsidRPr="00E035FD">
              <w:rPr>
                <w:color w:val="0F1115"/>
              </w:rPr>
              <w:br/>
            </w:r>
            <w:r>
              <w:rPr>
                <w:color w:val="0F1115"/>
              </w:rPr>
              <w:t>4.</w:t>
            </w:r>
            <w:r w:rsidRPr="00E035FD">
              <w:rPr>
                <w:color w:val="0F1115"/>
              </w:rPr>
              <w:t xml:space="preserve"> Трудовой кодекс РФ.</w:t>
            </w:r>
            <w:r w:rsidRPr="00E035FD">
              <w:rPr>
                <w:color w:val="0F1115"/>
              </w:rPr>
              <w:br/>
            </w:r>
            <w:r w:rsidRPr="00E035FD">
              <w:rPr>
                <w:color w:val="0F1115"/>
              </w:rPr>
              <w:br/>
              <w:t>Ответ: ______</w:t>
            </w:r>
          </w:p>
        </w:tc>
      </w:tr>
      <w:tr w:rsidR="00C4216D" w:rsidRPr="004D7CB1" w14:paraId="0C341FB7" w14:textId="77777777" w:rsidTr="00C4216D">
        <w:trPr>
          <w:trHeight w:val="832"/>
        </w:trPr>
        <w:tc>
          <w:tcPr>
            <w:tcW w:w="394" w:type="pct"/>
            <w:shd w:val="clear" w:color="auto" w:fill="FFFFFF"/>
            <w:tcMar>
              <w:top w:w="150" w:type="dxa"/>
              <w:left w:w="0" w:type="dxa"/>
              <w:bottom w:w="150" w:type="dxa"/>
              <w:right w:w="240" w:type="dxa"/>
            </w:tcMar>
            <w:hideMark/>
          </w:tcPr>
          <w:p w14:paraId="1642C49F" w14:textId="77777777" w:rsidR="00C4216D" w:rsidRPr="00E035FD" w:rsidRDefault="00C4216D" w:rsidP="00E035FD">
            <w:pPr>
              <w:ind w:right="-186"/>
              <w:jc w:val="center"/>
              <w:rPr>
                <w:color w:val="0F1115"/>
              </w:rPr>
            </w:pPr>
            <w:r w:rsidRPr="00E035FD">
              <w:rPr>
                <w:color w:val="0F1115"/>
              </w:rPr>
              <w:t>2</w:t>
            </w:r>
          </w:p>
        </w:tc>
        <w:tc>
          <w:tcPr>
            <w:tcW w:w="4606" w:type="pct"/>
            <w:shd w:val="clear" w:color="auto" w:fill="FFFFFF"/>
            <w:tcMar>
              <w:top w:w="150" w:type="dxa"/>
              <w:left w:w="240" w:type="dxa"/>
              <w:bottom w:w="150" w:type="dxa"/>
              <w:right w:w="240" w:type="dxa"/>
            </w:tcMar>
            <w:hideMark/>
          </w:tcPr>
          <w:p w14:paraId="14913D21" w14:textId="77777777" w:rsidR="00C4216D" w:rsidRDefault="00C4216D" w:rsidP="00E035FD">
            <w:pPr>
              <w:rPr>
                <w:color w:val="0F1115"/>
              </w:rPr>
            </w:pPr>
            <w:r w:rsidRPr="00E035FD">
              <w:rPr>
                <w:color w:val="0F1115"/>
              </w:rPr>
              <w:t>Прочитайте текст и выберите ВСЕ правильные ответы.</w:t>
            </w:r>
          </w:p>
          <w:p w14:paraId="19CBD293" w14:textId="71513CD3" w:rsidR="00C4216D" w:rsidRDefault="00C4216D" w:rsidP="00E035FD">
            <w:pPr>
              <w:rPr>
                <w:color w:val="0F1115"/>
              </w:rPr>
            </w:pPr>
            <w:r w:rsidRPr="00E035FD">
              <w:rPr>
                <w:color w:val="0F1115"/>
              </w:rPr>
              <w:br/>
              <w:t>Какие из перечисленных документов относятся к стандартам в области управления информационной безопасностью?</w:t>
            </w:r>
          </w:p>
          <w:p w14:paraId="54977126" w14:textId="50DC9A71" w:rsidR="00C4216D" w:rsidRDefault="00C4216D" w:rsidP="00E035FD">
            <w:pPr>
              <w:rPr>
                <w:color w:val="0F1115"/>
              </w:rPr>
            </w:pPr>
          </w:p>
          <w:p w14:paraId="079F5BBC" w14:textId="5AA671D0" w:rsidR="00C4216D" w:rsidRPr="00E035FD" w:rsidRDefault="00C4216D" w:rsidP="00E035FD">
            <w:pPr>
              <w:rPr>
                <w:color w:val="0F1115"/>
              </w:rPr>
            </w:pPr>
            <w:r>
              <w:rPr>
                <w:color w:val="0F1115"/>
              </w:rPr>
              <w:t>Варианты:</w:t>
            </w:r>
          </w:p>
          <w:p w14:paraId="1A7DC6EE" w14:textId="0BB0973F" w:rsidR="00C4216D" w:rsidRPr="00E035FD" w:rsidRDefault="00C4216D" w:rsidP="00E035FD">
            <w:pPr>
              <w:rPr>
                <w:color w:val="0F1115"/>
              </w:rPr>
            </w:pPr>
            <w:r w:rsidRPr="00E035FD">
              <w:rPr>
                <w:color w:val="0F1115"/>
              </w:rPr>
              <w:t>1</w:t>
            </w:r>
            <w:r>
              <w:rPr>
                <w:color w:val="0F1115"/>
              </w:rPr>
              <w:t>.</w:t>
            </w:r>
            <w:r w:rsidRPr="00E035FD">
              <w:rPr>
                <w:color w:val="0F1115"/>
              </w:rPr>
              <w:t xml:space="preserve"> ГОСТ Р ИСО/МЭК 27001 «Системы менеджмента информационной безопасности».</w:t>
            </w:r>
            <w:r w:rsidRPr="00E035FD">
              <w:rPr>
                <w:color w:val="0F1115"/>
              </w:rPr>
              <w:br/>
              <w:t>2</w:t>
            </w:r>
            <w:r>
              <w:rPr>
                <w:color w:val="0F1115"/>
              </w:rPr>
              <w:t>.</w:t>
            </w:r>
            <w:r w:rsidRPr="00E035FD">
              <w:rPr>
                <w:color w:val="0F1115"/>
              </w:rPr>
              <w:t xml:space="preserve"> СанПиН для ПЭВМ.</w:t>
            </w:r>
            <w:r w:rsidRPr="00E035FD">
              <w:rPr>
                <w:color w:val="0F1115"/>
              </w:rPr>
              <w:br/>
              <w:t>3</w:t>
            </w:r>
            <w:r>
              <w:rPr>
                <w:color w:val="0F1115"/>
              </w:rPr>
              <w:t>.</w:t>
            </w:r>
            <w:r w:rsidRPr="00E035FD">
              <w:rPr>
                <w:color w:val="0F1115"/>
              </w:rPr>
              <w:t xml:space="preserve"> ГОСТ Р ИСО/МЭК 27002 «Практические правила управления информационной безопасностью».</w:t>
            </w:r>
            <w:r w:rsidRPr="00E035FD">
              <w:rPr>
                <w:color w:val="0F1115"/>
              </w:rPr>
              <w:br/>
              <w:t>4</w:t>
            </w:r>
            <w:r>
              <w:rPr>
                <w:color w:val="0F1115"/>
              </w:rPr>
              <w:t>.</w:t>
            </w:r>
            <w:r w:rsidRPr="00E035FD">
              <w:rPr>
                <w:color w:val="0F1115"/>
              </w:rPr>
              <w:t xml:space="preserve"> Правила противопожарного режима.</w:t>
            </w:r>
            <w:r w:rsidRPr="00E035FD">
              <w:rPr>
                <w:color w:val="0F1115"/>
              </w:rPr>
              <w:br/>
              <w:t>5</w:t>
            </w:r>
            <w:r>
              <w:rPr>
                <w:color w:val="0F1115"/>
              </w:rPr>
              <w:t>.</w:t>
            </w:r>
            <w:r w:rsidRPr="00E035FD">
              <w:rPr>
                <w:color w:val="0F1115"/>
              </w:rPr>
              <w:t xml:space="preserve"> Рекомендации Роскомнадзора по уведомлению об утечках.</w:t>
            </w:r>
            <w:r w:rsidRPr="00E035FD">
              <w:rPr>
                <w:color w:val="0F1115"/>
              </w:rPr>
              <w:br/>
            </w:r>
            <w:r w:rsidRPr="00E035FD">
              <w:rPr>
                <w:color w:val="0F1115"/>
              </w:rPr>
              <w:br/>
              <w:t>Ответ: _</w:t>
            </w:r>
            <w:r>
              <w:rPr>
                <w:color w:val="0F1115"/>
              </w:rPr>
              <w:t>___________</w:t>
            </w:r>
          </w:p>
        </w:tc>
      </w:tr>
      <w:tr w:rsidR="00C4216D" w:rsidRPr="004D7CB1" w14:paraId="4D91F94C" w14:textId="77777777" w:rsidTr="00C4216D">
        <w:tc>
          <w:tcPr>
            <w:tcW w:w="394" w:type="pct"/>
            <w:shd w:val="clear" w:color="auto" w:fill="FFFFFF"/>
            <w:tcMar>
              <w:top w:w="150" w:type="dxa"/>
              <w:left w:w="0" w:type="dxa"/>
              <w:bottom w:w="150" w:type="dxa"/>
              <w:right w:w="240" w:type="dxa"/>
            </w:tcMar>
            <w:hideMark/>
          </w:tcPr>
          <w:p w14:paraId="46B16B6C" w14:textId="77777777" w:rsidR="00C4216D" w:rsidRPr="00E035FD" w:rsidRDefault="00C4216D" w:rsidP="00E035FD">
            <w:pPr>
              <w:ind w:right="-186"/>
              <w:jc w:val="center"/>
              <w:rPr>
                <w:color w:val="0F1115"/>
              </w:rPr>
            </w:pPr>
            <w:r w:rsidRPr="00E035FD">
              <w:rPr>
                <w:color w:val="0F1115"/>
              </w:rPr>
              <w:t>3</w:t>
            </w:r>
          </w:p>
        </w:tc>
        <w:tc>
          <w:tcPr>
            <w:tcW w:w="4606" w:type="pct"/>
            <w:shd w:val="clear" w:color="auto" w:fill="FFFFFF"/>
            <w:tcMar>
              <w:top w:w="150" w:type="dxa"/>
              <w:left w:w="240" w:type="dxa"/>
              <w:bottom w:w="150" w:type="dxa"/>
              <w:right w:w="240" w:type="dxa"/>
            </w:tcMar>
            <w:hideMark/>
          </w:tcPr>
          <w:p w14:paraId="579AACA1" w14:textId="77777777" w:rsidR="00C4216D" w:rsidRDefault="00C4216D" w:rsidP="00E035FD">
            <w:pPr>
              <w:rPr>
                <w:color w:val="0F1115"/>
              </w:rPr>
            </w:pPr>
            <w:r w:rsidRPr="00E035FD">
              <w:rPr>
                <w:color w:val="0F1115"/>
              </w:rPr>
              <w:t>Прочитайте текст и выберите один правильный ответ.</w:t>
            </w:r>
          </w:p>
          <w:p w14:paraId="44DD05FC" w14:textId="77777777" w:rsidR="00C4216D" w:rsidRDefault="00C4216D" w:rsidP="00E035FD">
            <w:pPr>
              <w:rPr>
                <w:color w:val="0F1115"/>
              </w:rPr>
            </w:pPr>
            <w:r w:rsidRPr="00E035FD">
              <w:rPr>
                <w:color w:val="0F1115"/>
              </w:rPr>
              <w:br/>
              <w:t>Что является обязательным условием для трансграничной передачи персональных данных в страны, не обеспечивающие адекватную защиту прав субъектов (согласно ФЗ</w:t>
            </w:r>
            <w:r w:rsidRPr="00E035FD">
              <w:rPr>
                <w:color w:val="0F1115"/>
              </w:rPr>
              <w:noBreakHyphen/>
              <w:t>152)?</w:t>
            </w:r>
          </w:p>
          <w:p w14:paraId="7A682DBA" w14:textId="77777777" w:rsidR="00C4216D" w:rsidRDefault="00C4216D" w:rsidP="00E035FD">
            <w:pPr>
              <w:rPr>
                <w:color w:val="0F1115"/>
              </w:rPr>
            </w:pPr>
          </w:p>
          <w:p w14:paraId="1F72F410" w14:textId="59DB86FE" w:rsidR="00C4216D" w:rsidRPr="00E035FD" w:rsidRDefault="00C4216D" w:rsidP="00E035FD">
            <w:pPr>
              <w:rPr>
                <w:color w:val="0F1115"/>
              </w:rPr>
            </w:pPr>
            <w:r>
              <w:rPr>
                <w:color w:val="0F1115"/>
              </w:rPr>
              <w:t>Варианты:</w:t>
            </w:r>
            <w:r w:rsidRPr="00E035FD">
              <w:rPr>
                <w:color w:val="0F1115"/>
              </w:rPr>
              <w:br/>
            </w:r>
            <w:r>
              <w:rPr>
                <w:color w:val="0F1115"/>
              </w:rPr>
              <w:t>1.</w:t>
            </w:r>
            <w:r w:rsidRPr="00E035FD">
              <w:rPr>
                <w:color w:val="0F1115"/>
              </w:rPr>
              <w:t xml:space="preserve"> Уведомление Роскомнадзора.</w:t>
            </w:r>
            <w:r w:rsidRPr="00E035FD">
              <w:rPr>
                <w:color w:val="0F1115"/>
              </w:rPr>
              <w:br/>
            </w:r>
            <w:r>
              <w:rPr>
                <w:color w:val="0F1115"/>
              </w:rPr>
              <w:t>2.</w:t>
            </w:r>
            <w:r w:rsidRPr="00E035FD">
              <w:rPr>
                <w:color w:val="0F1115"/>
              </w:rPr>
              <w:t xml:space="preserve"> Согласие каждого субъекта в письменной форме.</w:t>
            </w:r>
            <w:r w:rsidRPr="00E035FD">
              <w:rPr>
                <w:color w:val="0F1115"/>
              </w:rPr>
              <w:br/>
            </w:r>
            <w:r>
              <w:rPr>
                <w:color w:val="0F1115"/>
              </w:rPr>
              <w:t xml:space="preserve">3. </w:t>
            </w:r>
            <w:r w:rsidRPr="00E035FD">
              <w:rPr>
                <w:color w:val="0F1115"/>
              </w:rPr>
              <w:t xml:space="preserve"> Наличие международного договора.</w:t>
            </w:r>
            <w:r w:rsidRPr="00E035FD">
              <w:rPr>
                <w:color w:val="0F1115"/>
              </w:rPr>
              <w:br/>
            </w:r>
            <w:r>
              <w:rPr>
                <w:color w:val="0F1115"/>
              </w:rPr>
              <w:t xml:space="preserve">4. </w:t>
            </w:r>
            <w:r w:rsidRPr="00E035FD">
              <w:rPr>
                <w:color w:val="0F1115"/>
              </w:rPr>
              <w:t xml:space="preserve"> Шифрование данных методом AES</w:t>
            </w:r>
            <w:r w:rsidRPr="00E035FD">
              <w:rPr>
                <w:color w:val="0F1115"/>
              </w:rPr>
              <w:noBreakHyphen/>
              <w:t>256.</w:t>
            </w:r>
            <w:r w:rsidRPr="00E035FD">
              <w:rPr>
                <w:color w:val="0F1115"/>
              </w:rPr>
              <w:br/>
            </w:r>
            <w:r w:rsidRPr="00E035FD">
              <w:rPr>
                <w:color w:val="0F1115"/>
              </w:rPr>
              <w:br/>
              <w:t>Ответ: ______</w:t>
            </w:r>
          </w:p>
        </w:tc>
      </w:tr>
      <w:tr w:rsidR="00C4216D" w:rsidRPr="004D7CB1" w14:paraId="3D751AB0" w14:textId="77777777" w:rsidTr="00C4216D">
        <w:tc>
          <w:tcPr>
            <w:tcW w:w="394" w:type="pct"/>
            <w:shd w:val="clear" w:color="auto" w:fill="FFFFFF"/>
            <w:tcMar>
              <w:top w:w="150" w:type="dxa"/>
              <w:left w:w="0" w:type="dxa"/>
              <w:bottom w:w="150" w:type="dxa"/>
              <w:right w:w="240" w:type="dxa"/>
            </w:tcMar>
            <w:hideMark/>
          </w:tcPr>
          <w:p w14:paraId="7415BC69" w14:textId="77777777" w:rsidR="00C4216D" w:rsidRPr="00E035FD" w:rsidRDefault="00C4216D" w:rsidP="00E035FD">
            <w:pPr>
              <w:ind w:right="-186"/>
              <w:jc w:val="center"/>
              <w:rPr>
                <w:color w:val="0F1115"/>
              </w:rPr>
            </w:pPr>
            <w:r w:rsidRPr="00E035FD">
              <w:rPr>
                <w:color w:val="0F1115"/>
              </w:rPr>
              <w:t>4</w:t>
            </w:r>
          </w:p>
        </w:tc>
        <w:tc>
          <w:tcPr>
            <w:tcW w:w="4606" w:type="pct"/>
            <w:shd w:val="clear" w:color="auto" w:fill="FFFFFF"/>
            <w:tcMar>
              <w:top w:w="150" w:type="dxa"/>
              <w:left w:w="240" w:type="dxa"/>
              <w:bottom w:w="150" w:type="dxa"/>
              <w:right w:w="240" w:type="dxa"/>
            </w:tcMar>
            <w:hideMark/>
          </w:tcPr>
          <w:p w14:paraId="07AC33B6" w14:textId="77777777" w:rsidR="00C4216D" w:rsidRDefault="00C4216D" w:rsidP="00E035FD">
            <w:pPr>
              <w:rPr>
                <w:color w:val="0F1115"/>
              </w:rPr>
            </w:pPr>
            <w:r w:rsidRPr="00E035FD">
              <w:rPr>
                <w:color w:val="0F1115"/>
              </w:rPr>
              <w:t>Прочитайте текст и выберите ВСЕ правильные ответы.</w:t>
            </w:r>
          </w:p>
          <w:p w14:paraId="1A944EC0" w14:textId="77777777" w:rsidR="00C4216D" w:rsidRDefault="00C4216D" w:rsidP="00E035FD">
            <w:pPr>
              <w:rPr>
                <w:color w:val="0F1115"/>
              </w:rPr>
            </w:pPr>
            <w:r w:rsidRPr="00E035FD">
              <w:rPr>
                <w:color w:val="0F1115"/>
              </w:rPr>
              <w:br/>
              <w:t>Какие документы должен разработать оператор персональных данных согласно ч. 2 ст. 18.1 ФЗ</w:t>
            </w:r>
            <w:r w:rsidRPr="00E035FD">
              <w:rPr>
                <w:color w:val="0F1115"/>
              </w:rPr>
              <w:noBreakHyphen/>
              <w:t>152?</w:t>
            </w:r>
          </w:p>
          <w:p w14:paraId="2FF86C2C" w14:textId="77777777" w:rsidR="00C4216D" w:rsidRDefault="00C4216D" w:rsidP="00E035FD">
            <w:pPr>
              <w:rPr>
                <w:color w:val="0F1115"/>
              </w:rPr>
            </w:pPr>
          </w:p>
          <w:p w14:paraId="00EA0641" w14:textId="2A14C438" w:rsidR="00C4216D" w:rsidRPr="00E035FD" w:rsidRDefault="00C4216D" w:rsidP="00E035FD">
            <w:pPr>
              <w:rPr>
                <w:color w:val="0F1115"/>
              </w:rPr>
            </w:pPr>
            <w:r>
              <w:rPr>
                <w:color w:val="0F1115"/>
              </w:rPr>
              <w:t>Варианты:</w:t>
            </w:r>
            <w:r w:rsidRPr="00E035FD">
              <w:rPr>
                <w:color w:val="0F1115"/>
              </w:rPr>
              <w:br/>
              <w:t>1</w:t>
            </w:r>
            <w:r>
              <w:rPr>
                <w:color w:val="0F1115"/>
              </w:rPr>
              <w:t>.</w:t>
            </w:r>
            <w:r w:rsidRPr="00E035FD">
              <w:rPr>
                <w:color w:val="0F1115"/>
              </w:rPr>
              <w:t xml:space="preserve"> Политику в отношении обработки персональных данных.</w:t>
            </w:r>
            <w:r w:rsidRPr="00E035FD">
              <w:rPr>
                <w:color w:val="0F1115"/>
              </w:rPr>
              <w:br/>
              <w:t>2</w:t>
            </w:r>
            <w:r>
              <w:rPr>
                <w:color w:val="0F1115"/>
              </w:rPr>
              <w:t>.</w:t>
            </w:r>
            <w:r w:rsidRPr="00E035FD">
              <w:rPr>
                <w:color w:val="0F1115"/>
              </w:rPr>
              <w:t xml:space="preserve"> Правила корпоративной этики.</w:t>
            </w:r>
            <w:r w:rsidRPr="00E035FD">
              <w:rPr>
                <w:color w:val="0F1115"/>
              </w:rPr>
              <w:br/>
              <w:t>3</w:t>
            </w:r>
            <w:r>
              <w:rPr>
                <w:color w:val="0F1115"/>
              </w:rPr>
              <w:t>.</w:t>
            </w:r>
            <w:r w:rsidRPr="00E035FD">
              <w:rPr>
                <w:color w:val="0F1115"/>
              </w:rPr>
              <w:t xml:space="preserve"> Перечень мер по обеспечению безопасности персональных данных.</w:t>
            </w:r>
            <w:r w:rsidRPr="00E035FD">
              <w:rPr>
                <w:color w:val="0F1115"/>
              </w:rPr>
              <w:br/>
              <w:t>4</w:t>
            </w:r>
            <w:r>
              <w:rPr>
                <w:color w:val="0F1115"/>
              </w:rPr>
              <w:t>.</w:t>
            </w:r>
            <w:r w:rsidRPr="00E035FD">
              <w:rPr>
                <w:color w:val="0F1115"/>
              </w:rPr>
              <w:t xml:space="preserve"> План эвакуации при пожаре.</w:t>
            </w:r>
            <w:r w:rsidRPr="00E035FD">
              <w:rPr>
                <w:color w:val="0F1115"/>
              </w:rPr>
              <w:br/>
              <w:t>5</w:t>
            </w:r>
            <w:r>
              <w:rPr>
                <w:color w:val="0F1115"/>
              </w:rPr>
              <w:t>.</w:t>
            </w:r>
            <w:r w:rsidRPr="00E035FD">
              <w:rPr>
                <w:color w:val="0F1115"/>
              </w:rPr>
              <w:t xml:space="preserve"> Правила доступа к персональным данным.</w:t>
            </w:r>
            <w:r w:rsidRPr="00E035FD">
              <w:rPr>
                <w:color w:val="0F1115"/>
              </w:rPr>
              <w:br/>
            </w:r>
            <w:r w:rsidRPr="00E035FD">
              <w:rPr>
                <w:color w:val="0F1115"/>
              </w:rPr>
              <w:br/>
              <w:t>Ответ: ______</w:t>
            </w:r>
          </w:p>
        </w:tc>
      </w:tr>
      <w:tr w:rsidR="00C4216D" w:rsidRPr="004D7CB1" w14:paraId="6F39B396" w14:textId="77777777" w:rsidTr="00C4216D">
        <w:trPr>
          <w:trHeight w:val="1540"/>
        </w:trPr>
        <w:tc>
          <w:tcPr>
            <w:tcW w:w="394" w:type="pct"/>
            <w:shd w:val="clear" w:color="auto" w:fill="FFFFFF"/>
            <w:tcMar>
              <w:top w:w="150" w:type="dxa"/>
              <w:left w:w="0" w:type="dxa"/>
              <w:bottom w:w="150" w:type="dxa"/>
              <w:right w:w="240" w:type="dxa"/>
            </w:tcMar>
            <w:hideMark/>
          </w:tcPr>
          <w:p w14:paraId="508D9D0D" w14:textId="77777777" w:rsidR="00C4216D" w:rsidRPr="00E035FD" w:rsidRDefault="00C4216D" w:rsidP="00E035FD">
            <w:pPr>
              <w:ind w:right="-186"/>
              <w:jc w:val="center"/>
              <w:rPr>
                <w:color w:val="0F1115"/>
              </w:rPr>
            </w:pPr>
            <w:r w:rsidRPr="00E035FD">
              <w:rPr>
                <w:color w:val="0F1115"/>
              </w:rPr>
              <w:t>5</w:t>
            </w:r>
          </w:p>
        </w:tc>
        <w:tc>
          <w:tcPr>
            <w:tcW w:w="4606" w:type="pct"/>
            <w:shd w:val="clear" w:color="auto" w:fill="FFFFFF"/>
            <w:tcMar>
              <w:top w:w="150" w:type="dxa"/>
              <w:left w:w="240" w:type="dxa"/>
              <w:bottom w:w="150" w:type="dxa"/>
              <w:right w:w="240" w:type="dxa"/>
            </w:tcMar>
            <w:hideMark/>
          </w:tcPr>
          <w:p w14:paraId="322F9BB3" w14:textId="77777777" w:rsidR="00C4216D" w:rsidRDefault="00C4216D" w:rsidP="00E035FD">
            <w:pPr>
              <w:rPr>
                <w:color w:val="0F1115"/>
              </w:rPr>
            </w:pPr>
            <w:r w:rsidRPr="00E035FD">
              <w:rPr>
                <w:color w:val="0F1115"/>
              </w:rPr>
              <w:t>Прочитайте текст и выберите один правильный ответ.</w:t>
            </w:r>
          </w:p>
          <w:p w14:paraId="738CE51F" w14:textId="77777777" w:rsidR="00C4216D" w:rsidRDefault="00C4216D" w:rsidP="00E035FD">
            <w:pPr>
              <w:rPr>
                <w:color w:val="0F1115"/>
              </w:rPr>
            </w:pPr>
            <w:r w:rsidRPr="00E035FD">
              <w:rPr>
                <w:color w:val="0F1115"/>
              </w:rPr>
              <w:br/>
              <w:t xml:space="preserve">Какие уровни защищённости персональных данных установлены Приказом ФСТЭК России № 21 для информационных систем (в т.ч. </w:t>
            </w:r>
            <w:proofErr w:type="spellStart"/>
            <w:r w:rsidRPr="00E035FD">
              <w:rPr>
                <w:color w:val="0F1115"/>
              </w:rPr>
              <w:t>IoT</w:t>
            </w:r>
            <w:proofErr w:type="spellEnd"/>
            <w:r w:rsidRPr="00E035FD">
              <w:rPr>
                <w:color w:val="0F1115"/>
              </w:rPr>
              <w:t>)?</w:t>
            </w:r>
          </w:p>
          <w:p w14:paraId="24EDBC07" w14:textId="77777777" w:rsidR="00C4216D" w:rsidRDefault="00C4216D" w:rsidP="00E035FD">
            <w:pPr>
              <w:rPr>
                <w:color w:val="0F1115"/>
              </w:rPr>
            </w:pPr>
          </w:p>
          <w:p w14:paraId="63CEEC6A" w14:textId="57141486" w:rsidR="00C4216D" w:rsidRPr="00E035FD" w:rsidRDefault="00C4216D" w:rsidP="00E035FD">
            <w:pPr>
              <w:rPr>
                <w:color w:val="0F1115"/>
              </w:rPr>
            </w:pPr>
            <w:r>
              <w:rPr>
                <w:color w:val="0F1115"/>
              </w:rPr>
              <w:t>Варианты:</w:t>
            </w:r>
            <w:r w:rsidRPr="00E035FD">
              <w:rPr>
                <w:color w:val="0F1115"/>
              </w:rPr>
              <w:br/>
            </w:r>
            <w:r>
              <w:rPr>
                <w:color w:val="0F1115"/>
              </w:rPr>
              <w:t xml:space="preserve">1. </w:t>
            </w:r>
            <w:r w:rsidRPr="00E035FD">
              <w:rPr>
                <w:color w:val="0F1115"/>
              </w:rPr>
              <w:t xml:space="preserve"> 1, 2, 3 – в зависимости от типа угроз и категории данных.</w:t>
            </w:r>
            <w:r w:rsidRPr="00E035FD">
              <w:rPr>
                <w:color w:val="0F1115"/>
              </w:rPr>
              <w:br/>
            </w:r>
            <w:r>
              <w:rPr>
                <w:color w:val="0F1115"/>
              </w:rPr>
              <w:t>2.</w:t>
            </w:r>
            <w:r w:rsidRPr="00E035FD">
              <w:rPr>
                <w:color w:val="0F1115"/>
              </w:rPr>
              <w:t xml:space="preserve"> Низкий, средний, высокий.</w:t>
            </w:r>
            <w:r w:rsidRPr="00E035FD">
              <w:rPr>
                <w:color w:val="0F1115"/>
              </w:rPr>
              <w:br/>
            </w:r>
            <w:r>
              <w:rPr>
                <w:color w:val="0F1115"/>
              </w:rPr>
              <w:t>3.</w:t>
            </w:r>
            <w:r w:rsidRPr="00E035FD">
              <w:rPr>
                <w:color w:val="0F1115"/>
              </w:rPr>
              <w:t xml:space="preserve"> Только для государственных систем – «особой важности».</w:t>
            </w:r>
            <w:r w:rsidRPr="00E035FD">
              <w:rPr>
                <w:color w:val="0F1115"/>
              </w:rPr>
              <w:br/>
            </w:r>
            <w:r>
              <w:rPr>
                <w:color w:val="0F1115"/>
              </w:rPr>
              <w:t>4.</w:t>
            </w:r>
            <w:r w:rsidRPr="00E035FD">
              <w:rPr>
                <w:color w:val="0F1115"/>
              </w:rPr>
              <w:t xml:space="preserve"> Уровни не установлены.</w:t>
            </w:r>
            <w:r w:rsidRPr="00E035FD">
              <w:rPr>
                <w:color w:val="0F1115"/>
              </w:rPr>
              <w:br/>
            </w:r>
            <w:r w:rsidRPr="00E035FD">
              <w:rPr>
                <w:color w:val="0F1115"/>
              </w:rPr>
              <w:br/>
              <w:t>Ответ: ______</w:t>
            </w:r>
          </w:p>
        </w:tc>
      </w:tr>
      <w:tr w:rsidR="00C4216D" w:rsidRPr="00A17590" w14:paraId="658CB0B8" w14:textId="77777777" w:rsidTr="00C4216D">
        <w:trPr>
          <w:trHeight w:val="8058"/>
        </w:trPr>
        <w:tc>
          <w:tcPr>
            <w:tcW w:w="394" w:type="pct"/>
            <w:shd w:val="clear" w:color="auto" w:fill="FFFFFF"/>
            <w:tcMar>
              <w:top w:w="150" w:type="dxa"/>
              <w:left w:w="0" w:type="dxa"/>
              <w:bottom w:w="150" w:type="dxa"/>
              <w:right w:w="240" w:type="dxa"/>
            </w:tcMar>
          </w:tcPr>
          <w:p w14:paraId="3087143A" w14:textId="440BE3BF" w:rsidR="00C4216D" w:rsidRPr="00E035FD" w:rsidRDefault="00C4216D" w:rsidP="00E035FD">
            <w:pPr>
              <w:ind w:right="-186"/>
              <w:jc w:val="center"/>
            </w:pPr>
            <w:r w:rsidRPr="00E035FD">
              <w:t>6</w:t>
            </w:r>
          </w:p>
        </w:tc>
        <w:tc>
          <w:tcPr>
            <w:tcW w:w="4606" w:type="pct"/>
            <w:shd w:val="clear" w:color="auto" w:fill="FFFFFF"/>
            <w:tcMar>
              <w:top w:w="150" w:type="dxa"/>
              <w:left w:w="240" w:type="dxa"/>
              <w:bottom w:w="150" w:type="dxa"/>
              <w:right w:w="240" w:type="dxa"/>
            </w:tcMar>
          </w:tcPr>
          <w:p w14:paraId="4D7D9D5A" w14:textId="77777777" w:rsidR="00C4216D" w:rsidRDefault="00C4216D" w:rsidP="00E035FD">
            <w:r w:rsidRPr="00E035FD">
              <w:t>Прочитайте текст и установите соответствие.</w:t>
            </w:r>
          </w:p>
          <w:p w14:paraId="5C7C66AD" w14:textId="2B7BF548" w:rsidR="00C4216D" w:rsidRDefault="00C4216D" w:rsidP="00E035FD">
            <w:r w:rsidRPr="00E035FD">
              <w:t xml:space="preserve"> </w:t>
            </w:r>
          </w:p>
          <w:p w14:paraId="4012DE7C" w14:textId="4F8C82A2" w:rsidR="00C4216D" w:rsidRPr="00E035FD" w:rsidRDefault="00C4216D" w:rsidP="00E035FD">
            <w:r w:rsidRPr="00E035FD">
              <w:t>Соотнесите нормативный акт с его основной сферой регулирования.</w:t>
            </w:r>
          </w:p>
          <w:tbl>
            <w:tblPr>
              <w:tblStyle w:val="a3"/>
              <w:tblpPr w:leftFromText="180" w:rightFromText="180" w:vertAnchor="text" w:horzAnchor="margin" w:tblpXSpec="center" w:tblpY="72"/>
              <w:tblOverlap w:val="never"/>
              <w:tblW w:w="0" w:type="auto"/>
              <w:tblLook w:val="04A0" w:firstRow="1" w:lastRow="0" w:firstColumn="1" w:lastColumn="0" w:noHBand="0" w:noVBand="1"/>
            </w:tblPr>
            <w:tblGrid>
              <w:gridCol w:w="2436"/>
              <w:gridCol w:w="2437"/>
            </w:tblGrid>
            <w:tr w:rsidR="00C4216D" w:rsidRPr="00E035FD" w14:paraId="163D1A00" w14:textId="77777777" w:rsidTr="00B71A97">
              <w:trPr>
                <w:trHeight w:val="237"/>
              </w:trPr>
              <w:tc>
                <w:tcPr>
                  <w:tcW w:w="2436" w:type="dxa"/>
                </w:tcPr>
                <w:p w14:paraId="20A7F17E" w14:textId="77777777" w:rsidR="00C4216D" w:rsidRPr="00E035FD" w:rsidRDefault="00C4216D" w:rsidP="00261D1F">
                  <w:pPr>
                    <w:jc w:val="center"/>
                  </w:pPr>
                  <w:r w:rsidRPr="00E035FD">
                    <w:t>Акт</w:t>
                  </w:r>
                </w:p>
              </w:tc>
              <w:tc>
                <w:tcPr>
                  <w:tcW w:w="2437" w:type="dxa"/>
                </w:tcPr>
                <w:p w14:paraId="65E8276B" w14:textId="77777777" w:rsidR="00C4216D" w:rsidRPr="00E035FD" w:rsidRDefault="00C4216D" w:rsidP="00261D1F">
                  <w:pPr>
                    <w:jc w:val="center"/>
                  </w:pPr>
                  <w:r w:rsidRPr="00E035FD">
                    <w:t>Сфера</w:t>
                  </w:r>
                </w:p>
              </w:tc>
            </w:tr>
            <w:tr w:rsidR="00C4216D" w:rsidRPr="00E035FD" w14:paraId="69FA1168" w14:textId="77777777" w:rsidTr="00B71A97">
              <w:trPr>
                <w:trHeight w:val="488"/>
              </w:trPr>
              <w:tc>
                <w:tcPr>
                  <w:tcW w:w="2436" w:type="dxa"/>
                </w:tcPr>
                <w:p w14:paraId="411B3B94" w14:textId="77777777" w:rsidR="00C4216D" w:rsidRPr="00E035FD" w:rsidRDefault="00C4216D" w:rsidP="00E035FD">
                  <w:r w:rsidRPr="00E035FD">
                    <w:t>А. ФЗ‑152</w:t>
                  </w:r>
                </w:p>
              </w:tc>
              <w:tc>
                <w:tcPr>
                  <w:tcW w:w="2437" w:type="dxa"/>
                </w:tcPr>
                <w:p w14:paraId="4CC984D7" w14:textId="77777777" w:rsidR="00C4216D" w:rsidRPr="00E035FD" w:rsidRDefault="00C4216D" w:rsidP="00E035FD">
                  <w:r w:rsidRPr="00E035FD">
                    <w:t>1. Локализация баз данных граждан РФ</w:t>
                  </w:r>
                </w:p>
              </w:tc>
            </w:tr>
            <w:tr w:rsidR="00C4216D" w:rsidRPr="00E035FD" w14:paraId="73C65859" w14:textId="77777777" w:rsidTr="00B71A97">
              <w:trPr>
                <w:trHeight w:val="475"/>
              </w:trPr>
              <w:tc>
                <w:tcPr>
                  <w:tcW w:w="2436" w:type="dxa"/>
                </w:tcPr>
                <w:p w14:paraId="397AB2CD" w14:textId="77777777" w:rsidR="00C4216D" w:rsidRPr="00E035FD" w:rsidRDefault="00C4216D" w:rsidP="00E035FD">
                  <w:r w:rsidRPr="00E035FD">
                    <w:t>Б. ФЗ‑149</w:t>
                  </w:r>
                </w:p>
              </w:tc>
              <w:tc>
                <w:tcPr>
                  <w:tcW w:w="2437" w:type="dxa"/>
                </w:tcPr>
                <w:p w14:paraId="332A2B27" w14:textId="77777777" w:rsidR="00C4216D" w:rsidRPr="00E035FD" w:rsidRDefault="00C4216D" w:rsidP="00E035FD">
                  <w:r w:rsidRPr="00E035FD">
                    <w:t>2. Обработка персональных данных</w:t>
                  </w:r>
                </w:p>
              </w:tc>
            </w:tr>
            <w:tr w:rsidR="00C4216D" w:rsidRPr="00E035FD" w14:paraId="28331483" w14:textId="77777777" w:rsidTr="00B71A97">
              <w:trPr>
                <w:trHeight w:val="726"/>
              </w:trPr>
              <w:tc>
                <w:tcPr>
                  <w:tcW w:w="2436" w:type="dxa"/>
                </w:tcPr>
                <w:p w14:paraId="1B383EBA" w14:textId="77777777" w:rsidR="00C4216D" w:rsidRPr="00E035FD" w:rsidRDefault="00C4216D" w:rsidP="00E035FD">
                  <w:r w:rsidRPr="00E035FD">
                    <w:t>В. ТК РФ</w:t>
                  </w:r>
                </w:p>
              </w:tc>
              <w:tc>
                <w:tcPr>
                  <w:tcW w:w="2437" w:type="dxa"/>
                </w:tcPr>
                <w:p w14:paraId="57CB2ABA" w14:textId="77777777" w:rsidR="00C4216D" w:rsidRPr="00E035FD" w:rsidRDefault="00C4216D" w:rsidP="00E035FD">
                  <w:r w:rsidRPr="00E035FD">
                    <w:t>3. Трудовые отношения и обработка данных работников</w:t>
                  </w:r>
                </w:p>
              </w:tc>
            </w:tr>
            <w:tr w:rsidR="00C4216D" w:rsidRPr="00E035FD" w14:paraId="47A5539F" w14:textId="77777777" w:rsidTr="00B71A97">
              <w:trPr>
                <w:trHeight w:val="726"/>
              </w:trPr>
              <w:tc>
                <w:tcPr>
                  <w:tcW w:w="2436" w:type="dxa"/>
                </w:tcPr>
                <w:p w14:paraId="64935CCA" w14:textId="77777777" w:rsidR="00C4216D" w:rsidRPr="00E035FD" w:rsidRDefault="00C4216D" w:rsidP="00E035FD"/>
              </w:tc>
              <w:tc>
                <w:tcPr>
                  <w:tcW w:w="2437" w:type="dxa"/>
                </w:tcPr>
                <w:p w14:paraId="045B8FB9" w14:textId="1EB31585" w:rsidR="00C4216D" w:rsidRPr="00E035FD" w:rsidRDefault="00C4216D" w:rsidP="00E035FD">
                  <w:r w:rsidRPr="00E035FD">
                    <w:t>4. Защищенность персональных данных в информационной системе</w:t>
                  </w:r>
                </w:p>
              </w:tc>
            </w:tr>
          </w:tbl>
          <w:p w14:paraId="441D978E" w14:textId="2EEE14F6" w:rsidR="00C4216D" w:rsidRPr="00E035FD" w:rsidRDefault="00C4216D" w:rsidP="00E035FD"/>
          <w:p w14:paraId="1628C80D" w14:textId="77777777" w:rsidR="00C4216D" w:rsidRPr="00B41160" w:rsidRDefault="00C4216D" w:rsidP="00B41160">
            <w:r w:rsidRPr="00B41160">
              <w:rPr>
                <w:color w:val="000000"/>
              </w:rPr>
              <w:t>Запишите выбранные цифры под соответствующими буквами</w:t>
            </w:r>
          </w:p>
          <w:p w14:paraId="358F6B59" w14:textId="77777777" w:rsidR="00C4216D" w:rsidRPr="00B41160" w:rsidRDefault="00C4216D" w:rsidP="00B41160">
            <w:pPr>
              <w:jc w:val="center"/>
            </w:pPr>
          </w:p>
          <w:tbl>
            <w:tblPr>
              <w:tblStyle w:val="a3"/>
              <w:tblW w:w="0" w:type="auto"/>
              <w:tblLook w:val="04A0" w:firstRow="1" w:lastRow="0" w:firstColumn="1" w:lastColumn="0" w:noHBand="0" w:noVBand="1"/>
            </w:tblPr>
            <w:tblGrid>
              <w:gridCol w:w="1705"/>
              <w:gridCol w:w="1706"/>
              <w:gridCol w:w="1706"/>
            </w:tblGrid>
            <w:tr w:rsidR="00C4216D" w14:paraId="6254142F" w14:textId="77777777" w:rsidTr="00B41160">
              <w:tc>
                <w:tcPr>
                  <w:tcW w:w="1705" w:type="dxa"/>
                </w:tcPr>
                <w:p w14:paraId="6C775E61" w14:textId="3446FCA3" w:rsidR="00C4216D" w:rsidRDefault="00C4216D" w:rsidP="00B41160">
                  <w:pPr>
                    <w:jc w:val="center"/>
                  </w:pPr>
                  <w:r>
                    <w:t>А</w:t>
                  </w:r>
                </w:p>
              </w:tc>
              <w:tc>
                <w:tcPr>
                  <w:tcW w:w="1706" w:type="dxa"/>
                </w:tcPr>
                <w:p w14:paraId="3A6C9631" w14:textId="2256D05C" w:rsidR="00C4216D" w:rsidRDefault="00C4216D" w:rsidP="00B41160">
                  <w:pPr>
                    <w:jc w:val="center"/>
                  </w:pPr>
                  <w:r>
                    <w:t>Б</w:t>
                  </w:r>
                </w:p>
              </w:tc>
              <w:tc>
                <w:tcPr>
                  <w:tcW w:w="1706" w:type="dxa"/>
                </w:tcPr>
                <w:p w14:paraId="72CA9F74" w14:textId="77841669" w:rsidR="00C4216D" w:rsidRDefault="00C4216D" w:rsidP="00B41160">
                  <w:pPr>
                    <w:jc w:val="center"/>
                  </w:pPr>
                  <w:r>
                    <w:t>В</w:t>
                  </w:r>
                </w:p>
              </w:tc>
            </w:tr>
            <w:tr w:rsidR="00C4216D" w14:paraId="71C52C72" w14:textId="77777777" w:rsidTr="00B41160">
              <w:tc>
                <w:tcPr>
                  <w:tcW w:w="1705" w:type="dxa"/>
                </w:tcPr>
                <w:p w14:paraId="4E973068" w14:textId="77777777" w:rsidR="00C4216D" w:rsidRDefault="00C4216D" w:rsidP="00E035FD"/>
              </w:tc>
              <w:tc>
                <w:tcPr>
                  <w:tcW w:w="1706" w:type="dxa"/>
                </w:tcPr>
                <w:p w14:paraId="1928DDC0" w14:textId="77777777" w:rsidR="00C4216D" w:rsidRDefault="00C4216D" w:rsidP="00E035FD"/>
              </w:tc>
              <w:tc>
                <w:tcPr>
                  <w:tcW w:w="1706" w:type="dxa"/>
                </w:tcPr>
                <w:p w14:paraId="4FCFCBAB" w14:textId="77777777" w:rsidR="00C4216D" w:rsidRDefault="00C4216D" w:rsidP="00E035FD"/>
              </w:tc>
            </w:tr>
          </w:tbl>
          <w:p w14:paraId="1F40A428" w14:textId="77777777" w:rsidR="00C4216D" w:rsidRPr="00E035FD" w:rsidRDefault="00C4216D" w:rsidP="00E035FD"/>
          <w:p w14:paraId="491FCADD" w14:textId="2DB1F63F" w:rsidR="00C4216D" w:rsidRPr="00E035FD" w:rsidRDefault="00C4216D" w:rsidP="00E035FD"/>
        </w:tc>
      </w:tr>
      <w:tr w:rsidR="00C4216D" w:rsidRPr="004D7CB1" w14:paraId="36BDDC63" w14:textId="77777777" w:rsidTr="00C4216D">
        <w:tc>
          <w:tcPr>
            <w:tcW w:w="394" w:type="pct"/>
            <w:shd w:val="clear" w:color="auto" w:fill="FFFFFF"/>
            <w:tcMar>
              <w:top w:w="150" w:type="dxa"/>
              <w:left w:w="0" w:type="dxa"/>
              <w:bottom w:w="150" w:type="dxa"/>
              <w:right w:w="240" w:type="dxa"/>
            </w:tcMar>
          </w:tcPr>
          <w:p w14:paraId="66B92F2B" w14:textId="4AA6B17E" w:rsidR="00C4216D" w:rsidRPr="00E035FD" w:rsidRDefault="00C4216D" w:rsidP="00E035FD">
            <w:pPr>
              <w:ind w:right="-186"/>
              <w:jc w:val="center"/>
              <w:rPr>
                <w:color w:val="0F1115"/>
                <w:highlight w:val="yellow"/>
              </w:rPr>
            </w:pPr>
            <w:r w:rsidRPr="00E035FD">
              <w:rPr>
                <w:color w:val="0F1115"/>
              </w:rPr>
              <w:t>7</w:t>
            </w:r>
          </w:p>
        </w:tc>
        <w:tc>
          <w:tcPr>
            <w:tcW w:w="4606" w:type="pct"/>
            <w:shd w:val="clear" w:color="auto" w:fill="FFFFFF"/>
            <w:tcMar>
              <w:top w:w="150" w:type="dxa"/>
              <w:left w:w="240" w:type="dxa"/>
              <w:bottom w:w="150" w:type="dxa"/>
              <w:right w:w="240" w:type="dxa"/>
            </w:tcMar>
          </w:tcPr>
          <w:p w14:paraId="1E685751" w14:textId="0E5A46E3" w:rsidR="00C4216D" w:rsidRDefault="00C4216D" w:rsidP="00E035FD">
            <w:pPr>
              <w:rPr>
                <w:color w:val="0F1115"/>
              </w:rPr>
            </w:pPr>
            <w:r w:rsidRPr="00E035FD">
              <w:rPr>
                <w:color w:val="0F1115"/>
              </w:rPr>
              <w:t>Прочитайте текст и выберите один правильный ответ.</w:t>
            </w:r>
          </w:p>
          <w:p w14:paraId="385E2DF5" w14:textId="77777777" w:rsidR="00C4216D" w:rsidRPr="00E035FD" w:rsidRDefault="00C4216D" w:rsidP="00E035FD">
            <w:pPr>
              <w:rPr>
                <w:color w:val="0F1115"/>
              </w:rPr>
            </w:pPr>
          </w:p>
          <w:p w14:paraId="23EA7846" w14:textId="1015F263" w:rsidR="00C4216D" w:rsidRDefault="00C4216D" w:rsidP="00E035FD">
            <w:pPr>
              <w:rPr>
                <w:color w:val="0F1115"/>
              </w:rPr>
            </w:pPr>
            <w:r w:rsidRPr="00E035FD">
              <w:rPr>
                <w:color w:val="0F1115"/>
              </w:rPr>
              <w:t xml:space="preserve">Согласно Постановлению Правительства РФ № 1119 и Приказу ФСТЭК № 21, уровень защищённости персональных данных в информационной системе (в том числе </w:t>
            </w:r>
            <w:proofErr w:type="spellStart"/>
            <w:r w:rsidRPr="00E035FD">
              <w:rPr>
                <w:color w:val="0F1115"/>
              </w:rPr>
              <w:t>IoT</w:t>
            </w:r>
            <w:proofErr w:type="spellEnd"/>
            <w:r w:rsidRPr="00E035FD">
              <w:rPr>
                <w:color w:val="0F1115"/>
              </w:rPr>
              <w:t>) определяется на основе:</w:t>
            </w:r>
          </w:p>
          <w:p w14:paraId="35008666" w14:textId="7030C700" w:rsidR="00C4216D" w:rsidRDefault="00C4216D" w:rsidP="00E035FD">
            <w:pPr>
              <w:rPr>
                <w:color w:val="0F1115"/>
              </w:rPr>
            </w:pPr>
          </w:p>
          <w:p w14:paraId="1A4F43F0" w14:textId="68B38F7A" w:rsidR="00C4216D" w:rsidRPr="00E035FD" w:rsidRDefault="00C4216D" w:rsidP="00E035FD">
            <w:pPr>
              <w:rPr>
                <w:color w:val="0F1115"/>
              </w:rPr>
            </w:pPr>
            <w:r>
              <w:rPr>
                <w:color w:val="0F1115"/>
              </w:rPr>
              <w:t>Варианты:</w:t>
            </w:r>
          </w:p>
          <w:p w14:paraId="7514D198" w14:textId="77B3636A" w:rsidR="00C4216D" w:rsidRPr="00E035FD" w:rsidRDefault="00C4216D" w:rsidP="00E035FD">
            <w:pPr>
              <w:rPr>
                <w:color w:val="0F1115"/>
              </w:rPr>
            </w:pPr>
            <w:r>
              <w:rPr>
                <w:color w:val="0F1115"/>
              </w:rPr>
              <w:t>1.</w:t>
            </w:r>
            <w:r w:rsidRPr="00E035FD">
              <w:rPr>
                <w:color w:val="0F1115"/>
              </w:rPr>
              <w:t xml:space="preserve"> </w:t>
            </w:r>
            <w:r>
              <w:rPr>
                <w:color w:val="0F1115"/>
              </w:rPr>
              <w:t>Т</w:t>
            </w:r>
            <w:r w:rsidRPr="00E035FD">
              <w:rPr>
                <w:color w:val="0F1115"/>
              </w:rPr>
              <w:t>олько категории данных (специальные, биометрические, иные).</w:t>
            </w:r>
          </w:p>
          <w:p w14:paraId="3AB9AEF4" w14:textId="19EEDF39" w:rsidR="00C4216D" w:rsidRPr="00E035FD" w:rsidRDefault="00C4216D" w:rsidP="00E035FD">
            <w:pPr>
              <w:rPr>
                <w:color w:val="0F1115"/>
              </w:rPr>
            </w:pPr>
            <w:r>
              <w:rPr>
                <w:color w:val="0F1115"/>
              </w:rPr>
              <w:t>2.</w:t>
            </w:r>
            <w:r w:rsidRPr="00E035FD">
              <w:rPr>
                <w:color w:val="0F1115"/>
              </w:rPr>
              <w:t xml:space="preserve"> </w:t>
            </w:r>
            <w:r>
              <w:rPr>
                <w:color w:val="0F1115"/>
              </w:rPr>
              <w:t>Т</w:t>
            </w:r>
            <w:r w:rsidRPr="00E035FD">
              <w:rPr>
                <w:color w:val="0F1115"/>
              </w:rPr>
              <w:t>ипа актуальных угроз и категории обрабатываемых данных.</w:t>
            </w:r>
          </w:p>
          <w:p w14:paraId="00798E80" w14:textId="39357B50" w:rsidR="00C4216D" w:rsidRPr="00E035FD" w:rsidRDefault="00C4216D" w:rsidP="00E035FD">
            <w:pPr>
              <w:rPr>
                <w:color w:val="0F1115"/>
              </w:rPr>
            </w:pPr>
            <w:r>
              <w:rPr>
                <w:color w:val="0F1115"/>
              </w:rPr>
              <w:t>3.</w:t>
            </w:r>
            <w:r w:rsidRPr="00E035FD">
              <w:rPr>
                <w:color w:val="0F1115"/>
              </w:rPr>
              <w:t xml:space="preserve"> </w:t>
            </w:r>
            <w:r>
              <w:rPr>
                <w:color w:val="0F1115"/>
              </w:rPr>
              <w:t>К</w:t>
            </w:r>
            <w:r w:rsidRPr="00E035FD">
              <w:rPr>
                <w:color w:val="0F1115"/>
              </w:rPr>
              <w:t>оличества субъектов персональных данных.</w:t>
            </w:r>
          </w:p>
          <w:p w14:paraId="525C7F65" w14:textId="1F25D42F" w:rsidR="00C4216D" w:rsidRPr="00E035FD" w:rsidRDefault="00C4216D" w:rsidP="00E035FD">
            <w:pPr>
              <w:rPr>
                <w:color w:val="0F1115"/>
              </w:rPr>
            </w:pPr>
            <w:r>
              <w:rPr>
                <w:color w:val="0F1115"/>
              </w:rPr>
              <w:t>4.</w:t>
            </w:r>
            <w:r w:rsidRPr="00E035FD">
              <w:rPr>
                <w:color w:val="0F1115"/>
              </w:rPr>
              <w:t xml:space="preserve"> </w:t>
            </w:r>
            <w:r>
              <w:rPr>
                <w:color w:val="0F1115"/>
              </w:rPr>
              <w:t>С</w:t>
            </w:r>
            <w:r w:rsidRPr="00E035FD">
              <w:rPr>
                <w:color w:val="0F1115"/>
              </w:rPr>
              <w:t>траны происхождения оборудования.</w:t>
            </w:r>
          </w:p>
          <w:p w14:paraId="419016B1" w14:textId="77777777" w:rsidR="00C4216D" w:rsidRPr="00E035FD" w:rsidRDefault="00C4216D" w:rsidP="00E035FD">
            <w:pPr>
              <w:rPr>
                <w:color w:val="0F1115"/>
              </w:rPr>
            </w:pPr>
          </w:p>
          <w:p w14:paraId="4FC350CD" w14:textId="77777777" w:rsidR="00C4216D" w:rsidRPr="00E035FD" w:rsidRDefault="00C4216D" w:rsidP="00E035FD">
            <w:pPr>
              <w:rPr>
                <w:color w:val="0F1115"/>
              </w:rPr>
            </w:pPr>
            <w:r w:rsidRPr="00E035FD">
              <w:rPr>
                <w:color w:val="0F1115"/>
              </w:rPr>
              <w:t>Ответ: ______</w:t>
            </w:r>
          </w:p>
          <w:p w14:paraId="12FFB3C6" w14:textId="77777777" w:rsidR="00C4216D" w:rsidRPr="00E035FD" w:rsidRDefault="00C4216D" w:rsidP="00E035FD">
            <w:pPr>
              <w:rPr>
                <w:color w:val="0F1115"/>
              </w:rPr>
            </w:pPr>
          </w:p>
          <w:p w14:paraId="695382E0" w14:textId="0F2B214F" w:rsidR="00C4216D" w:rsidRPr="00E035FD" w:rsidRDefault="00C4216D" w:rsidP="00E035FD">
            <w:pPr>
              <w:rPr>
                <w:color w:val="0F1115"/>
                <w:highlight w:val="yellow"/>
              </w:rPr>
            </w:pPr>
          </w:p>
        </w:tc>
      </w:tr>
      <w:tr w:rsidR="00C4216D" w:rsidRPr="004D7CB1" w14:paraId="3DBD46D6" w14:textId="77777777" w:rsidTr="00C4216D">
        <w:tc>
          <w:tcPr>
            <w:tcW w:w="394" w:type="pct"/>
            <w:shd w:val="clear" w:color="auto" w:fill="FFFFFF"/>
            <w:tcMar>
              <w:top w:w="150" w:type="dxa"/>
              <w:left w:w="0" w:type="dxa"/>
              <w:bottom w:w="150" w:type="dxa"/>
              <w:right w:w="240" w:type="dxa"/>
            </w:tcMar>
          </w:tcPr>
          <w:p w14:paraId="5ACF4D1D" w14:textId="21534E0B" w:rsidR="00C4216D" w:rsidRPr="00E035FD" w:rsidRDefault="00C4216D" w:rsidP="00E035FD">
            <w:pPr>
              <w:ind w:right="-186"/>
              <w:jc w:val="center"/>
              <w:rPr>
                <w:color w:val="0F1115"/>
              </w:rPr>
            </w:pPr>
            <w:r w:rsidRPr="00E035FD">
              <w:rPr>
                <w:color w:val="0F1115"/>
              </w:rPr>
              <w:t>8</w:t>
            </w:r>
          </w:p>
        </w:tc>
        <w:tc>
          <w:tcPr>
            <w:tcW w:w="4606" w:type="pct"/>
            <w:shd w:val="clear" w:color="auto" w:fill="FFFFFF"/>
            <w:tcMar>
              <w:top w:w="150" w:type="dxa"/>
              <w:left w:w="240" w:type="dxa"/>
              <w:bottom w:w="150" w:type="dxa"/>
              <w:right w:w="240" w:type="dxa"/>
            </w:tcMar>
          </w:tcPr>
          <w:p w14:paraId="5FD176ED" w14:textId="0949D8A8" w:rsidR="00C4216D" w:rsidRDefault="00C4216D" w:rsidP="00E035FD">
            <w:pPr>
              <w:rPr>
                <w:color w:val="0F1115"/>
              </w:rPr>
            </w:pPr>
            <w:r w:rsidRPr="00E035FD">
              <w:rPr>
                <w:color w:val="0F1115"/>
              </w:rPr>
              <w:t>Прочитайте текст и выберите один правильный ответ.</w:t>
            </w:r>
          </w:p>
          <w:p w14:paraId="710966BE" w14:textId="77777777" w:rsidR="00C4216D" w:rsidRPr="00E035FD" w:rsidRDefault="00C4216D" w:rsidP="00E035FD">
            <w:pPr>
              <w:rPr>
                <w:color w:val="0F1115"/>
              </w:rPr>
            </w:pPr>
          </w:p>
          <w:p w14:paraId="01CC4801" w14:textId="10B76C54" w:rsidR="00C4216D" w:rsidRDefault="00C4216D" w:rsidP="00E035FD">
            <w:pPr>
              <w:rPr>
                <w:color w:val="0F1115"/>
              </w:rPr>
            </w:pPr>
            <w:r w:rsidRPr="00E035FD">
              <w:rPr>
                <w:color w:val="0F1115"/>
              </w:rPr>
              <w:t>В каком случае оператор обязан назначить лицо, ответственное за обработку персональных данных (ст. 22.1 ФЗ‑152)?</w:t>
            </w:r>
          </w:p>
          <w:p w14:paraId="67C39C2B" w14:textId="564B0CAA" w:rsidR="00C4216D" w:rsidRDefault="00C4216D" w:rsidP="00E035FD">
            <w:pPr>
              <w:rPr>
                <w:color w:val="0F1115"/>
              </w:rPr>
            </w:pPr>
          </w:p>
          <w:p w14:paraId="1831B6F1" w14:textId="081B30FA" w:rsidR="00C4216D" w:rsidRPr="00E035FD" w:rsidRDefault="00C4216D" w:rsidP="00E035FD">
            <w:pPr>
              <w:rPr>
                <w:color w:val="0F1115"/>
              </w:rPr>
            </w:pPr>
            <w:r>
              <w:rPr>
                <w:color w:val="0F1115"/>
              </w:rPr>
              <w:t>Варианты:</w:t>
            </w:r>
          </w:p>
          <w:p w14:paraId="14F3030A" w14:textId="207B50DD" w:rsidR="00C4216D" w:rsidRPr="00E035FD" w:rsidRDefault="00C4216D" w:rsidP="00E035FD">
            <w:pPr>
              <w:rPr>
                <w:color w:val="0F1115"/>
              </w:rPr>
            </w:pPr>
            <w:r>
              <w:rPr>
                <w:color w:val="0F1115"/>
              </w:rPr>
              <w:t>1.</w:t>
            </w:r>
            <w:r w:rsidRPr="00E035FD">
              <w:rPr>
                <w:color w:val="0F1115"/>
              </w:rPr>
              <w:t xml:space="preserve"> Всегда, если обрабатываются персональные данные.</w:t>
            </w:r>
          </w:p>
          <w:p w14:paraId="49C864B6" w14:textId="0DA0BE67" w:rsidR="00C4216D" w:rsidRPr="00E035FD" w:rsidRDefault="00C4216D" w:rsidP="00E035FD">
            <w:pPr>
              <w:rPr>
                <w:color w:val="0F1115"/>
              </w:rPr>
            </w:pPr>
            <w:r>
              <w:rPr>
                <w:color w:val="0F1115"/>
              </w:rPr>
              <w:t>2.</w:t>
            </w:r>
            <w:r w:rsidRPr="00E035FD">
              <w:rPr>
                <w:color w:val="0F1115"/>
              </w:rPr>
              <w:t xml:space="preserve"> Только если обработка является государственной функцией.</w:t>
            </w:r>
          </w:p>
          <w:p w14:paraId="27CC6EF0" w14:textId="45BB79B7" w:rsidR="00C4216D" w:rsidRPr="00E035FD" w:rsidRDefault="00C4216D" w:rsidP="00E035FD">
            <w:pPr>
              <w:rPr>
                <w:color w:val="0F1115"/>
              </w:rPr>
            </w:pPr>
            <w:r>
              <w:rPr>
                <w:color w:val="0F1115"/>
              </w:rPr>
              <w:t>3.</w:t>
            </w:r>
            <w:r w:rsidRPr="00E035FD">
              <w:rPr>
                <w:color w:val="0F1115"/>
              </w:rPr>
              <w:t xml:space="preserve"> Только если объём данных превышает 10 000 субъектов.</w:t>
            </w:r>
          </w:p>
          <w:p w14:paraId="68C8B857" w14:textId="77D7DD71" w:rsidR="00C4216D" w:rsidRPr="00E035FD" w:rsidRDefault="00C4216D" w:rsidP="00E035FD">
            <w:pPr>
              <w:rPr>
                <w:color w:val="0F1115"/>
              </w:rPr>
            </w:pPr>
            <w:r>
              <w:rPr>
                <w:color w:val="0F1115"/>
              </w:rPr>
              <w:t>4.</w:t>
            </w:r>
            <w:r w:rsidRPr="00E035FD">
              <w:rPr>
                <w:color w:val="0F1115"/>
              </w:rPr>
              <w:t xml:space="preserve"> Если оператор – юридическое лицо, за исключением отдельных случаев.</w:t>
            </w:r>
          </w:p>
          <w:p w14:paraId="7754C28F" w14:textId="77777777" w:rsidR="00C4216D" w:rsidRPr="00E035FD" w:rsidRDefault="00C4216D" w:rsidP="00E035FD">
            <w:pPr>
              <w:rPr>
                <w:color w:val="0F1115"/>
              </w:rPr>
            </w:pPr>
          </w:p>
          <w:p w14:paraId="09B8E9CE" w14:textId="7790D644" w:rsidR="00C4216D" w:rsidRPr="00E035FD" w:rsidRDefault="00C4216D" w:rsidP="00E035FD">
            <w:pPr>
              <w:rPr>
                <w:color w:val="0F1115"/>
              </w:rPr>
            </w:pPr>
            <w:r w:rsidRPr="00E035FD">
              <w:rPr>
                <w:color w:val="0F1115"/>
              </w:rPr>
              <w:t>Ответ: ______</w:t>
            </w:r>
            <w:r w:rsidRPr="00E035FD">
              <w:rPr>
                <w:color w:val="0F1115"/>
              </w:rPr>
              <w:tab/>
            </w:r>
          </w:p>
          <w:p w14:paraId="5DCE3ABC" w14:textId="1DB00CAE" w:rsidR="00C4216D" w:rsidRPr="00E035FD" w:rsidRDefault="00C4216D" w:rsidP="00E035FD">
            <w:pPr>
              <w:rPr>
                <w:color w:val="0F1115"/>
              </w:rPr>
            </w:pPr>
          </w:p>
        </w:tc>
      </w:tr>
      <w:tr w:rsidR="00C4216D" w:rsidRPr="004D7CB1" w14:paraId="7E34412A" w14:textId="77777777" w:rsidTr="00C4216D">
        <w:tc>
          <w:tcPr>
            <w:tcW w:w="394" w:type="pct"/>
            <w:shd w:val="clear" w:color="auto" w:fill="FFFFFF"/>
            <w:tcMar>
              <w:top w:w="150" w:type="dxa"/>
              <w:left w:w="0" w:type="dxa"/>
              <w:bottom w:w="150" w:type="dxa"/>
              <w:right w:w="240" w:type="dxa"/>
            </w:tcMar>
          </w:tcPr>
          <w:p w14:paraId="29D82B4A" w14:textId="35B4D3C8" w:rsidR="00C4216D" w:rsidRPr="00E035FD" w:rsidRDefault="00C4216D" w:rsidP="00E035FD">
            <w:pPr>
              <w:ind w:right="-186"/>
              <w:jc w:val="center"/>
              <w:rPr>
                <w:color w:val="0F1115"/>
              </w:rPr>
            </w:pPr>
            <w:r w:rsidRPr="00E035FD">
              <w:rPr>
                <w:color w:val="0F1115"/>
              </w:rPr>
              <w:t>9</w:t>
            </w:r>
          </w:p>
        </w:tc>
        <w:tc>
          <w:tcPr>
            <w:tcW w:w="4606" w:type="pct"/>
            <w:shd w:val="clear" w:color="auto" w:fill="FFFFFF"/>
            <w:tcMar>
              <w:top w:w="150" w:type="dxa"/>
              <w:left w:w="240" w:type="dxa"/>
              <w:bottom w:w="150" w:type="dxa"/>
              <w:right w:w="240" w:type="dxa"/>
            </w:tcMar>
          </w:tcPr>
          <w:p w14:paraId="4FFE0AD5" w14:textId="2F573D20" w:rsidR="00C4216D" w:rsidRDefault="00C4216D" w:rsidP="00E035FD">
            <w:pPr>
              <w:rPr>
                <w:color w:val="0F1115"/>
              </w:rPr>
            </w:pPr>
            <w:r w:rsidRPr="00E035FD">
              <w:rPr>
                <w:color w:val="0F1115"/>
              </w:rPr>
              <w:t>Прочитайте текст и установите последовательность.</w:t>
            </w:r>
          </w:p>
          <w:p w14:paraId="40D0BEE1" w14:textId="77777777" w:rsidR="00C4216D" w:rsidRPr="00E035FD" w:rsidRDefault="00C4216D" w:rsidP="00E035FD">
            <w:pPr>
              <w:rPr>
                <w:color w:val="0F1115"/>
              </w:rPr>
            </w:pPr>
          </w:p>
          <w:p w14:paraId="5FF272D5" w14:textId="233797CE" w:rsidR="00C4216D" w:rsidRDefault="00C4216D" w:rsidP="00E035FD">
            <w:pPr>
              <w:rPr>
                <w:color w:val="0F1115"/>
              </w:rPr>
            </w:pPr>
            <w:r w:rsidRPr="00E035FD">
              <w:rPr>
                <w:color w:val="0F1115"/>
              </w:rPr>
              <w:t>При обнаружении утечки персональных данных необходимо выполнить ряд действий. Расположите их в правильной хронологической последовательности:</w:t>
            </w:r>
          </w:p>
          <w:p w14:paraId="26C77A0D" w14:textId="77777777" w:rsidR="00C4216D" w:rsidRPr="00E035FD" w:rsidRDefault="00C4216D" w:rsidP="00E035FD">
            <w:pPr>
              <w:rPr>
                <w:color w:val="0F1115"/>
              </w:rPr>
            </w:pPr>
          </w:p>
          <w:p w14:paraId="732C2CF8" w14:textId="77777777" w:rsidR="00C4216D" w:rsidRPr="00E035FD" w:rsidRDefault="00C4216D" w:rsidP="00E035FD">
            <w:pPr>
              <w:rPr>
                <w:color w:val="0F1115"/>
              </w:rPr>
            </w:pPr>
            <w:r w:rsidRPr="00E035FD">
              <w:rPr>
                <w:color w:val="0F1115"/>
              </w:rPr>
              <w:t>1. Уведомление Роскомнадзора (в течение 24 часов).</w:t>
            </w:r>
          </w:p>
          <w:p w14:paraId="00C60CE6" w14:textId="77777777" w:rsidR="00C4216D" w:rsidRPr="00E035FD" w:rsidRDefault="00C4216D" w:rsidP="00E035FD">
            <w:pPr>
              <w:rPr>
                <w:color w:val="0F1115"/>
              </w:rPr>
            </w:pPr>
            <w:r w:rsidRPr="00E035FD">
              <w:rPr>
                <w:color w:val="0F1115"/>
              </w:rPr>
              <w:t>2. Проведение внутреннего расследования.</w:t>
            </w:r>
          </w:p>
          <w:p w14:paraId="48E98F1F" w14:textId="77777777" w:rsidR="00C4216D" w:rsidRPr="00E035FD" w:rsidRDefault="00C4216D" w:rsidP="00E035FD">
            <w:pPr>
              <w:rPr>
                <w:color w:val="0F1115"/>
              </w:rPr>
            </w:pPr>
            <w:r w:rsidRPr="00E035FD">
              <w:rPr>
                <w:color w:val="0F1115"/>
              </w:rPr>
              <w:t>3. Обнаружение факта утечки.</w:t>
            </w:r>
          </w:p>
          <w:p w14:paraId="4324819D" w14:textId="77777777" w:rsidR="00C4216D" w:rsidRPr="00E035FD" w:rsidRDefault="00C4216D" w:rsidP="00E035FD">
            <w:pPr>
              <w:rPr>
                <w:color w:val="0F1115"/>
              </w:rPr>
            </w:pPr>
            <w:r w:rsidRPr="00E035FD">
              <w:rPr>
                <w:color w:val="0F1115"/>
              </w:rPr>
              <w:t>4. Предоставление полного отчёта в РКН (в течение 72 часов).</w:t>
            </w:r>
          </w:p>
          <w:p w14:paraId="6A8D31CF" w14:textId="77777777" w:rsidR="00C4216D" w:rsidRPr="00E035FD" w:rsidRDefault="00C4216D" w:rsidP="00E035FD">
            <w:pPr>
              <w:rPr>
                <w:color w:val="0F1115"/>
              </w:rPr>
            </w:pPr>
            <w:r w:rsidRPr="00E035FD">
              <w:rPr>
                <w:color w:val="0F1115"/>
              </w:rPr>
              <w:t>5. Уведомление субъектов данных (при необходимости).</w:t>
            </w:r>
          </w:p>
          <w:p w14:paraId="45BCC0DE" w14:textId="77777777" w:rsidR="00C4216D" w:rsidRPr="00E035FD" w:rsidRDefault="00C4216D" w:rsidP="00E035FD">
            <w:pPr>
              <w:rPr>
                <w:color w:val="0F1115"/>
              </w:rPr>
            </w:pPr>
          </w:p>
          <w:p w14:paraId="753FE959" w14:textId="4DA211C0" w:rsidR="00C4216D" w:rsidRPr="00E035FD" w:rsidRDefault="00C4216D" w:rsidP="00E035FD">
            <w:pPr>
              <w:rPr>
                <w:color w:val="0F1115"/>
              </w:rPr>
            </w:pPr>
            <w:r w:rsidRPr="00E035FD">
              <w:rPr>
                <w:color w:val="0F1115"/>
              </w:rPr>
              <w:t>Ответ: ______</w:t>
            </w:r>
            <w:r w:rsidRPr="00E035FD">
              <w:rPr>
                <w:color w:val="0F1115"/>
              </w:rPr>
              <w:tab/>
            </w:r>
          </w:p>
          <w:p w14:paraId="65017E90" w14:textId="4DB64001" w:rsidR="00C4216D" w:rsidRPr="00E035FD" w:rsidRDefault="00C4216D" w:rsidP="00E035FD">
            <w:pPr>
              <w:rPr>
                <w:color w:val="0F1115"/>
              </w:rPr>
            </w:pPr>
          </w:p>
        </w:tc>
      </w:tr>
      <w:tr w:rsidR="00C4216D" w:rsidRPr="00A17590" w14:paraId="11B7B6ED" w14:textId="77777777" w:rsidTr="00C4216D">
        <w:tc>
          <w:tcPr>
            <w:tcW w:w="394" w:type="pct"/>
            <w:shd w:val="clear" w:color="auto" w:fill="FFFFFF"/>
            <w:tcMar>
              <w:top w:w="150" w:type="dxa"/>
              <w:left w:w="0" w:type="dxa"/>
              <w:bottom w:w="150" w:type="dxa"/>
              <w:right w:w="240" w:type="dxa"/>
            </w:tcMar>
          </w:tcPr>
          <w:p w14:paraId="63A278E4" w14:textId="08DE0950" w:rsidR="00C4216D" w:rsidRPr="00E035FD" w:rsidRDefault="00C4216D" w:rsidP="00E035FD">
            <w:pPr>
              <w:ind w:right="-186"/>
              <w:jc w:val="center"/>
            </w:pPr>
            <w:r w:rsidRPr="00E035FD">
              <w:t>10</w:t>
            </w:r>
          </w:p>
        </w:tc>
        <w:tc>
          <w:tcPr>
            <w:tcW w:w="4606" w:type="pct"/>
            <w:shd w:val="clear" w:color="auto" w:fill="FFFFFF"/>
            <w:tcMar>
              <w:top w:w="150" w:type="dxa"/>
              <w:left w:w="240" w:type="dxa"/>
              <w:bottom w:w="150" w:type="dxa"/>
              <w:right w:w="240" w:type="dxa"/>
            </w:tcMar>
          </w:tcPr>
          <w:p w14:paraId="4C4CD37E" w14:textId="77777777" w:rsidR="00C4216D" w:rsidRPr="00E035FD" w:rsidRDefault="00C4216D" w:rsidP="00E035FD">
            <w:r w:rsidRPr="00E035FD">
              <w:t>Прочитайте текст и выберите ВСЕ правильные ответы.</w:t>
            </w:r>
          </w:p>
          <w:p w14:paraId="3A5A701A" w14:textId="7045CCE7" w:rsidR="00C4216D" w:rsidRDefault="00C4216D" w:rsidP="00E035FD">
            <w:r w:rsidRPr="00E035FD">
              <w:t>Какие меры из перечисленных прямо названы в ч. 3 ст. 19 ФЗ‑152 как обязательные для оператора?</w:t>
            </w:r>
          </w:p>
          <w:p w14:paraId="40D2AC7C" w14:textId="6D2FE08B" w:rsidR="00C4216D" w:rsidRDefault="00C4216D" w:rsidP="00E035FD"/>
          <w:p w14:paraId="60C629FB" w14:textId="6A7F93FB" w:rsidR="00C4216D" w:rsidRPr="00E035FD" w:rsidRDefault="00C4216D" w:rsidP="00E035FD">
            <w:proofErr w:type="spellStart"/>
            <w:r>
              <w:t>Ваианты</w:t>
            </w:r>
            <w:proofErr w:type="spellEnd"/>
            <w:r>
              <w:t>:</w:t>
            </w:r>
          </w:p>
          <w:p w14:paraId="3A8B5B6E" w14:textId="79D48344" w:rsidR="00C4216D" w:rsidRPr="00E035FD" w:rsidRDefault="00C4216D" w:rsidP="00E035FD">
            <w:r w:rsidRPr="00E035FD">
              <w:t>1</w:t>
            </w:r>
            <w:r>
              <w:t>.</w:t>
            </w:r>
            <w:r w:rsidRPr="00E035FD">
              <w:t xml:space="preserve"> Назначение лица, ответственного за обработку данных.</w:t>
            </w:r>
          </w:p>
          <w:p w14:paraId="0F3F5777" w14:textId="296E2DB9" w:rsidR="00C4216D" w:rsidRPr="00E035FD" w:rsidRDefault="00C4216D" w:rsidP="00E035FD">
            <w:r w:rsidRPr="00E035FD">
              <w:t>2</w:t>
            </w:r>
            <w:r>
              <w:t>.</w:t>
            </w:r>
            <w:r w:rsidRPr="00E035FD">
              <w:t xml:space="preserve"> Использование криптографических средств, сертифицированных ФСБ.</w:t>
            </w:r>
          </w:p>
          <w:p w14:paraId="0C0B352B" w14:textId="6CF720F5" w:rsidR="00C4216D" w:rsidRPr="00E035FD" w:rsidRDefault="00C4216D" w:rsidP="00E035FD">
            <w:r w:rsidRPr="00E035FD">
              <w:t>3</w:t>
            </w:r>
            <w:r>
              <w:t>.</w:t>
            </w:r>
            <w:r w:rsidRPr="00E035FD">
              <w:t xml:space="preserve"> Оценка вреда, который может быть причинён субъектам.</w:t>
            </w:r>
          </w:p>
          <w:p w14:paraId="25036A4B" w14:textId="3A1101E1" w:rsidR="00C4216D" w:rsidRPr="00E035FD" w:rsidRDefault="00C4216D" w:rsidP="00E035FD">
            <w:r w:rsidRPr="00E035FD">
              <w:t>4</w:t>
            </w:r>
            <w:r>
              <w:t>.</w:t>
            </w:r>
            <w:r w:rsidRPr="00E035FD">
              <w:t xml:space="preserve"> Обязательное резервное копирование на магнитной ленте.</w:t>
            </w:r>
          </w:p>
          <w:p w14:paraId="0F119784" w14:textId="49DE0799" w:rsidR="00C4216D" w:rsidRPr="00E035FD" w:rsidRDefault="00C4216D" w:rsidP="00E035FD">
            <w:r w:rsidRPr="00E035FD">
              <w:t>5</w:t>
            </w:r>
            <w:r>
              <w:t>.</w:t>
            </w:r>
            <w:r w:rsidRPr="00E035FD">
              <w:t xml:space="preserve"> Определение угроз безопасности персональных данных.</w:t>
            </w:r>
          </w:p>
          <w:p w14:paraId="30EE5562" w14:textId="77777777" w:rsidR="00C4216D" w:rsidRPr="00E035FD" w:rsidRDefault="00C4216D" w:rsidP="00E035FD"/>
          <w:p w14:paraId="424E4D72" w14:textId="11CAC841" w:rsidR="00C4216D" w:rsidRPr="00E035FD" w:rsidRDefault="00C4216D" w:rsidP="00E035FD">
            <w:r w:rsidRPr="00E035FD">
              <w:t>Ответ: ______</w:t>
            </w:r>
            <w:r w:rsidRPr="00E035FD">
              <w:tab/>
            </w:r>
          </w:p>
          <w:p w14:paraId="6B04B7A4" w14:textId="6116D136" w:rsidR="00C4216D" w:rsidRPr="00E035FD" w:rsidRDefault="00C4216D" w:rsidP="00E035FD"/>
        </w:tc>
      </w:tr>
    </w:tbl>
    <w:p w14:paraId="583ADDD0" w14:textId="77777777" w:rsidR="00E035FD" w:rsidRDefault="00E035FD" w:rsidP="00E035FD">
      <w:pPr>
        <w:jc w:val="center"/>
        <w:rPr>
          <w:color w:val="0F1115"/>
          <w:sz w:val="28"/>
          <w:szCs w:val="28"/>
        </w:rPr>
      </w:pPr>
    </w:p>
    <w:p w14:paraId="228BC7D5" w14:textId="77777777" w:rsidR="00E035FD" w:rsidRDefault="00E035FD" w:rsidP="00E035FD">
      <w:pPr>
        <w:jc w:val="center"/>
        <w:rPr>
          <w:color w:val="0F1115"/>
          <w:sz w:val="28"/>
          <w:szCs w:val="28"/>
        </w:rPr>
      </w:pPr>
    </w:p>
    <w:p w14:paraId="35D65475" w14:textId="655C573E" w:rsidR="0004566E" w:rsidRPr="00E035FD" w:rsidRDefault="0004566E" w:rsidP="004151AC">
      <w:pPr>
        <w:ind w:firstLine="709"/>
        <w:rPr>
          <w:color w:val="0F1115"/>
          <w:sz w:val="28"/>
          <w:szCs w:val="28"/>
        </w:rPr>
      </w:pPr>
      <w:r w:rsidRPr="00E035FD">
        <w:rPr>
          <w:color w:val="0F1115"/>
          <w:sz w:val="28"/>
          <w:szCs w:val="28"/>
        </w:rPr>
        <w:t>Перечень тестовых заданий открытого типа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789"/>
        <w:gridCol w:w="8556"/>
      </w:tblGrid>
      <w:tr w:rsidR="00C4216D" w:rsidRPr="00D76DC5" w14:paraId="7C0D5BB5" w14:textId="77777777" w:rsidTr="00C4216D">
        <w:trPr>
          <w:trHeight w:val="366"/>
          <w:tblHeader/>
        </w:trPr>
        <w:tc>
          <w:tcPr>
            <w:tcW w:w="422" w:type="pct"/>
            <w:shd w:val="clear" w:color="auto" w:fill="FFFFFF"/>
            <w:tcMar>
              <w:top w:w="150" w:type="dxa"/>
              <w:left w:w="0" w:type="dxa"/>
              <w:bottom w:w="150" w:type="dxa"/>
              <w:right w:w="240" w:type="dxa"/>
            </w:tcMar>
            <w:hideMark/>
          </w:tcPr>
          <w:p w14:paraId="4FA273D9" w14:textId="77777777" w:rsidR="00C4216D" w:rsidRPr="00BE5410" w:rsidRDefault="00C4216D" w:rsidP="00BE5410">
            <w:pPr>
              <w:ind w:right="-156"/>
              <w:jc w:val="center"/>
              <w:rPr>
                <w:color w:val="0F1115"/>
              </w:rPr>
            </w:pPr>
            <w:r w:rsidRPr="00BE5410">
              <w:rPr>
                <w:color w:val="0F1115"/>
              </w:rPr>
              <w:t>№</w:t>
            </w:r>
          </w:p>
        </w:tc>
        <w:tc>
          <w:tcPr>
            <w:tcW w:w="4578" w:type="pct"/>
            <w:shd w:val="clear" w:color="auto" w:fill="FFFFFF"/>
            <w:tcMar>
              <w:top w:w="150" w:type="dxa"/>
              <w:left w:w="240" w:type="dxa"/>
              <w:bottom w:w="150" w:type="dxa"/>
              <w:right w:w="240" w:type="dxa"/>
            </w:tcMar>
            <w:hideMark/>
          </w:tcPr>
          <w:p w14:paraId="26433436" w14:textId="77777777" w:rsidR="00C4216D" w:rsidRPr="00BE5410" w:rsidRDefault="00C4216D" w:rsidP="00BE5410">
            <w:pPr>
              <w:jc w:val="center"/>
              <w:rPr>
                <w:color w:val="0F1115"/>
              </w:rPr>
            </w:pPr>
            <w:r w:rsidRPr="00BE5410">
              <w:rPr>
                <w:color w:val="0F1115"/>
              </w:rPr>
              <w:t>Тестовое задание</w:t>
            </w:r>
          </w:p>
        </w:tc>
      </w:tr>
      <w:tr w:rsidR="00C4216D" w:rsidRPr="00D76DC5" w14:paraId="50A5CE1A" w14:textId="77777777" w:rsidTr="00C4216D">
        <w:trPr>
          <w:trHeight w:val="1100"/>
        </w:trPr>
        <w:tc>
          <w:tcPr>
            <w:tcW w:w="422" w:type="pct"/>
            <w:shd w:val="clear" w:color="auto" w:fill="FFFFFF"/>
            <w:tcMar>
              <w:top w:w="150" w:type="dxa"/>
              <w:left w:w="0" w:type="dxa"/>
              <w:bottom w:w="150" w:type="dxa"/>
              <w:right w:w="240" w:type="dxa"/>
            </w:tcMar>
            <w:hideMark/>
          </w:tcPr>
          <w:p w14:paraId="27841F5F" w14:textId="77777777" w:rsidR="00C4216D" w:rsidRPr="00BE5410" w:rsidRDefault="00C4216D" w:rsidP="00BE5410">
            <w:pPr>
              <w:ind w:right="-156"/>
              <w:jc w:val="center"/>
              <w:rPr>
                <w:color w:val="0F1115"/>
              </w:rPr>
            </w:pPr>
            <w:r w:rsidRPr="00BE5410">
              <w:rPr>
                <w:color w:val="0F1115"/>
              </w:rPr>
              <w:t>1</w:t>
            </w:r>
          </w:p>
        </w:tc>
        <w:tc>
          <w:tcPr>
            <w:tcW w:w="4578" w:type="pct"/>
            <w:shd w:val="clear" w:color="auto" w:fill="FFFFFF"/>
            <w:tcMar>
              <w:top w:w="150" w:type="dxa"/>
              <w:left w:w="240" w:type="dxa"/>
              <w:bottom w:w="150" w:type="dxa"/>
              <w:right w:w="240" w:type="dxa"/>
            </w:tcMar>
            <w:hideMark/>
          </w:tcPr>
          <w:p w14:paraId="12B459A7" w14:textId="77777777" w:rsidR="00C4216D" w:rsidRPr="00BE5410" w:rsidRDefault="00C4216D" w:rsidP="00BE5410">
            <w:pPr>
              <w:rPr>
                <w:color w:val="0F1115"/>
              </w:rPr>
            </w:pPr>
            <w:r w:rsidRPr="00BE5410">
              <w:rPr>
                <w:color w:val="0F1115"/>
              </w:rPr>
              <w:t>Прочитайте текст и впишите недостающее слово.</w:t>
            </w:r>
            <w:r w:rsidRPr="00BE5410">
              <w:rPr>
                <w:color w:val="0F1115"/>
              </w:rPr>
              <w:br/>
              <w:t>«______ – это процесс, при котором данные преобразуются так, что их невозможно связать с конкретным субъектом без дополнительной информации».</w:t>
            </w:r>
            <w:r w:rsidRPr="00BE5410">
              <w:rPr>
                <w:color w:val="0F1115"/>
              </w:rPr>
              <w:br/>
            </w:r>
            <w:r w:rsidRPr="00BE5410">
              <w:rPr>
                <w:color w:val="0F1115"/>
              </w:rPr>
              <w:br/>
              <w:t>Ответ: ____________</w:t>
            </w:r>
          </w:p>
        </w:tc>
      </w:tr>
      <w:tr w:rsidR="00C4216D" w:rsidRPr="00707E7C" w14:paraId="181DE2A8" w14:textId="77777777" w:rsidTr="00C4216D">
        <w:trPr>
          <w:trHeight w:val="2566"/>
        </w:trPr>
        <w:tc>
          <w:tcPr>
            <w:tcW w:w="422" w:type="pct"/>
            <w:shd w:val="clear" w:color="auto" w:fill="FFFFFF"/>
            <w:tcMar>
              <w:top w:w="150" w:type="dxa"/>
              <w:left w:w="0" w:type="dxa"/>
              <w:bottom w:w="150" w:type="dxa"/>
              <w:right w:w="240" w:type="dxa"/>
            </w:tcMar>
            <w:hideMark/>
          </w:tcPr>
          <w:p w14:paraId="03E08B2C" w14:textId="77777777" w:rsidR="00C4216D" w:rsidRPr="00BE5410" w:rsidRDefault="00C4216D" w:rsidP="00BE5410">
            <w:pPr>
              <w:ind w:right="-156"/>
              <w:jc w:val="center"/>
            </w:pPr>
            <w:r w:rsidRPr="00BE5410">
              <w:t>2</w:t>
            </w:r>
          </w:p>
        </w:tc>
        <w:tc>
          <w:tcPr>
            <w:tcW w:w="4578" w:type="pct"/>
            <w:shd w:val="clear" w:color="auto" w:fill="FFFFFF"/>
            <w:tcMar>
              <w:top w:w="150" w:type="dxa"/>
              <w:left w:w="240" w:type="dxa"/>
              <w:bottom w:w="150" w:type="dxa"/>
              <w:right w:w="240" w:type="dxa"/>
            </w:tcMar>
            <w:hideMark/>
          </w:tcPr>
          <w:p w14:paraId="5847D4A6" w14:textId="77777777" w:rsidR="00C4216D" w:rsidRPr="00BE5410" w:rsidRDefault="00C4216D" w:rsidP="00BE5410">
            <w:r w:rsidRPr="00BE5410">
              <w:t>Прочитайте текст и запишите краткий ответ.</w:t>
            </w:r>
            <w:r w:rsidRPr="00BE5410">
              <w:br/>
              <w:t>Назовите три требования к оператору персональных данных, предусмотренных ст. 18.1 ФЗ</w:t>
            </w:r>
            <w:r w:rsidRPr="00BE5410">
              <w:noBreakHyphen/>
              <w:t>152.</w:t>
            </w:r>
            <w:r w:rsidRPr="00BE5410">
              <w:br/>
            </w:r>
            <w:r w:rsidRPr="00BE5410">
              <w:br/>
              <w:t>Ответ: 1) ________, 2) ________, 3) ________</w:t>
            </w:r>
          </w:p>
        </w:tc>
      </w:tr>
      <w:tr w:rsidR="00C4216D" w:rsidRPr="00D76DC5" w14:paraId="39A9C2C7" w14:textId="77777777" w:rsidTr="00C4216D">
        <w:trPr>
          <w:trHeight w:val="2566"/>
        </w:trPr>
        <w:tc>
          <w:tcPr>
            <w:tcW w:w="422" w:type="pct"/>
            <w:shd w:val="clear" w:color="auto" w:fill="FFFFFF"/>
            <w:tcMar>
              <w:top w:w="150" w:type="dxa"/>
              <w:left w:w="0" w:type="dxa"/>
              <w:bottom w:w="150" w:type="dxa"/>
              <w:right w:w="240" w:type="dxa"/>
            </w:tcMar>
            <w:hideMark/>
          </w:tcPr>
          <w:p w14:paraId="4D8CFB7B" w14:textId="77777777" w:rsidR="00C4216D" w:rsidRPr="00BE5410" w:rsidRDefault="00C4216D" w:rsidP="00BE5410">
            <w:pPr>
              <w:ind w:right="-156"/>
              <w:jc w:val="center"/>
              <w:rPr>
                <w:color w:val="0F1115"/>
              </w:rPr>
            </w:pPr>
            <w:r w:rsidRPr="00BE5410">
              <w:rPr>
                <w:color w:val="0F1115"/>
              </w:rPr>
              <w:t>3</w:t>
            </w:r>
          </w:p>
        </w:tc>
        <w:tc>
          <w:tcPr>
            <w:tcW w:w="4578" w:type="pct"/>
            <w:shd w:val="clear" w:color="auto" w:fill="FFFFFF"/>
            <w:tcMar>
              <w:top w:w="150" w:type="dxa"/>
              <w:left w:w="240" w:type="dxa"/>
              <w:bottom w:w="150" w:type="dxa"/>
              <w:right w:w="240" w:type="dxa"/>
            </w:tcMar>
            <w:hideMark/>
          </w:tcPr>
          <w:p w14:paraId="34987D38" w14:textId="77777777" w:rsidR="00C4216D" w:rsidRPr="00BE5410" w:rsidRDefault="00C4216D" w:rsidP="00BE5410">
            <w:pPr>
              <w:rPr>
                <w:color w:val="0F1115"/>
              </w:rPr>
            </w:pPr>
            <w:r w:rsidRPr="00BE5410">
              <w:rPr>
                <w:color w:val="0F1115"/>
              </w:rPr>
              <w:t>Прочитайте текст и впишите недостающее словосочетание.</w:t>
            </w:r>
            <w:r w:rsidRPr="00BE5410">
              <w:rPr>
                <w:color w:val="0F1115"/>
              </w:rPr>
              <w:br/>
              <w:t>«Стандарт ISO/IEC 27001 устанавливает требования к системе менеджмента ______».</w:t>
            </w:r>
            <w:r w:rsidRPr="00BE5410">
              <w:rPr>
                <w:color w:val="0F1115"/>
              </w:rPr>
              <w:br/>
            </w:r>
            <w:r w:rsidRPr="00BE5410">
              <w:rPr>
                <w:color w:val="0F1115"/>
              </w:rPr>
              <w:br/>
              <w:t>Ответ: ____________</w:t>
            </w:r>
          </w:p>
        </w:tc>
      </w:tr>
      <w:tr w:rsidR="00C4216D" w:rsidRPr="00D76DC5" w14:paraId="1A9AA013" w14:textId="77777777" w:rsidTr="00C4216D">
        <w:trPr>
          <w:trHeight w:val="4767"/>
        </w:trPr>
        <w:tc>
          <w:tcPr>
            <w:tcW w:w="422" w:type="pct"/>
            <w:shd w:val="clear" w:color="auto" w:fill="FFFFFF"/>
            <w:tcMar>
              <w:top w:w="150" w:type="dxa"/>
              <w:left w:w="0" w:type="dxa"/>
              <w:bottom w:w="150" w:type="dxa"/>
              <w:right w:w="240" w:type="dxa"/>
            </w:tcMar>
            <w:hideMark/>
          </w:tcPr>
          <w:p w14:paraId="40A210A1" w14:textId="77777777" w:rsidR="00C4216D" w:rsidRPr="00BE5410" w:rsidRDefault="00C4216D" w:rsidP="00BE5410">
            <w:pPr>
              <w:ind w:right="-156"/>
              <w:jc w:val="center"/>
              <w:rPr>
                <w:color w:val="0F1115"/>
              </w:rPr>
            </w:pPr>
            <w:r w:rsidRPr="00BE5410">
              <w:rPr>
                <w:color w:val="0F1115"/>
              </w:rPr>
              <w:t>4</w:t>
            </w:r>
          </w:p>
        </w:tc>
        <w:tc>
          <w:tcPr>
            <w:tcW w:w="4578" w:type="pct"/>
            <w:shd w:val="clear" w:color="auto" w:fill="FFFFFF"/>
            <w:tcMar>
              <w:top w:w="150" w:type="dxa"/>
              <w:left w:w="240" w:type="dxa"/>
              <w:bottom w:w="150" w:type="dxa"/>
              <w:right w:w="240" w:type="dxa"/>
            </w:tcMar>
            <w:hideMark/>
          </w:tcPr>
          <w:p w14:paraId="2464BD24" w14:textId="77777777" w:rsidR="00C4216D" w:rsidRPr="00BE5410" w:rsidRDefault="00C4216D" w:rsidP="00BE5410">
            <w:pPr>
              <w:rPr>
                <w:color w:val="0F1115"/>
              </w:rPr>
            </w:pPr>
            <w:r w:rsidRPr="00BE5410">
              <w:rPr>
                <w:color w:val="0F1115"/>
              </w:rPr>
              <w:t>Решите задачу. Запишите ответ.</w:t>
            </w:r>
            <w:r w:rsidRPr="00BE5410">
              <w:rPr>
                <w:color w:val="0F1115"/>
              </w:rPr>
              <w:br/>
              <w:t>Какие из перечисленных данных относятся к специальным категориям персональных данных (согласно ст. 10 ФЗ</w:t>
            </w:r>
            <w:r w:rsidRPr="00BE5410">
              <w:rPr>
                <w:color w:val="0F1115"/>
              </w:rPr>
              <w:noBreakHyphen/>
              <w:t>152)?</w:t>
            </w:r>
            <w:r w:rsidRPr="00BE5410">
              <w:rPr>
                <w:color w:val="0F1115"/>
              </w:rPr>
              <w:br/>
              <w:t>– биометрические данные (отпечатки пальцев);</w:t>
            </w:r>
            <w:r w:rsidRPr="00BE5410">
              <w:rPr>
                <w:color w:val="0F1115"/>
              </w:rPr>
              <w:br/>
              <w:t>– геолокация;</w:t>
            </w:r>
            <w:r w:rsidRPr="00BE5410">
              <w:rPr>
                <w:color w:val="0F1115"/>
              </w:rPr>
              <w:br/>
              <w:t>– сведения о состоянии здоровья;</w:t>
            </w:r>
            <w:r w:rsidRPr="00BE5410">
              <w:rPr>
                <w:color w:val="0F1115"/>
              </w:rPr>
              <w:br/>
              <w:t>– образование;</w:t>
            </w:r>
            <w:r w:rsidRPr="00BE5410">
              <w:rPr>
                <w:color w:val="0F1115"/>
              </w:rPr>
              <w:br/>
              <w:t>– расовая принадлежность.</w:t>
            </w:r>
            <w:r w:rsidRPr="00BE5410">
              <w:rPr>
                <w:color w:val="0F1115"/>
              </w:rPr>
              <w:br/>
            </w:r>
            <w:r w:rsidRPr="00BE5410">
              <w:rPr>
                <w:color w:val="0F1115"/>
              </w:rPr>
              <w:br/>
              <w:t>Ответ: ______</w:t>
            </w:r>
          </w:p>
        </w:tc>
      </w:tr>
      <w:tr w:rsidR="00C4216D" w:rsidRPr="00D76DC5" w14:paraId="0D6EEF45" w14:textId="77777777" w:rsidTr="00C4216D">
        <w:trPr>
          <w:trHeight w:val="3300"/>
        </w:trPr>
        <w:tc>
          <w:tcPr>
            <w:tcW w:w="422" w:type="pct"/>
            <w:shd w:val="clear" w:color="auto" w:fill="FFFFFF"/>
            <w:tcMar>
              <w:top w:w="150" w:type="dxa"/>
              <w:left w:w="0" w:type="dxa"/>
              <w:bottom w:w="150" w:type="dxa"/>
              <w:right w:w="240" w:type="dxa"/>
            </w:tcMar>
            <w:hideMark/>
          </w:tcPr>
          <w:p w14:paraId="38FBAB8E" w14:textId="77777777" w:rsidR="00C4216D" w:rsidRPr="00BE5410" w:rsidRDefault="00C4216D" w:rsidP="00BE5410">
            <w:pPr>
              <w:ind w:right="-156"/>
              <w:jc w:val="center"/>
              <w:rPr>
                <w:color w:val="0F1115"/>
              </w:rPr>
            </w:pPr>
            <w:r w:rsidRPr="00BE5410">
              <w:rPr>
                <w:color w:val="0F1115"/>
              </w:rPr>
              <w:t>5</w:t>
            </w:r>
          </w:p>
        </w:tc>
        <w:tc>
          <w:tcPr>
            <w:tcW w:w="4578" w:type="pct"/>
            <w:shd w:val="clear" w:color="auto" w:fill="FFFFFF"/>
            <w:tcMar>
              <w:top w:w="150" w:type="dxa"/>
              <w:left w:w="240" w:type="dxa"/>
              <w:bottom w:w="150" w:type="dxa"/>
              <w:right w:w="240" w:type="dxa"/>
            </w:tcMar>
            <w:hideMark/>
          </w:tcPr>
          <w:p w14:paraId="29F13856" w14:textId="555B55C0" w:rsidR="00C4216D" w:rsidRPr="00BE5410" w:rsidRDefault="00C4216D" w:rsidP="00BE5410">
            <w:pPr>
              <w:rPr>
                <w:color w:val="0F1115"/>
              </w:rPr>
            </w:pPr>
            <w:r w:rsidRPr="00BE5410">
              <w:rPr>
                <w:color w:val="0F1115"/>
              </w:rPr>
              <w:t>Прочитайте текст и впишите недостающее слово.</w:t>
            </w:r>
            <w:r w:rsidRPr="00BE5410">
              <w:rPr>
                <w:color w:val="0F1115"/>
              </w:rPr>
              <w:br/>
              <w:t>«Принцип, согласно которому сбор данных ограничивается только тем, что необходимо для достижения заявленной цели, называется принципом ______ данных».</w:t>
            </w:r>
            <w:r w:rsidRPr="00BE5410">
              <w:rPr>
                <w:color w:val="0F1115"/>
              </w:rPr>
              <w:br/>
            </w:r>
            <w:r w:rsidRPr="00BE5410">
              <w:rPr>
                <w:color w:val="0F1115"/>
              </w:rPr>
              <w:br/>
            </w:r>
          </w:p>
        </w:tc>
      </w:tr>
      <w:tr w:rsidR="00C4216D" w:rsidRPr="003679D8" w14:paraId="309DB215" w14:textId="77777777" w:rsidTr="00C4216D">
        <w:trPr>
          <w:trHeight w:val="3300"/>
        </w:trPr>
        <w:tc>
          <w:tcPr>
            <w:tcW w:w="422" w:type="pct"/>
            <w:shd w:val="clear" w:color="auto" w:fill="FFFFFF"/>
            <w:tcMar>
              <w:top w:w="150" w:type="dxa"/>
              <w:left w:w="0" w:type="dxa"/>
              <w:bottom w:w="150" w:type="dxa"/>
              <w:right w:w="240" w:type="dxa"/>
            </w:tcMar>
            <w:hideMark/>
          </w:tcPr>
          <w:p w14:paraId="73DDCFD4" w14:textId="77777777" w:rsidR="00C4216D" w:rsidRPr="00BE5410" w:rsidRDefault="00C4216D" w:rsidP="00BE5410">
            <w:pPr>
              <w:ind w:right="-156"/>
              <w:jc w:val="center"/>
            </w:pPr>
            <w:r w:rsidRPr="00BE5410">
              <w:t>6</w:t>
            </w:r>
          </w:p>
        </w:tc>
        <w:tc>
          <w:tcPr>
            <w:tcW w:w="4578" w:type="pct"/>
            <w:shd w:val="clear" w:color="auto" w:fill="FFFFFF"/>
            <w:tcMar>
              <w:top w:w="150" w:type="dxa"/>
              <w:left w:w="240" w:type="dxa"/>
              <w:bottom w:w="150" w:type="dxa"/>
              <w:right w:w="240" w:type="dxa"/>
            </w:tcMar>
            <w:hideMark/>
          </w:tcPr>
          <w:p w14:paraId="1F7AE6D6" w14:textId="77777777" w:rsidR="00C4216D" w:rsidRPr="00BE5410" w:rsidRDefault="00C4216D" w:rsidP="00BE5410">
            <w:r w:rsidRPr="00BE5410">
              <w:t>Прочитайте текст и запишите краткий ответ.</w:t>
            </w:r>
            <w:r w:rsidRPr="00BE5410">
              <w:br/>
              <w:t>Укажите три случая, когда уведомление Роскомнадзора об обработке персональных данных не требуется (согласно ст. 22 ФЗ</w:t>
            </w:r>
            <w:r w:rsidRPr="00BE5410">
              <w:noBreakHyphen/>
              <w:t>152).</w:t>
            </w:r>
            <w:r w:rsidRPr="00BE5410">
              <w:br/>
            </w:r>
            <w:r w:rsidRPr="00BE5410">
              <w:br/>
              <w:t>Ответ: 1) ________, 2) ________, 3) ________</w:t>
            </w:r>
          </w:p>
        </w:tc>
      </w:tr>
      <w:tr w:rsidR="00C4216D" w:rsidRPr="001B261E" w14:paraId="7B32E4C9" w14:textId="77777777" w:rsidTr="00C4216D">
        <w:trPr>
          <w:trHeight w:val="3300"/>
        </w:trPr>
        <w:tc>
          <w:tcPr>
            <w:tcW w:w="422" w:type="pct"/>
            <w:shd w:val="clear" w:color="auto" w:fill="FFFFFF"/>
            <w:tcMar>
              <w:top w:w="150" w:type="dxa"/>
              <w:left w:w="0" w:type="dxa"/>
              <w:bottom w:w="150" w:type="dxa"/>
              <w:right w:w="240" w:type="dxa"/>
            </w:tcMar>
            <w:hideMark/>
          </w:tcPr>
          <w:p w14:paraId="2CC58F8B" w14:textId="77777777" w:rsidR="00C4216D" w:rsidRPr="00BE5410" w:rsidRDefault="00C4216D" w:rsidP="00BE5410">
            <w:pPr>
              <w:ind w:right="-156"/>
              <w:jc w:val="center"/>
            </w:pPr>
            <w:r w:rsidRPr="00BE5410">
              <w:t>7</w:t>
            </w:r>
          </w:p>
        </w:tc>
        <w:tc>
          <w:tcPr>
            <w:tcW w:w="4578" w:type="pct"/>
            <w:shd w:val="clear" w:color="auto" w:fill="FFFFFF"/>
            <w:tcMar>
              <w:top w:w="150" w:type="dxa"/>
              <w:left w:w="240" w:type="dxa"/>
              <w:bottom w:w="150" w:type="dxa"/>
              <w:right w:w="240" w:type="dxa"/>
            </w:tcMar>
            <w:hideMark/>
          </w:tcPr>
          <w:p w14:paraId="32209F03" w14:textId="1C02662B" w:rsidR="00C4216D" w:rsidRPr="00BE5410" w:rsidRDefault="00C4216D" w:rsidP="00BE5410">
            <w:r w:rsidRPr="00BE5410">
              <w:t>Прочитайте текст и запишите краткий ответ.</w:t>
            </w:r>
            <w:r w:rsidRPr="00BE5410">
              <w:br/>
              <w:t xml:space="preserve">На основании какой статьи федерального закона можно передавать обезличенную статистику использования </w:t>
            </w:r>
            <w:proofErr w:type="spellStart"/>
            <w:r w:rsidRPr="00BE5410">
              <w:t>IoT</w:t>
            </w:r>
            <w:proofErr w:type="spellEnd"/>
            <w:r w:rsidRPr="00BE5410">
              <w:noBreakHyphen/>
              <w:t xml:space="preserve">устройств третьим лицам без согласия пользователей? </w:t>
            </w:r>
            <w:r w:rsidRPr="00BE5410">
              <w:br/>
            </w:r>
            <w:r w:rsidRPr="00BE5410">
              <w:br/>
              <w:t>Ответ: ____________</w:t>
            </w:r>
          </w:p>
        </w:tc>
      </w:tr>
      <w:tr w:rsidR="00C4216D" w:rsidRPr="00D76DC5" w14:paraId="7489CEBE" w14:textId="77777777" w:rsidTr="00C4216D">
        <w:trPr>
          <w:trHeight w:val="2200"/>
        </w:trPr>
        <w:tc>
          <w:tcPr>
            <w:tcW w:w="422" w:type="pct"/>
            <w:shd w:val="clear" w:color="auto" w:fill="FFFFFF"/>
            <w:tcMar>
              <w:top w:w="150" w:type="dxa"/>
              <w:left w:w="0" w:type="dxa"/>
              <w:bottom w:w="150" w:type="dxa"/>
              <w:right w:w="240" w:type="dxa"/>
            </w:tcMar>
            <w:hideMark/>
          </w:tcPr>
          <w:p w14:paraId="6A7FDBFE" w14:textId="77777777" w:rsidR="00C4216D" w:rsidRPr="00BE5410" w:rsidRDefault="00C4216D" w:rsidP="00BE5410">
            <w:pPr>
              <w:ind w:right="-156"/>
              <w:jc w:val="center"/>
              <w:rPr>
                <w:color w:val="0F1115"/>
              </w:rPr>
            </w:pPr>
            <w:r w:rsidRPr="00BE5410">
              <w:rPr>
                <w:color w:val="0F1115"/>
              </w:rPr>
              <w:t>8</w:t>
            </w:r>
          </w:p>
        </w:tc>
        <w:tc>
          <w:tcPr>
            <w:tcW w:w="4578" w:type="pct"/>
            <w:shd w:val="clear" w:color="auto" w:fill="FFFFFF"/>
            <w:tcMar>
              <w:top w:w="150" w:type="dxa"/>
              <w:left w:w="240" w:type="dxa"/>
              <w:bottom w:w="150" w:type="dxa"/>
              <w:right w:w="240" w:type="dxa"/>
            </w:tcMar>
            <w:hideMark/>
          </w:tcPr>
          <w:p w14:paraId="46278B8B" w14:textId="77777777" w:rsidR="00C4216D" w:rsidRPr="00BE5410" w:rsidRDefault="00C4216D" w:rsidP="00BE5410">
            <w:pPr>
              <w:rPr>
                <w:color w:val="0F1115"/>
              </w:rPr>
            </w:pPr>
            <w:r w:rsidRPr="00BE5410">
              <w:rPr>
                <w:color w:val="0F1115"/>
              </w:rPr>
              <w:t>Прочитайте текст и впишите недостающее слово.</w:t>
            </w:r>
            <w:r w:rsidRPr="00BE5410">
              <w:rPr>
                <w:color w:val="0F1115"/>
              </w:rPr>
              <w:br/>
              <w:t xml:space="preserve">«Для защиты каналов связи в </w:t>
            </w:r>
            <w:proofErr w:type="spellStart"/>
            <w:r w:rsidRPr="00BE5410">
              <w:rPr>
                <w:color w:val="0F1115"/>
              </w:rPr>
              <w:t>IoT</w:t>
            </w:r>
            <w:proofErr w:type="spellEnd"/>
            <w:r w:rsidRPr="00BE5410">
              <w:rPr>
                <w:color w:val="0F1115"/>
              </w:rPr>
              <w:noBreakHyphen/>
              <w:t>решениях рекомендуется использовать протокол ______ для шифрования передаваемых данных».</w:t>
            </w:r>
            <w:r w:rsidRPr="00BE5410">
              <w:rPr>
                <w:color w:val="0F1115"/>
              </w:rPr>
              <w:br/>
            </w:r>
            <w:r w:rsidRPr="00BE5410">
              <w:rPr>
                <w:color w:val="0F1115"/>
              </w:rPr>
              <w:br/>
              <w:t>Ответ: ____________</w:t>
            </w:r>
          </w:p>
        </w:tc>
      </w:tr>
      <w:tr w:rsidR="00C4216D" w:rsidRPr="00D76DC5" w14:paraId="57A9CC2B" w14:textId="77777777" w:rsidTr="00C4216D">
        <w:trPr>
          <w:trHeight w:val="2933"/>
        </w:trPr>
        <w:tc>
          <w:tcPr>
            <w:tcW w:w="422" w:type="pct"/>
            <w:shd w:val="clear" w:color="auto" w:fill="FFFFFF"/>
            <w:tcMar>
              <w:top w:w="150" w:type="dxa"/>
              <w:left w:w="0" w:type="dxa"/>
              <w:bottom w:w="150" w:type="dxa"/>
              <w:right w:w="240" w:type="dxa"/>
            </w:tcMar>
            <w:hideMark/>
          </w:tcPr>
          <w:p w14:paraId="65CD531F" w14:textId="77777777" w:rsidR="00C4216D" w:rsidRPr="00BE5410" w:rsidRDefault="00C4216D" w:rsidP="00BE5410">
            <w:pPr>
              <w:ind w:right="-156"/>
              <w:jc w:val="center"/>
              <w:rPr>
                <w:color w:val="0F1115"/>
              </w:rPr>
            </w:pPr>
            <w:r w:rsidRPr="00BE5410">
              <w:rPr>
                <w:color w:val="0F1115"/>
              </w:rPr>
              <w:t>9</w:t>
            </w:r>
          </w:p>
        </w:tc>
        <w:tc>
          <w:tcPr>
            <w:tcW w:w="4578" w:type="pct"/>
            <w:shd w:val="clear" w:color="auto" w:fill="FFFFFF"/>
            <w:tcMar>
              <w:top w:w="150" w:type="dxa"/>
              <w:left w:w="240" w:type="dxa"/>
              <w:bottom w:w="150" w:type="dxa"/>
              <w:right w:w="240" w:type="dxa"/>
            </w:tcMar>
            <w:hideMark/>
          </w:tcPr>
          <w:p w14:paraId="10FAAF18" w14:textId="77777777" w:rsidR="00C4216D" w:rsidRPr="00BE5410" w:rsidRDefault="00C4216D" w:rsidP="00BE5410">
            <w:pPr>
              <w:rPr>
                <w:color w:val="0F1115"/>
              </w:rPr>
            </w:pPr>
            <w:r w:rsidRPr="00BE5410">
              <w:rPr>
                <w:color w:val="0F1115"/>
              </w:rPr>
              <w:t>Прочитайте текст и впишите недостающее словосочетание.</w:t>
            </w:r>
            <w:r w:rsidRPr="00BE5410">
              <w:rPr>
                <w:color w:val="0F1115"/>
              </w:rPr>
              <w:br/>
              <w:t>«Документ, определяющий порядок действий сотрудников при обнаружении утечки персональных данных, называется ______».</w:t>
            </w:r>
            <w:r w:rsidRPr="00BE5410">
              <w:rPr>
                <w:color w:val="0F1115"/>
              </w:rPr>
              <w:br/>
            </w:r>
            <w:r w:rsidRPr="00BE5410">
              <w:rPr>
                <w:color w:val="0F1115"/>
              </w:rPr>
              <w:br/>
              <w:t>Ответ: ____________</w:t>
            </w:r>
          </w:p>
        </w:tc>
      </w:tr>
      <w:tr w:rsidR="00C4216D" w:rsidRPr="001B261E" w14:paraId="33CAC386" w14:textId="77777777" w:rsidTr="00C4216D">
        <w:trPr>
          <w:trHeight w:val="3666"/>
        </w:trPr>
        <w:tc>
          <w:tcPr>
            <w:tcW w:w="422" w:type="pct"/>
            <w:shd w:val="clear" w:color="auto" w:fill="FFFFFF"/>
            <w:tcMar>
              <w:top w:w="150" w:type="dxa"/>
              <w:left w:w="0" w:type="dxa"/>
              <w:bottom w:w="150" w:type="dxa"/>
              <w:right w:w="240" w:type="dxa"/>
            </w:tcMar>
            <w:hideMark/>
          </w:tcPr>
          <w:p w14:paraId="280A6284" w14:textId="77777777" w:rsidR="00C4216D" w:rsidRPr="00BE5410" w:rsidRDefault="00C4216D" w:rsidP="00BE5410">
            <w:pPr>
              <w:ind w:right="-156"/>
              <w:jc w:val="center"/>
            </w:pPr>
            <w:r w:rsidRPr="00BE5410">
              <w:t>10</w:t>
            </w:r>
          </w:p>
        </w:tc>
        <w:tc>
          <w:tcPr>
            <w:tcW w:w="4578" w:type="pct"/>
            <w:shd w:val="clear" w:color="auto" w:fill="FFFFFF"/>
            <w:tcMar>
              <w:top w:w="150" w:type="dxa"/>
              <w:left w:w="240" w:type="dxa"/>
              <w:bottom w:w="150" w:type="dxa"/>
              <w:right w:w="240" w:type="dxa"/>
            </w:tcMar>
            <w:hideMark/>
          </w:tcPr>
          <w:p w14:paraId="093669D4" w14:textId="77777777" w:rsidR="00C4216D" w:rsidRDefault="00C4216D" w:rsidP="00BE5410">
            <w:r w:rsidRPr="00BE5410">
              <w:t>Прочитайте текст и запишите краткий ответ.</w:t>
            </w:r>
          </w:p>
          <w:p w14:paraId="31723413" w14:textId="09C5ED89" w:rsidR="00C4216D" w:rsidRPr="00BE5410" w:rsidRDefault="00C4216D" w:rsidP="00BE5410">
            <w:r w:rsidRPr="00BE5410">
              <w:br/>
              <w:t>В чём различие в получении согласия на обработку персональных данных для работника по трудовому договору и для исполнителя по договору ГПХ?</w:t>
            </w:r>
            <w:r w:rsidRPr="00BE5410">
              <w:br/>
            </w:r>
            <w:r w:rsidRPr="00BE5410">
              <w:br/>
              <w:t>Ответ: ____________</w:t>
            </w:r>
          </w:p>
        </w:tc>
      </w:tr>
    </w:tbl>
    <w:p w14:paraId="6290C7DF" w14:textId="77777777" w:rsidR="00B71A97" w:rsidRPr="0004566E" w:rsidRDefault="00B71A97" w:rsidP="004D7CB1">
      <w:pPr>
        <w:spacing w:before="480" w:after="120"/>
      </w:pPr>
    </w:p>
    <w:sectPr w:rsidR="00B71A97" w:rsidRPr="0004566E">
      <w:headerReference w:type="default" r:id="rId8"/>
      <w:footerReference w:type="default" r:id="rId9"/>
      <w:pgSz w:w="11906" w:h="16838"/>
      <w:pgMar w:top="1134" w:right="850" w:bottom="1134" w:left="1701"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1D4A5" w14:textId="77777777" w:rsidR="004C10B7" w:rsidRDefault="004C10B7">
      <w:r>
        <w:separator/>
      </w:r>
    </w:p>
  </w:endnote>
  <w:endnote w:type="continuationSeparator" w:id="0">
    <w:p w14:paraId="12D6A995" w14:textId="77777777" w:rsidR="004C10B7" w:rsidRDefault="004C1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98DF3" w14:textId="77777777" w:rsidR="00A7746D" w:rsidRDefault="00A7746D">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564C2" w14:textId="77777777" w:rsidR="004C10B7" w:rsidRDefault="004C10B7">
      <w:r>
        <w:separator/>
      </w:r>
    </w:p>
  </w:footnote>
  <w:footnote w:type="continuationSeparator" w:id="0">
    <w:p w14:paraId="682EEC9E" w14:textId="77777777" w:rsidR="004C10B7" w:rsidRDefault="004C10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21AF6" w14:textId="77777777" w:rsidR="00A7746D" w:rsidRDefault="00A7746D">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66F34"/>
    <w:multiLevelType w:val="hybridMultilevel"/>
    <w:tmpl w:val="F91418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2294249"/>
    <w:multiLevelType w:val="hybridMultilevel"/>
    <w:tmpl w:val="4C8C1C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5221C6B"/>
    <w:multiLevelType w:val="multilevel"/>
    <w:tmpl w:val="D758C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5D6F90"/>
    <w:multiLevelType w:val="hybridMultilevel"/>
    <w:tmpl w:val="851294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8CC34E0"/>
    <w:multiLevelType w:val="hybridMultilevel"/>
    <w:tmpl w:val="565EDC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2DE"/>
    <w:rsid w:val="00016E02"/>
    <w:rsid w:val="0004566E"/>
    <w:rsid w:val="0009622B"/>
    <w:rsid w:val="00155C81"/>
    <w:rsid w:val="001601D2"/>
    <w:rsid w:val="001B261E"/>
    <w:rsid w:val="001D43A1"/>
    <w:rsid w:val="00261D1F"/>
    <w:rsid w:val="00270284"/>
    <w:rsid w:val="00280BEA"/>
    <w:rsid w:val="00294527"/>
    <w:rsid w:val="003679D8"/>
    <w:rsid w:val="004151AC"/>
    <w:rsid w:val="00431625"/>
    <w:rsid w:val="00457164"/>
    <w:rsid w:val="004B3BD2"/>
    <w:rsid w:val="004C10B7"/>
    <w:rsid w:val="004D7CB1"/>
    <w:rsid w:val="005316D8"/>
    <w:rsid w:val="00553AE3"/>
    <w:rsid w:val="0059461E"/>
    <w:rsid w:val="005C3637"/>
    <w:rsid w:val="00614D0D"/>
    <w:rsid w:val="00633DE2"/>
    <w:rsid w:val="006F7BD1"/>
    <w:rsid w:val="00707E7C"/>
    <w:rsid w:val="00755345"/>
    <w:rsid w:val="00763B40"/>
    <w:rsid w:val="007B6C6B"/>
    <w:rsid w:val="00821191"/>
    <w:rsid w:val="008A72DE"/>
    <w:rsid w:val="00906E0A"/>
    <w:rsid w:val="0093475E"/>
    <w:rsid w:val="009C76A5"/>
    <w:rsid w:val="009D5CED"/>
    <w:rsid w:val="00A01B36"/>
    <w:rsid w:val="00A17590"/>
    <w:rsid w:val="00A7746D"/>
    <w:rsid w:val="00B41160"/>
    <w:rsid w:val="00B57ECF"/>
    <w:rsid w:val="00B71A97"/>
    <w:rsid w:val="00BB2002"/>
    <w:rsid w:val="00BE5410"/>
    <w:rsid w:val="00BF2E83"/>
    <w:rsid w:val="00C061E9"/>
    <w:rsid w:val="00C14B9F"/>
    <w:rsid w:val="00C37877"/>
    <w:rsid w:val="00C4216D"/>
    <w:rsid w:val="00C76510"/>
    <w:rsid w:val="00CA5431"/>
    <w:rsid w:val="00CC3335"/>
    <w:rsid w:val="00D34777"/>
    <w:rsid w:val="00D76DC5"/>
    <w:rsid w:val="00DF2FE5"/>
    <w:rsid w:val="00E035FD"/>
    <w:rsid w:val="00E151D5"/>
    <w:rsid w:val="00E71E05"/>
    <w:rsid w:val="00EB6569"/>
    <w:rsid w:val="00ED4B1E"/>
    <w:rsid w:val="00EE71FB"/>
    <w:rsid w:val="00F02F32"/>
    <w:rsid w:val="00F16318"/>
    <w:rsid w:val="00F3241D"/>
    <w:rsid w:val="00FC6E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CD182"/>
  <w15:chartTrackingRefBased/>
  <w15:docId w15:val="{93B979CA-0D1B-43AF-A9F9-03402C931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72D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A72DE"/>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basedOn w:val="a0"/>
    <w:uiPriority w:val="22"/>
    <w:qFormat/>
    <w:rsid w:val="00B57ECF"/>
    <w:rPr>
      <w:b/>
      <w:bCs/>
    </w:rPr>
  </w:style>
  <w:style w:type="paragraph" w:styleId="a5">
    <w:name w:val="List Paragraph"/>
    <w:basedOn w:val="a"/>
    <w:uiPriority w:val="34"/>
    <w:qFormat/>
    <w:rsid w:val="004D7CB1"/>
    <w:pPr>
      <w:ind w:left="720"/>
      <w:contextualSpacing/>
    </w:pPr>
  </w:style>
  <w:style w:type="paragraph" w:styleId="a6">
    <w:name w:val="Normal (Web)"/>
    <w:basedOn w:val="a"/>
    <w:uiPriority w:val="99"/>
    <w:semiHidden/>
    <w:unhideWhenUsed/>
    <w:rsid w:val="00B4116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874682">
      <w:bodyDiv w:val="1"/>
      <w:marLeft w:val="0"/>
      <w:marRight w:val="0"/>
      <w:marTop w:val="0"/>
      <w:marBottom w:val="0"/>
      <w:divBdr>
        <w:top w:val="none" w:sz="0" w:space="0" w:color="auto"/>
        <w:left w:val="none" w:sz="0" w:space="0" w:color="auto"/>
        <w:bottom w:val="none" w:sz="0" w:space="0" w:color="auto"/>
        <w:right w:val="none" w:sz="0" w:space="0" w:color="auto"/>
      </w:divBdr>
      <w:divsChild>
        <w:div w:id="666396974">
          <w:marLeft w:val="0"/>
          <w:marRight w:val="0"/>
          <w:marTop w:val="0"/>
          <w:marBottom w:val="0"/>
          <w:divBdr>
            <w:top w:val="none" w:sz="0" w:space="0" w:color="auto"/>
            <w:left w:val="none" w:sz="0" w:space="0" w:color="auto"/>
            <w:bottom w:val="none" w:sz="0" w:space="0" w:color="auto"/>
            <w:right w:val="none" w:sz="0" w:space="0" w:color="auto"/>
          </w:divBdr>
        </w:div>
      </w:divsChild>
    </w:div>
    <w:div w:id="790900507">
      <w:bodyDiv w:val="1"/>
      <w:marLeft w:val="0"/>
      <w:marRight w:val="0"/>
      <w:marTop w:val="0"/>
      <w:marBottom w:val="0"/>
      <w:divBdr>
        <w:top w:val="none" w:sz="0" w:space="0" w:color="auto"/>
        <w:left w:val="none" w:sz="0" w:space="0" w:color="auto"/>
        <w:bottom w:val="none" w:sz="0" w:space="0" w:color="auto"/>
        <w:right w:val="none" w:sz="0" w:space="0" w:color="auto"/>
      </w:divBdr>
    </w:div>
    <w:div w:id="792134322">
      <w:bodyDiv w:val="1"/>
      <w:marLeft w:val="0"/>
      <w:marRight w:val="0"/>
      <w:marTop w:val="0"/>
      <w:marBottom w:val="0"/>
      <w:divBdr>
        <w:top w:val="none" w:sz="0" w:space="0" w:color="auto"/>
        <w:left w:val="none" w:sz="0" w:space="0" w:color="auto"/>
        <w:bottom w:val="none" w:sz="0" w:space="0" w:color="auto"/>
        <w:right w:val="none" w:sz="0" w:space="0" w:color="auto"/>
      </w:divBdr>
    </w:div>
    <w:div w:id="895314282">
      <w:bodyDiv w:val="1"/>
      <w:marLeft w:val="0"/>
      <w:marRight w:val="0"/>
      <w:marTop w:val="0"/>
      <w:marBottom w:val="0"/>
      <w:divBdr>
        <w:top w:val="none" w:sz="0" w:space="0" w:color="auto"/>
        <w:left w:val="none" w:sz="0" w:space="0" w:color="auto"/>
        <w:bottom w:val="none" w:sz="0" w:space="0" w:color="auto"/>
        <w:right w:val="none" w:sz="0" w:space="0" w:color="auto"/>
      </w:divBdr>
    </w:div>
    <w:div w:id="1252667219">
      <w:bodyDiv w:val="1"/>
      <w:marLeft w:val="0"/>
      <w:marRight w:val="0"/>
      <w:marTop w:val="0"/>
      <w:marBottom w:val="0"/>
      <w:divBdr>
        <w:top w:val="none" w:sz="0" w:space="0" w:color="auto"/>
        <w:left w:val="none" w:sz="0" w:space="0" w:color="auto"/>
        <w:bottom w:val="none" w:sz="0" w:space="0" w:color="auto"/>
        <w:right w:val="none" w:sz="0" w:space="0" w:color="auto"/>
      </w:divBdr>
    </w:div>
    <w:div w:id="1460763923">
      <w:bodyDiv w:val="1"/>
      <w:marLeft w:val="0"/>
      <w:marRight w:val="0"/>
      <w:marTop w:val="0"/>
      <w:marBottom w:val="0"/>
      <w:divBdr>
        <w:top w:val="none" w:sz="0" w:space="0" w:color="auto"/>
        <w:left w:val="none" w:sz="0" w:space="0" w:color="auto"/>
        <w:bottom w:val="none" w:sz="0" w:space="0" w:color="auto"/>
        <w:right w:val="none" w:sz="0" w:space="0" w:color="auto"/>
      </w:divBdr>
    </w:div>
    <w:div w:id="1655988780">
      <w:bodyDiv w:val="1"/>
      <w:marLeft w:val="0"/>
      <w:marRight w:val="0"/>
      <w:marTop w:val="0"/>
      <w:marBottom w:val="0"/>
      <w:divBdr>
        <w:top w:val="none" w:sz="0" w:space="0" w:color="auto"/>
        <w:left w:val="none" w:sz="0" w:space="0" w:color="auto"/>
        <w:bottom w:val="none" w:sz="0" w:space="0" w:color="auto"/>
        <w:right w:val="none" w:sz="0" w:space="0" w:color="auto"/>
      </w:divBdr>
    </w:div>
    <w:div w:id="2062947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80BFB68B-6F58-438D-AD82-CB9F909CC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2382</Words>
  <Characters>13584</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Инна</dc:creator>
  <cp:keywords/>
  <dc:description/>
  <cp:lastModifiedBy>Стретий Александр Юрьевич</cp:lastModifiedBy>
  <cp:revision>2</cp:revision>
  <dcterms:created xsi:type="dcterms:W3CDTF">2026-08-06T11:38:00Z</dcterms:created>
  <dcterms:modified xsi:type="dcterms:W3CDTF">2026-08-06T11:38:00Z</dcterms:modified>
</cp:coreProperties>
</file>