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05E" w:rsidRPr="0078505E" w:rsidRDefault="0078505E" w:rsidP="0078505E">
      <w:pPr>
        <w:spacing w:after="360" w:line="276" w:lineRule="auto"/>
        <w:ind w:firstLine="709"/>
        <w:jc w:val="center"/>
        <w:rPr>
          <w:rFonts w:eastAsia="Calibri"/>
          <w:b/>
          <w:sz w:val="28"/>
          <w:szCs w:val="28"/>
          <w:lang w:eastAsia="en-US"/>
        </w:rPr>
      </w:pPr>
      <w:r w:rsidRPr="0078505E">
        <w:rPr>
          <w:rFonts w:eastAsia="Calibri"/>
          <w:b/>
          <w:sz w:val="28"/>
          <w:szCs w:val="28"/>
          <w:lang w:eastAsia="en-US"/>
        </w:rPr>
        <w:t>Примерные оценочные материалы, применяемые при проведении</w:t>
      </w:r>
      <w:r>
        <w:rPr>
          <w:rFonts w:eastAsia="Calibri"/>
          <w:b/>
          <w:sz w:val="28"/>
          <w:szCs w:val="28"/>
          <w:lang w:eastAsia="en-US"/>
        </w:rPr>
        <w:t xml:space="preserve"> </w:t>
      </w:r>
      <w:r w:rsidRPr="0078505E">
        <w:rPr>
          <w:rFonts w:eastAsia="Calibri"/>
          <w:b/>
          <w:sz w:val="28"/>
          <w:szCs w:val="28"/>
          <w:lang w:eastAsia="en-US"/>
        </w:rPr>
        <w:t xml:space="preserve">промежуточной аттестации по </w:t>
      </w:r>
      <w:r w:rsidR="005013FD">
        <w:rPr>
          <w:rFonts w:eastAsia="Calibri"/>
          <w:b/>
          <w:sz w:val="28"/>
          <w:szCs w:val="28"/>
          <w:lang w:eastAsia="en-US"/>
        </w:rPr>
        <w:t>производственной практике</w:t>
      </w:r>
      <w:r w:rsidRPr="0078505E">
        <w:rPr>
          <w:rFonts w:eastAsia="Calibri"/>
          <w:b/>
          <w:sz w:val="28"/>
          <w:szCs w:val="28"/>
          <w:lang w:eastAsia="en-US"/>
        </w:rPr>
        <w:t xml:space="preserve"> </w:t>
      </w:r>
    </w:p>
    <w:p w:rsidR="0078505E" w:rsidRPr="0078505E" w:rsidRDefault="0078505E" w:rsidP="0078505E">
      <w:pPr>
        <w:spacing w:before="240" w:after="360"/>
        <w:jc w:val="center"/>
        <w:rPr>
          <w:rFonts w:ascii="Arial" w:hAnsi="Arial" w:cs="Arial"/>
          <w:sz w:val="28"/>
          <w:szCs w:val="28"/>
        </w:rPr>
      </w:pPr>
      <w:r w:rsidRPr="0078505E">
        <w:rPr>
          <w:rFonts w:ascii="Arial" w:hAnsi="Arial" w:cs="Arial"/>
          <w:sz w:val="28"/>
          <w:szCs w:val="28"/>
        </w:rPr>
        <w:t>«</w:t>
      </w:r>
      <w:r w:rsidR="005013FD">
        <w:rPr>
          <w:rFonts w:ascii="Arial" w:hAnsi="Arial" w:cs="Arial"/>
          <w:sz w:val="28"/>
          <w:szCs w:val="28"/>
        </w:rPr>
        <w:t>ПРЕДДИПЛОМНАЯ ПРАКТИКА</w:t>
      </w:r>
      <w:r w:rsidRPr="0078505E">
        <w:rPr>
          <w:rFonts w:ascii="Arial" w:hAnsi="Arial" w:cs="Arial"/>
          <w:sz w:val="28"/>
          <w:szCs w:val="28"/>
        </w:rPr>
        <w:t>»</w:t>
      </w:r>
    </w:p>
    <w:p w:rsidR="0078505E"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t>Промежуточная аттестация по итогам практики проводится на основании выполненной работы (отчета). Отчет по практик</w:t>
      </w:r>
      <w:r>
        <w:rPr>
          <w:rFonts w:eastAsia="Calibri"/>
          <w:sz w:val="28"/>
          <w:szCs w:val="28"/>
          <w:lang w:eastAsia="en-US"/>
        </w:rPr>
        <w:t>е</w:t>
      </w:r>
      <w:r w:rsidRPr="00363185">
        <w:rPr>
          <w:rFonts w:eastAsia="Calibri"/>
          <w:sz w:val="28"/>
          <w:szCs w:val="28"/>
          <w:lang w:eastAsia="en-US"/>
        </w:rPr>
        <w:t xml:space="preserve"> составляется каждым обучающимся. Вопросы содержания и объ</w:t>
      </w:r>
      <w:r>
        <w:rPr>
          <w:rFonts w:eastAsia="Calibri"/>
          <w:sz w:val="28"/>
          <w:szCs w:val="28"/>
          <w:lang w:eastAsia="en-US"/>
        </w:rPr>
        <w:t>ё</w:t>
      </w:r>
      <w:r w:rsidRPr="00363185">
        <w:rPr>
          <w:rFonts w:eastAsia="Calibri"/>
          <w:sz w:val="28"/>
          <w:szCs w:val="28"/>
          <w:lang w:eastAsia="en-US"/>
        </w:rPr>
        <w:t>ма отч</w:t>
      </w:r>
      <w:r>
        <w:rPr>
          <w:rFonts w:eastAsia="Calibri"/>
          <w:sz w:val="28"/>
          <w:szCs w:val="28"/>
          <w:lang w:eastAsia="en-US"/>
        </w:rPr>
        <w:t>ё</w:t>
      </w:r>
      <w:r w:rsidRPr="00363185">
        <w:rPr>
          <w:rFonts w:eastAsia="Calibri"/>
          <w:sz w:val="28"/>
          <w:szCs w:val="28"/>
          <w:lang w:eastAsia="en-US"/>
        </w:rPr>
        <w:t>та заранее должны быть согласованы с руководителем практики и соответст</w:t>
      </w:r>
      <w:r>
        <w:rPr>
          <w:rFonts w:eastAsia="Calibri"/>
          <w:sz w:val="28"/>
          <w:szCs w:val="28"/>
          <w:lang w:eastAsia="en-US"/>
        </w:rPr>
        <w:t>вовать целям и задачам практики</w:t>
      </w:r>
      <w:r w:rsidR="0078505E" w:rsidRPr="0078505E">
        <w:rPr>
          <w:rFonts w:eastAsia="Calibri"/>
          <w:sz w:val="28"/>
          <w:szCs w:val="28"/>
          <w:lang w:eastAsia="en-US"/>
        </w:rPr>
        <w:t>.</w:t>
      </w:r>
    </w:p>
    <w:p w:rsidR="00363185" w:rsidRPr="00363185" w:rsidRDefault="00363185" w:rsidP="00363185">
      <w:pPr>
        <w:spacing w:line="276" w:lineRule="auto"/>
        <w:ind w:firstLine="709"/>
        <w:jc w:val="both"/>
        <w:rPr>
          <w:rFonts w:eastAsia="Calibri"/>
          <w:sz w:val="28"/>
          <w:szCs w:val="28"/>
          <w:lang w:eastAsia="en-US"/>
        </w:rPr>
      </w:pPr>
      <w:r>
        <w:rPr>
          <w:rFonts w:eastAsia="Calibri"/>
          <w:sz w:val="28"/>
          <w:szCs w:val="28"/>
          <w:lang w:eastAsia="en-US"/>
        </w:rPr>
        <w:t>Письменный о</w:t>
      </w:r>
      <w:r w:rsidRPr="00363185">
        <w:rPr>
          <w:rFonts w:eastAsia="Calibri"/>
          <w:sz w:val="28"/>
          <w:szCs w:val="28"/>
          <w:lang w:eastAsia="en-US"/>
        </w:rPr>
        <w:t xml:space="preserve">тчет по преддипломной практике состоит из: </w:t>
      </w:r>
    </w:p>
    <w:p w:rsidR="00363185" w:rsidRPr="00363185"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t>а) титульного листа;</w:t>
      </w:r>
    </w:p>
    <w:p w:rsidR="00363185" w:rsidRPr="00363185"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t>б) введения, в котором должны быть отражены цель и задачи практики, индивидуальное задание на практику и дневник прохождения программы практики;</w:t>
      </w:r>
    </w:p>
    <w:p w:rsidR="00363185" w:rsidRPr="00363185"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t>в) разделов основной части;</w:t>
      </w:r>
    </w:p>
    <w:p w:rsidR="00363185" w:rsidRPr="00363185"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t>г) заключения, в котором должны быть отражены выводы о приобретенных профессиональных знаниях, умениях и навыках (владениях) в процессе прохождения практики;</w:t>
      </w:r>
    </w:p>
    <w:p w:rsidR="00363185" w:rsidRPr="00363185"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t>д) списка литературы;</w:t>
      </w:r>
    </w:p>
    <w:p w:rsidR="00363185" w:rsidRPr="00363185"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t>е) приложений.</w:t>
      </w:r>
    </w:p>
    <w:p w:rsidR="00363185" w:rsidRPr="00363185"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t xml:space="preserve">Отчет по практике оформляется на листах формата А4 шрифтом </w:t>
      </w:r>
      <w:proofErr w:type="spellStart"/>
      <w:r w:rsidRPr="00363185">
        <w:rPr>
          <w:rFonts w:eastAsia="Calibri"/>
          <w:sz w:val="28"/>
          <w:szCs w:val="28"/>
          <w:lang w:eastAsia="en-US"/>
        </w:rPr>
        <w:t>Times</w:t>
      </w:r>
      <w:proofErr w:type="spellEnd"/>
      <w:r w:rsidRPr="00363185">
        <w:rPr>
          <w:rFonts w:eastAsia="Calibri"/>
          <w:sz w:val="28"/>
          <w:szCs w:val="28"/>
          <w:lang w:eastAsia="en-US"/>
        </w:rPr>
        <w:t xml:space="preserve"> </w:t>
      </w:r>
      <w:proofErr w:type="spellStart"/>
      <w:r w:rsidRPr="00363185">
        <w:rPr>
          <w:rFonts w:eastAsia="Calibri"/>
          <w:sz w:val="28"/>
          <w:szCs w:val="28"/>
          <w:lang w:eastAsia="en-US"/>
        </w:rPr>
        <w:t>New</w:t>
      </w:r>
      <w:proofErr w:type="spellEnd"/>
      <w:r w:rsidRPr="00363185">
        <w:rPr>
          <w:rFonts w:eastAsia="Calibri"/>
          <w:sz w:val="28"/>
          <w:szCs w:val="28"/>
          <w:lang w:eastAsia="en-US"/>
        </w:rPr>
        <w:t xml:space="preserve"> </w:t>
      </w:r>
      <w:proofErr w:type="spellStart"/>
      <w:r w:rsidRPr="00363185">
        <w:rPr>
          <w:rFonts w:eastAsia="Calibri"/>
          <w:sz w:val="28"/>
          <w:szCs w:val="28"/>
          <w:lang w:eastAsia="en-US"/>
        </w:rPr>
        <w:t>Roman</w:t>
      </w:r>
      <w:proofErr w:type="spellEnd"/>
      <w:r w:rsidRPr="00363185">
        <w:rPr>
          <w:rFonts w:eastAsia="Calibri"/>
          <w:sz w:val="28"/>
          <w:szCs w:val="28"/>
          <w:lang w:eastAsia="en-US"/>
        </w:rPr>
        <w:t xml:space="preserve">, через 1,5 интервала, номер 12 или 14 </w:t>
      </w:r>
      <w:proofErr w:type="spellStart"/>
      <w:r w:rsidRPr="00363185">
        <w:rPr>
          <w:rFonts w:eastAsia="Calibri"/>
          <w:sz w:val="28"/>
          <w:szCs w:val="28"/>
          <w:lang w:eastAsia="en-US"/>
        </w:rPr>
        <w:t>pt</w:t>
      </w:r>
      <w:proofErr w:type="spellEnd"/>
      <w:r w:rsidRPr="00363185">
        <w:rPr>
          <w:rFonts w:eastAsia="Calibri"/>
          <w:sz w:val="28"/>
          <w:szCs w:val="28"/>
          <w:lang w:eastAsia="en-US"/>
        </w:rPr>
        <w:t>. Размеры полей: верхнее и нижнее – 2 см, левое – 3 см, правое – 1,5 см. В отчет могут быть включены приложения, которые не входят в общее количество страниц отчета. Отчет должен быть иллюстрирован таблицами, графиками, схемами и т.п. Формулы и уравнения печатаются с новой строки и нумеруются в круглых скобках в конце строки. Рисунки должны быть представлены в формате *.</w:t>
      </w:r>
      <w:proofErr w:type="spellStart"/>
      <w:r w:rsidRPr="00363185">
        <w:rPr>
          <w:rFonts w:eastAsia="Calibri"/>
          <w:sz w:val="28"/>
          <w:szCs w:val="28"/>
          <w:lang w:eastAsia="en-US"/>
        </w:rPr>
        <w:t>jpg</w:t>
      </w:r>
      <w:proofErr w:type="spellEnd"/>
      <w:r w:rsidRPr="00363185">
        <w:rPr>
          <w:rFonts w:eastAsia="Calibri"/>
          <w:sz w:val="28"/>
          <w:szCs w:val="28"/>
          <w:lang w:eastAsia="en-US"/>
        </w:rPr>
        <w:t>. Подрисуночная подпись должна состоять из номера и названия (Рисунок 1 – Наименование рисунка). В тексте отчета обязательно должны быть ссылки на представленные рисунки. Таблицы должны иметь заголовки и порядковые номера. В тексте статьи должны присутствовать ссылки на таблицы. Список литературы оформляется согласно ГОСТ 7.0.5-2008 «Система стандартов по информации, библиотечному и издательскому делу. Библиографическая ссылка. Общие требования и правила составления». Список литературы приводится в порядке цитирования работ в тексте в квадратных скобках – [1]. Текст отчета оформляют по ГОСТ 2.105-95 «Единая система конструкторской документации. Общие требования к текстовым документам».</w:t>
      </w:r>
    </w:p>
    <w:p w:rsidR="00363185" w:rsidRPr="00363185"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lastRenderedPageBreak/>
        <w:t xml:space="preserve">Рекомендуемый объем отчета – 15-20 страниц машинописного текста (без приложений). </w:t>
      </w:r>
    </w:p>
    <w:p w:rsidR="00363185" w:rsidRDefault="00363185" w:rsidP="00363185">
      <w:pPr>
        <w:spacing w:line="276" w:lineRule="auto"/>
        <w:ind w:firstLine="709"/>
        <w:jc w:val="both"/>
        <w:rPr>
          <w:rFonts w:eastAsia="Calibri"/>
          <w:sz w:val="28"/>
          <w:szCs w:val="28"/>
          <w:lang w:eastAsia="en-US"/>
        </w:rPr>
      </w:pPr>
      <w:r w:rsidRPr="00363185">
        <w:rPr>
          <w:rFonts w:eastAsia="Calibri"/>
          <w:sz w:val="28"/>
          <w:szCs w:val="28"/>
          <w:lang w:eastAsia="en-US"/>
        </w:rPr>
        <w:t>Обучающийся представляет отчет в сброшюрованном виде вместе с другими отчетными документами руководителю практикой от кафедры.</w:t>
      </w:r>
    </w:p>
    <w:p w:rsidR="00363185" w:rsidRPr="0078505E" w:rsidRDefault="00363185" w:rsidP="00363185">
      <w:pPr>
        <w:spacing w:line="276" w:lineRule="auto"/>
        <w:ind w:firstLine="709"/>
        <w:jc w:val="both"/>
        <w:rPr>
          <w:rFonts w:eastAsia="Calibri"/>
          <w:sz w:val="28"/>
          <w:szCs w:val="28"/>
          <w:lang w:eastAsia="en-US"/>
        </w:rPr>
      </w:pPr>
    </w:p>
    <w:p w:rsidR="0078505E" w:rsidRPr="0078505E" w:rsidRDefault="005013FD" w:rsidP="0078505E">
      <w:pPr>
        <w:spacing w:after="360" w:line="276" w:lineRule="auto"/>
        <w:ind w:firstLine="709"/>
        <w:jc w:val="center"/>
        <w:rPr>
          <w:rFonts w:eastAsia="Calibri"/>
          <w:b/>
          <w:sz w:val="28"/>
          <w:szCs w:val="28"/>
          <w:lang w:eastAsia="en-US"/>
        </w:rPr>
      </w:pPr>
      <w:r>
        <w:rPr>
          <w:rFonts w:eastAsia="Calibri"/>
          <w:b/>
          <w:sz w:val="28"/>
          <w:szCs w:val="28"/>
          <w:lang w:eastAsia="en-US"/>
        </w:rPr>
        <w:t>Содержание основной части отчёта по практике</w:t>
      </w:r>
    </w:p>
    <w:p w:rsidR="005013FD" w:rsidRPr="005013FD" w:rsidRDefault="005013FD" w:rsidP="005013FD">
      <w:pPr>
        <w:spacing w:after="120" w:line="288" w:lineRule="auto"/>
        <w:ind w:firstLine="709"/>
        <w:jc w:val="both"/>
        <w:rPr>
          <w:b/>
          <w:i/>
          <w:sz w:val="28"/>
          <w:szCs w:val="28"/>
        </w:rPr>
      </w:pPr>
      <w:r w:rsidRPr="005013FD">
        <w:rPr>
          <w:sz w:val="28"/>
          <w:szCs w:val="28"/>
        </w:rPr>
        <w:t xml:space="preserve">В </w:t>
      </w:r>
      <w:r w:rsidRPr="00363185">
        <w:rPr>
          <w:sz w:val="28"/>
          <w:szCs w:val="28"/>
        </w:rPr>
        <w:t>основной части отчёта</w:t>
      </w:r>
      <w:r w:rsidRPr="005013FD">
        <w:rPr>
          <w:sz w:val="28"/>
          <w:szCs w:val="28"/>
        </w:rPr>
        <w:t xml:space="preserve"> должна быть представлена общая характеристика</w:t>
      </w:r>
      <w:r w:rsidR="00B15F9D">
        <w:rPr>
          <w:sz w:val="28"/>
          <w:szCs w:val="28"/>
        </w:rPr>
        <w:t xml:space="preserve"> диссертационной</w:t>
      </w:r>
      <w:r w:rsidRPr="005013FD">
        <w:rPr>
          <w:sz w:val="28"/>
          <w:szCs w:val="28"/>
        </w:rPr>
        <w:t xml:space="preserve"> работы</w:t>
      </w:r>
      <w:r w:rsidR="00B15F9D">
        <w:rPr>
          <w:sz w:val="28"/>
          <w:szCs w:val="28"/>
        </w:rPr>
        <w:t xml:space="preserve"> магистранта</w:t>
      </w:r>
      <w:r w:rsidRPr="005013FD">
        <w:rPr>
          <w:sz w:val="28"/>
          <w:szCs w:val="28"/>
        </w:rPr>
        <w:t xml:space="preserve"> и её основные положения (что соответствует введению и заключению к диссертации).</w:t>
      </w:r>
      <w:r w:rsidRPr="005013FD">
        <w:rPr>
          <w:b/>
          <w:i/>
          <w:sz w:val="28"/>
          <w:szCs w:val="28"/>
        </w:rPr>
        <w:t xml:space="preserve"> </w:t>
      </w:r>
    </w:p>
    <w:p w:rsidR="005013FD" w:rsidRPr="005013FD" w:rsidRDefault="005013FD" w:rsidP="005013FD">
      <w:pPr>
        <w:spacing w:after="120" w:line="288" w:lineRule="auto"/>
        <w:ind w:firstLine="709"/>
        <w:jc w:val="both"/>
        <w:rPr>
          <w:sz w:val="28"/>
          <w:szCs w:val="28"/>
        </w:rPr>
      </w:pPr>
      <w:r w:rsidRPr="005013FD">
        <w:rPr>
          <w:sz w:val="28"/>
          <w:szCs w:val="28"/>
        </w:rPr>
        <w:t xml:space="preserve">1. </w:t>
      </w:r>
      <w:r w:rsidRPr="005013FD">
        <w:rPr>
          <w:i/>
          <w:sz w:val="28"/>
          <w:szCs w:val="28"/>
        </w:rPr>
        <w:t>Обоснование</w:t>
      </w:r>
      <w:r w:rsidRPr="005013FD">
        <w:rPr>
          <w:sz w:val="28"/>
          <w:szCs w:val="28"/>
        </w:rPr>
        <w:t xml:space="preserve"> </w:t>
      </w:r>
      <w:r w:rsidRPr="005013FD">
        <w:rPr>
          <w:i/>
          <w:sz w:val="28"/>
          <w:szCs w:val="28"/>
        </w:rPr>
        <w:t>актуальности избранной темы</w:t>
      </w:r>
      <w:r w:rsidRPr="005013FD">
        <w:rPr>
          <w:sz w:val="28"/>
          <w:szCs w:val="28"/>
        </w:rPr>
        <w:t>. Актуальность темы магистерской диссертации является одним из основных критериев при её экспертизе и означает, что поставленные в ней задачи требуют скорейшего решения для практики или соответствующей отрасли науки. Актуализация темы, прежде всего, предполагает ее увязку с важными научными и прикладными задачами. В сжатом изложении показывается, какие задачи стоят перед теорией и практикой научной дисциплины в аспекте выбранной темы исследования при конкретных условиях; что сделано предшественниками (в общем, конспективном изложении) и что предстоит сделать в данной работе. Другими словами, при раскрытии актуальности темы работы необходимо ответить на вопрос: «Почему надо изучать эту проблему, что это даст с точки зрения теории и практики?»</w:t>
      </w:r>
    </w:p>
    <w:p w:rsidR="005013FD" w:rsidRPr="005013FD" w:rsidRDefault="005013FD" w:rsidP="005013FD">
      <w:pPr>
        <w:spacing w:after="120" w:line="288" w:lineRule="auto"/>
        <w:ind w:firstLine="709"/>
        <w:jc w:val="both"/>
        <w:rPr>
          <w:sz w:val="28"/>
          <w:szCs w:val="28"/>
        </w:rPr>
      </w:pPr>
      <w:r w:rsidRPr="005013FD">
        <w:rPr>
          <w:sz w:val="28"/>
          <w:szCs w:val="28"/>
        </w:rPr>
        <w:t xml:space="preserve">2. </w:t>
      </w:r>
      <w:r w:rsidRPr="005013FD">
        <w:rPr>
          <w:i/>
          <w:sz w:val="28"/>
          <w:szCs w:val="28"/>
        </w:rPr>
        <w:t>Краткая</w:t>
      </w:r>
      <w:r w:rsidRPr="005013FD">
        <w:rPr>
          <w:sz w:val="28"/>
          <w:szCs w:val="28"/>
        </w:rPr>
        <w:t xml:space="preserve"> </w:t>
      </w:r>
      <w:r w:rsidRPr="005013FD">
        <w:rPr>
          <w:i/>
          <w:sz w:val="28"/>
          <w:szCs w:val="28"/>
        </w:rPr>
        <w:t>характеристика</w:t>
      </w:r>
      <w:r w:rsidRPr="005013FD">
        <w:rPr>
          <w:sz w:val="28"/>
          <w:szCs w:val="28"/>
        </w:rPr>
        <w:t xml:space="preserve"> </w:t>
      </w:r>
      <w:r w:rsidRPr="005013FD">
        <w:rPr>
          <w:i/>
          <w:sz w:val="28"/>
          <w:szCs w:val="28"/>
        </w:rPr>
        <w:t xml:space="preserve">степени разработанности исследуемой проблемы </w:t>
      </w:r>
      <w:r w:rsidRPr="005013FD">
        <w:rPr>
          <w:sz w:val="28"/>
          <w:szCs w:val="28"/>
        </w:rPr>
        <w:t>(какие вопросы по этой теме раскрываются в изученной литературе, а какие требуют дополнительного изучения).</w:t>
      </w:r>
    </w:p>
    <w:p w:rsidR="005013FD" w:rsidRPr="005013FD" w:rsidRDefault="005013FD" w:rsidP="005013FD">
      <w:pPr>
        <w:spacing w:after="120" w:line="288" w:lineRule="auto"/>
        <w:ind w:firstLine="709"/>
        <w:jc w:val="both"/>
        <w:rPr>
          <w:sz w:val="28"/>
          <w:szCs w:val="28"/>
        </w:rPr>
      </w:pPr>
      <w:r w:rsidRPr="005013FD">
        <w:rPr>
          <w:sz w:val="28"/>
          <w:szCs w:val="28"/>
        </w:rPr>
        <w:t xml:space="preserve">3. </w:t>
      </w:r>
      <w:r w:rsidRPr="005013FD">
        <w:rPr>
          <w:i/>
          <w:sz w:val="28"/>
          <w:szCs w:val="28"/>
        </w:rPr>
        <w:t>Определение предмета и</w:t>
      </w:r>
      <w:r w:rsidRPr="005013FD">
        <w:rPr>
          <w:sz w:val="28"/>
          <w:szCs w:val="28"/>
        </w:rPr>
        <w:t xml:space="preserve"> </w:t>
      </w:r>
      <w:r w:rsidRPr="005013FD">
        <w:rPr>
          <w:i/>
          <w:sz w:val="28"/>
          <w:szCs w:val="28"/>
        </w:rPr>
        <w:t>объекта  исследования</w:t>
      </w:r>
      <w:r w:rsidRPr="005013FD">
        <w:rPr>
          <w:sz w:val="28"/>
          <w:szCs w:val="28"/>
        </w:rPr>
        <w:t xml:space="preserve">. </w:t>
      </w:r>
    </w:p>
    <w:p w:rsidR="005013FD" w:rsidRPr="005013FD" w:rsidRDefault="005013FD" w:rsidP="005013FD">
      <w:pPr>
        <w:spacing w:after="120" w:line="288" w:lineRule="auto"/>
        <w:ind w:firstLine="709"/>
        <w:jc w:val="both"/>
        <w:rPr>
          <w:sz w:val="28"/>
          <w:szCs w:val="28"/>
        </w:rPr>
      </w:pPr>
      <w:r w:rsidRPr="005013FD">
        <w:rPr>
          <w:sz w:val="28"/>
          <w:szCs w:val="28"/>
        </w:rPr>
        <w:t>Определение объекта и предмета исследования является обязательным элементов введения и требует четкой формулировки. Объект исследования и его предмет как категории научного процесса соотносятся между собой как общее и частное. Объект – это явление или процесс, порождающие проблемную ситуацию и избранные для изучения. Предмет – это то, что находится в границах объекта. В объекте выделяется та его часть, которая служит предметом исследования. Предмет исследования определяет тему диссертационного исследования.</w:t>
      </w:r>
    </w:p>
    <w:p w:rsidR="005013FD" w:rsidRPr="005013FD" w:rsidRDefault="005013FD" w:rsidP="005013FD">
      <w:pPr>
        <w:spacing w:after="120" w:line="288" w:lineRule="auto"/>
        <w:ind w:firstLine="709"/>
        <w:jc w:val="both"/>
        <w:rPr>
          <w:sz w:val="28"/>
          <w:szCs w:val="28"/>
        </w:rPr>
      </w:pPr>
      <w:r w:rsidRPr="005013FD">
        <w:rPr>
          <w:sz w:val="28"/>
          <w:szCs w:val="28"/>
        </w:rPr>
        <w:t xml:space="preserve">4. </w:t>
      </w:r>
      <w:r w:rsidRPr="005013FD">
        <w:rPr>
          <w:i/>
          <w:sz w:val="28"/>
          <w:szCs w:val="28"/>
        </w:rPr>
        <w:t>Определение</w:t>
      </w:r>
      <w:r w:rsidRPr="005013FD">
        <w:rPr>
          <w:sz w:val="28"/>
          <w:szCs w:val="28"/>
        </w:rPr>
        <w:t xml:space="preserve">  </w:t>
      </w:r>
      <w:r w:rsidRPr="005013FD">
        <w:rPr>
          <w:i/>
          <w:sz w:val="28"/>
          <w:szCs w:val="28"/>
        </w:rPr>
        <w:t>цели</w:t>
      </w:r>
      <w:r w:rsidRPr="005013FD">
        <w:rPr>
          <w:sz w:val="28"/>
          <w:szCs w:val="28"/>
        </w:rPr>
        <w:t xml:space="preserve"> и </w:t>
      </w:r>
      <w:r w:rsidRPr="005013FD">
        <w:rPr>
          <w:i/>
          <w:sz w:val="28"/>
          <w:szCs w:val="28"/>
        </w:rPr>
        <w:t>задач</w:t>
      </w:r>
      <w:r w:rsidRPr="005013FD">
        <w:rPr>
          <w:sz w:val="28"/>
          <w:szCs w:val="28"/>
        </w:rPr>
        <w:t xml:space="preserve"> магистерской диссертации. </w:t>
      </w:r>
    </w:p>
    <w:p w:rsidR="005013FD" w:rsidRPr="005013FD" w:rsidRDefault="005013FD" w:rsidP="005013FD">
      <w:pPr>
        <w:spacing w:after="120" w:line="288" w:lineRule="auto"/>
        <w:ind w:firstLine="709"/>
        <w:jc w:val="both"/>
        <w:rPr>
          <w:sz w:val="28"/>
          <w:szCs w:val="28"/>
        </w:rPr>
      </w:pPr>
      <w:r w:rsidRPr="005013FD">
        <w:rPr>
          <w:i/>
          <w:sz w:val="28"/>
          <w:szCs w:val="28"/>
        </w:rPr>
        <w:lastRenderedPageBreak/>
        <w:t>Цель</w:t>
      </w:r>
      <w:r w:rsidRPr="005013FD">
        <w:rPr>
          <w:sz w:val="28"/>
          <w:szCs w:val="28"/>
        </w:rPr>
        <w:t> </w:t>
      </w:r>
      <w:r w:rsidRPr="005013FD">
        <w:rPr>
          <w:i/>
          <w:sz w:val="28"/>
          <w:szCs w:val="28"/>
        </w:rPr>
        <w:t xml:space="preserve">исследования </w:t>
      </w:r>
      <w:r w:rsidRPr="005013FD">
        <w:rPr>
          <w:sz w:val="28"/>
          <w:szCs w:val="28"/>
        </w:rPr>
        <w:t xml:space="preserve">– это конечный результат, которого магистр хочет достичь в исследовании. Весь порядок изложения материала магистерской диссертации должен быть направлен на достижение поставленной цели. Цель исследования должна корреспондироваться с названием темы работы. </w:t>
      </w:r>
    </w:p>
    <w:p w:rsidR="005013FD" w:rsidRPr="005013FD" w:rsidRDefault="005013FD" w:rsidP="005013FD">
      <w:pPr>
        <w:spacing w:after="120" w:line="288" w:lineRule="auto"/>
        <w:ind w:firstLine="709"/>
        <w:jc w:val="both"/>
        <w:rPr>
          <w:sz w:val="28"/>
          <w:szCs w:val="28"/>
        </w:rPr>
      </w:pPr>
      <w:r w:rsidRPr="005013FD">
        <w:rPr>
          <w:i/>
          <w:sz w:val="28"/>
          <w:szCs w:val="28"/>
        </w:rPr>
        <w:t>Задачи исследования</w:t>
      </w:r>
      <w:r w:rsidRPr="005013FD">
        <w:rPr>
          <w:sz w:val="28"/>
          <w:szCs w:val="28"/>
        </w:rPr>
        <w:t xml:space="preserve"> – это перечень изучаемых в работе вопросов, ответ на которые обеспечивает достижение цели исследования. Задачи должны исследования корреспондироваться с планом магистерской диссертации.</w:t>
      </w:r>
    </w:p>
    <w:p w:rsidR="005013FD" w:rsidRPr="005013FD" w:rsidRDefault="005013FD" w:rsidP="005013FD">
      <w:pPr>
        <w:spacing w:after="120" w:line="288" w:lineRule="auto"/>
        <w:ind w:firstLine="709"/>
        <w:jc w:val="both"/>
        <w:rPr>
          <w:sz w:val="28"/>
          <w:szCs w:val="28"/>
        </w:rPr>
      </w:pPr>
      <w:r w:rsidRPr="005013FD">
        <w:rPr>
          <w:sz w:val="28"/>
          <w:szCs w:val="28"/>
        </w:rPr>
        <w:t>Целесообразно формулировать задачи исследования в соответствии с выделенными параграфами плана магистерской диссертации. Важной задачей магистерской диссертации является разработка предложений по итогам анализа практического материала.</w:t>
      </w:r>
    </w:p>
    <w:p w:rsidR="005013FD" w:rsidRPr="005013FD" w:rsidRDefault="005013FD" w:rsidP="005013FD">
      <w:pPr>
        <w:spacing w:after="120" w:line="288" w:lineRule="auto"/>
        <w:ind w:firstLine="709"/>
        <w:jc w:val="both"/>
        <w:rPr>
          <w:i/>
          <w:sz w:val="28"/>
          <w:szCs w:val="28"/>
        </w:rPr>
      </w:pPr>
      <w:r w:rsidRPr="005013FD">
        <w:rPr>
          <w:sz w:val="28"/>
          <w:szCs w:val="28"/>
        </w:rPr>
        <w:t xml:space="preserve">5. </w:t>
      </w:r>
      <w:r w:rsidRPr="005013FD">
        <w:rPr>
          <w:i/>
          <w:sz w:val="28"/>
          <w:szCs w:val="28"/>
        </w:rPr>
        <w:t>Формулирование пунктов научной новизны</w:t>
      </w:r>
    </w:p>
    <w:p w:rsidR="005013FD" w:rsidRPr="005013FD" w:rsidRDefault="005013FD" w:rsidP="005013FD">
      <w:pPr>
        <w:spacing w:after="120" w:line="288" w:lineRule="auto"/>
        <w:ind w:firstLine="709"/>
        <w:jc w:val="both"/>
        <w:rPr>
          <w:sz w:val="28"/>
          <w:szCs w:val="28"/>
        </w:rPr>
      </w:pPr>
    </w:p>
    <w:p w:rsidR="005013FD" w:rsidRPr="005013FD" w:rsidRDefault="005013FD" w:rsidP="005013FD">
      <w:pPr>
        <w:spacing w:after="120" w:line="288" w:lineRule="auto"/>
        <w:ind w:firstLine="709"/>
        <w:jc w:val="both"/>
        <w:rPr>
          <w:sz w:val="28"/>
          <w:szCs w:val="28"/>
        </w:rPr>
      </w:pPr>
      <w:r w:rsidRPr="005013FD">
        <w:rPr>
          <w:sz w:val="28"/>
          <w:szCs w:val="28"/>
        </w:rPr>
        <w:t xml:space="preserve">6. </w:t>
      </w:r>
      <w:r w:rsidRPr="005013FD">
        <w:rPr>
          <w:i/>
          <w:sz w:val="28"/>
          <w:szCs w:val="28"/>
        </w:rPr>
        <w:t>Формулирование теоретической и практической значимости полученных результатов</w:t>
      </w:r>
    </w:p>
    <w:p w:rsidR="005013FD" w:rsidRPr="005013FD" w:rsidRDefault="005013FD" w:rsidP="005013FD">
      <w:pPr>
        <w:spacing w:after="120" w:line="288" w:lineRule="auto"/>
        <w:ind w:firstLine="709"/>
        <w:jc w:val="both"/>
        <w:rPr>
          <w:sz w:val="28"/>
          <w:szCs w:val="28"/>
        </w:rPr>
      </w:pPr>
    </w:p>
    <w:p w:rsidR="005013FD" w:rsidRPr="005013FD" w:rsidRDefault="005013FD" w:rsidP="005013FD">
      <w:pPr>
        <w:spacing w:after="120" w:line="288" w:lineRule="auto"/>
        <w:ind w:firstLine="709"/>
        <w:jc w:val="both"/>
        <w:rPr>
          <w:sz w:val="28"/>
          <w:szCs w:val="28"/>
        </w:rPr>
      </w:pPr>
      <w:r w:rsidRPr="005013FD">
        <w:rPr>
          <w:sz w:val="28"/>
          <w:szCs w:val="28"/>
        </w:rPr>
        <w:t xml:space="preserve">7. </w:t>
      </w:r>
      <w:r w:rsidRPr="005013FD">
        <w:rPr>
          <w:i/>
          <w:sz w:val="28"/>
          <w:szCs w:val="28"/>
        </w:rPr>
        <w:t>Определение методологической основы</w:t>
      </w:r>
      <w:r w:rsidRPr="005013FD">
        <w:rPr>
          <w:sz w:val="28"/>
          <w:szCs w:val="28"/>
        </w:rPr>
        <w:t xml:space="preserve">, </w:t>
      </w:r>
      <w:r w:rsidRPr="005013FD">
        <w:rPr>
          <w:i/>
          <w:sz w:val="28"/>
          <w:szCs w:val="28"/>
        </w:rPr>
        <w:t>и методов</w:t>
      </w:r>
      <w:r w:rsidRPr="005013FD">
        <w:rPr>
          <w:sz w:val="28"/>
          <w:szCs w:val="28"/>
        </w:rPr>
        <w:t xml:space="preserve"> </w:t>
      </w:r>
      <w:r w:rsidRPr="005013FD">
        <w:rPr>
          <w:i/>
          <w:sz w:val="28"/>
          <w:szCs w:val="28"/>
        </w:rPr>
        <w:t>исследования.</w:t>
      </w:r>
      <w:r w:rsidRPr="005013FD">
        <w:rPr>
          <w:sz w:val="28"/>
          <w:szCs w:val="28"/>
        </w:rPr>
        <w:t xml:space="preserve"> </w:t>
      </w:r>
    </w:p>
    <w:p w:rsidR="005013FD" w:rsidRPr="005013FD" w:rsidRDefault="005013FD" w:rsidP="005013FD">
      <w:pPr>
        <w:spacing w:after="120" w:line="288" w:lineRule="auto"/>
        <w:ind w:firstLine="709"/>
        <w:jc w:val="both"/>
        <w:rPr>
          <w:sz w:val="28"/>
          <w:szCs w:val="28"/>
        </w:rPr>
      </w:pPr>
      <w:r w:rsidRPr="005013FD">
        <w:rPr>
          <w:sz w:val="28"/>
          <w:szCs w:val="28"/>
        </w:rPr>
        <w:t xml:space="preserve">Методологическая основа магистерской диссертации </w:t>
      </w:r>
      <w:proofErr w:type="gramStart"/>
      <w:r w:rsidRPr="005013FD">
        <w:rPr>
          <w:sz w:val="28"/>
          <w:szCs w:val="28"/>
        </w:rPr>
        <w:t>напрямую  связана</w:t>
      </w:r>
      <w:proofErr w:type="gramEnd"/>
      <w:r w:rsidRPr="005013FD">
        <w:rPr>
          <w:sz w:val="28"/>
          <w:szCs w:val="28"/>
        </w:rPr>
        <w:t xml:space="preserve"> с предметом исследования и её формулирование желательно отложить до завершения работы, когда автор точно знает, какие методы эмпирического, эмпирико-теоретического или теоретического исследования он использовал. Методологическая основа диссертации также зависит от тех теорий, которые будут положены в основу исследования, поскольку каждая из существующих теорий использует свои методы исследования. Теоретическую базу исследования должны составлять научные труды отечественных и зарубежных ученых по избранной магистром проблеме. Эмпирическую базу исследования могут составлять экспериментальные данные. </w:t>
      </w:r>
    </w:p>
    <w:p w:rsidR="005013FD" w:rsidRPr="005013FD" w:rsidRDefault="005013FD" w:rsidP="005013FD">
      <w:pPr>
        <w:spacing w:after="120" w:line="288" w:lineRule="auto"/>
        <w:ind w:firstLine="709"/>
        <w:jc w:val="both"/>
        <w:rPr>
          <w:sz w:val="28"/>
          <w:szCs w:val="28"/>
        </w:rPr>
      </w:pPr>
      <w:r w:rsidRPr="005013FD">
        <w:rPr>
          <w:i/>
          <w:sz w:val="28"/>
          <w:szCs w:val="28"/>
        </w:rPr>
        <w:t xml:space="preserve">8. Положения, выносимые на защиту. </w:t>
      </w:r>
      <w:r w:rsidRPr="005013FD">
        <w:rPr>
          <w:sz w:val="28"/>
          <w:szCs w:val="28"/>
        </w:rPr>
        <w:t>Количество таких положений соответствует числу поставленных задач исследования. Объем изложения каждого положения – не более 0,5 страницы формата А4.</w:t>
      </w:r>
    </w:p>
    <w:p w:rsidR="005013FD" w:rsidRPr="005013FD" w:rsidRDefault="005013FD" w:rsidP="005013FD">
      <w:pPr>
        <w:spacing w:after="120" w:line="288" w:lineRule="auto"/>
        <w:ind w:firstLine="709"/>
        <w:jc w:val="both"/>
        <w:rPr>
          <w:sz w:val="28"/>
          <w:szCs w:val="28"/>
        </w:rPr>
      </w:pPr>
      <w:r w:rsidRPr="005013FD">
        <w:rPr>
          <w:i/>
          <w:sz w:val="28"/>
          <w:szCs w:val="28"/>
        </w:rPr>
        <w:lastRenderedPageBreak/>
        <w:t xml:space="preserve">9. Положения диссертации, самостоятельно полученные автором, </w:t>
      </w:r>
      <w:r w:rsidRPr="005013FD">
        <w:rPr>
          <w:sz w:val="28"/>
          <w:szCs w:val="28"/>
        </w:rPr>
        <w:t>должны</w:t>
      </w:r>
      <w:r w:rsidRPr="005013FD">
        <w:rPr>
          <w:i/>
          <w:sz w:val="28"/>
          <w:szCs w:val="28"/>
        </w:rPr>
        <w:t xml:space="preserve"> к</w:t>
      </w:r>
      <w:r w:rsidRPr="005013FD">
        <w:rPr>
          <w:sz w:val="28"/>
          <w:szCs w:val="28"/>
        </w:rPr>
        <w:t xml:space="preserve">орреспондироваться с положениями, выносимыми на защиту, и показывать, что именно было сделано автором по теме исследования.  </w:t>
      </w:r>
    </w:p>
    <w:p w:rsidR="005013FD" w:rsidRPr="005013FD" w:rsidRDefault="005013FD" w:rsidP="005013FD">
      <w:pPr>
        <w:spacing w:after="120" w:line="288" w:lineRule="auto"/>
        <w:ind w:firstLine="709"/>
        <w:jc w:val="both"/>
        <w:rPr>
          <w:sz w:val="28"/>
          <w:szCs w:val="28"/>
        </w:rPr>
      </w:pPr>
      <w:r w:rsidRPr="005013FD">
        <w:rPr>
          <w:sz w:val="28"/>
          <w:szCs w:val="28"/>
        </w:rPr>
        <w:t xml:space="preserve">10. </w:t>
      </w:r>
      <w:r w:rsidRPr="005013FD">
        <w:rPr>
          <w:i/>
          <w:sz w:val="28"/>
          <w:szCs w:val="28"/>
        </w:rPr>
        <w:t>Достоверность и обоснованность результатов работы</w:t>
      </w:r>
    </w:p>
    <w:p w:rsidR="005013FD" w:rsidRPr="005013FD" w:rsidRDefault="005013FD" w:rsidP="005013FD">
      <w:pPr>
        <w:spacing w:after="120" w:line="288" w:lineRule="auto"/>
        <w:ind w:firstLine="709"/>
        <w:jc w:val="both"/>
        <w:rPr>
          <w:sz w:val="28"/>
          <w:szCs w:val="28"/>
        </w:rPr>
      </w:pPr>
    </w:p>
    <w:p w:rsidR="005013FD" w:rsidRPr="005013FD" w:rsidRDefault="005013FD" w:rsidP="005013FD">
      <w:pPr>
        <w:spacing w:after="120" w:line="288" w:lineRule="auto"/>
        <w:ind w:firstLine="709"/>
        <w:jc w:val="both"/>
        <w:rPr>
          <w:sz w:val="28"/>
          <w:szCs w:val="28"/>
        </w:rPr>
      </w:pPr>
      <w:r w:rsidRPr="005013FD">
        <w:rPr>
          <w:sz w:val="28"/>
          <w:szCs w:val="28"/>
        </w:rPr>
        <w:t xml:space="preserve">11. </w:t>
      </w:r>
      <w:r w:rsidRPr="005013FD">
        <w:rPr>
          <w:i/>
          <w:sz w:val="28"/>
          <w:szCs w:val="28"/>
        </w:rPr>
        <w:t>Апробация работы. Публикации. Доклады на конференциях. Призы</w:t>
      </w:r>
    </w:p>
    <w:p w:rsidR="005013FD" w:rsidRPr="005013FD" w:rsidRDefault="005013FD" w:rsidP="005013FD">
      <w:pPr>
        <w:spacing w:after="120" w:line="288" w:lineRule="auto"/>
        <w:ind w:firstLine="709"/>
        <w:jc w:val="both"/>
        <w:rPr>
          <w:sz w:val="28"/>
          <w:szCs w:val="28"/>
        </w:rPr>
      </w:pPr>
    </w:p>
    <w:p w:rsidR="005013FD" w:rsidRPr="005013FD" w:rsidRDefault="005013FD" w:rsidP="005013FD">
      <w:pPr>
        <w:spacing w:after="120" w:line="288" w:lineRule="auto"/>
        <w:ind w:firstLine="709"/>
        <w:jc w:val="both"/>
        <w:rPr>
          <w:sz w:val="28"/>
          <w:szCs w:val="28"/>
        </w:rPr>
      </w:pPr>
      <w:r w:rsidRPr="005013FD">
        <w:rPr>
          <w:i/>
          <w:sz w:val="28"/>
          <w:szCs w:val="28"/>
        </w:rPr>
        <w:t>12. Краткая характеристика структуры работы</w:t>
      </w:r>
      <w:r w:rsidRPr="005013FD">
        <w:rPr>
          <w:sz w:val="28"/>
          <w:szCs w:val="28"/>
        </w:rPr>
        <w:t>. Требования к конкретному содержанию основной части магистерской диссертации устанавливаются научным руководителем и руководителем магистерской программы.</w:t>
      </w:r>
    </w:p>
    <w:p w:rsidR="005013FD" w:rsidRPr="005013FD" w:rsidRDefault="005013FD" w:rsidP="005013FD">
      <w:pPr>
        <w:spacing w:after="120" w:line="288" w:lineRule="auto"/>
        <w:ind w:firstLine="709"/>
        <w:jc w:val="both"/>
        <w:rPr>
          <w:sz w:val="28"/>
          <w:szCs w:val="28"/>
        </w:rPr>
      </w:pPr>
      <w:r w:rsidRPr="005013FD">
        <w:rPr>
          <w:b/>
          <w:sz w:val="28"/>
          <w:szCs w:val="28"/>
        </w:rPr>
        <w:t>В первой главе</w:t>
      </w:r>
      <w:r w:rsidRPr="005013FD">
        <w:rPr>
          <w:sz w:val="28"/>
          <w:szCs w:val="28"/>
        </w:rPr>
        <w:t xml:space="preserve"> магистерской диссертации следует представить аналитический обзор литературы по теме, обоснование выбора направления исследований, общую концепцию работы. При этом магистрант должен конкретизировать основные этапы развития научных представлений по рассматриваемой проблеме. Критически осветив известные в этой области работы, магистранту необходимо сконцентрировать внимание на «узких местах» в решении существующей проблемы на современном этапе. С целью теоретического анализа проблемы литературные материалы могут быть скомпонованы по хронологическому принципу, описывая этапы исследования проблемы отечественными и зарубежными исследователями. Тем самым может быть раскрыта «история вопроса», прослежена историческая преемственность в работах различных ученых, посвященных изучению данной или сходных проблем.</w:t>
      </w:r>
    </w:p>
    <w:p w:rsidR="005013FD" w:rsidRPr="005013FD" w:rsidRDefault="005013FD" w:rsidP="005013FD">
      <w:pPr>
        <w:spacing w:after="120" w:line="288" w:lineRule="auto"/>
        <w:ind w:firstLine="709"/>
        <w:jc w:val="both"/>
        <w:rPr>
          <w:sz w:val="28"/>
          <w:szCs w:val="28"/>
        </w:rPr>
      </w:pPr>
      <w:r w:rsidRPr="005013FD">
        <w:rPr>
          <w:sz w:val="28"/>
          <w:szCs w:val="28"/>
        </w:rPr>
        <w:t>Важно также тематическое построение литературного обзора. Для этого во вводной части текста главы рекомендуется обозначить основные стороны (аспекты) рассматриваемой проблемы, а затем последовательно и более подробно проанализировать работы, в которых изучались эти аспекты. Это позволяет обнаружить «разрывы» в общем массиве данных (что-то изучено лучше, что-то хуже, а что-то не изучено вовсе) или установить противоречия в выводах исследователей. Из выводов по первой главе должны логически следовать задачи исследования.</w:t>
      </w:r>
    </w:p>
    <w:p w:rsidR="005013FD" w:rsidRPr="005013FD" w:rsidRDefault="005013FD" w:rsidP="005013FD">
      <w:pPr>
        <w:spacing w:after="120" w:line="288" w:lineRule="auto"/>
        <w:ind w:firstLine="709"/>
        <w:jc w:val="both"/>
        <w:rPr>
          <w:sz w:val="28"/>
          <w:szCs w:val="28"/>
        </w:rPr>
      </w:pPr>
      <w:r w:rsidRPr="005013FD">
        <w:rPr>
          <w:b/>
          <w:sz w:val="28"/>
          <w:szCs w:val="28"/>
        </w:rPr>
        <w:t>Во второй главе</w:t>
      </w:r>
      <w:r w:rsidRPr="005013FD">
        <w:rPr>
          <w:sz w:val="28"/>
          <w:szCs w:val="28"/>
        </w:rPr>
        <w:t xml:space="preserve">, исходя из структуры главы, согласованной с научным руководителем, рекомендуется в первом параграфе дать детальное (в отличие от введения) описание объекта и предмета исследования, </w:t>
      </w:r>
      <w:r w:rsidRPr="005013FD">
        <w:rPr>
          <w:sz w:val="28"/>
          <w:szCs w:val="28"/>
        </w:rPr>
        <w:lastRenderedPageBreak/>
        <w:t>используемых методов исследования, теоретических и практических источников информации. Во втором параграфе можно дать обоснование выбора принятого направления исследования, описать методы решения задач, привести по ним сравнительные оценки, описать общую методику проведения исследований. В следующем параграфе представить исходные предпосылки, расчетную модель, методику и алгоритм выполнения расчетов. При проведении анализа и написании второй главы должны быть использованы современные статистические данные, характеризующие состояние исследуемого объекта. Глава должна содержать результаты всех видов проведенных исследований, как основанных на вторичной информации (с обязательным указанием источников), так и выполненных магистрантом самостоятельно на конкретных объектах. При подготовке главы необходимо использовать различные методы анализа, а также специализированные пакеты прикладных программ (математические, статистические, моделирования и пр.). Материалы главы должны позволить оценить корректность, полноту и обоснованность выводов и рекомендаций по проблеме, рассматриваемой в диссертационной работе.</w:t>
      </w:r>
    </w:p>
    <w:p w:rsidR="005013FD" w:rsidRPr="005013FD" w:rsidRDefault="005013FD" w:rsidP="005013FD">
      <w:pPr>
        <w:spacing w:after="120" w:line="288" w:lineRule="auto"/>
        <w:ind w:firstLine="709"/>
        <w:jc w:val="both"/>
        <w:rPr>
          <w:sz w:val="28"/>
          <w:szCs w:val="28"/>
        </w:rPr>
      </w:pPr>
      <w:r w:rsidRPr="005013FD">
        <w:rPr>
          <w:b/>
          <w:sz w:val="28"/>
          <w:szCs w:val="28"/>
        </w:rPr>
        <w:t>В третьей главе</w:t>
      </w:r>
      <w:r w:rsidRPr="005013FD">
        <w:rPr>
          <w:sz w:val="28"/>
          <w:szCs w:val="28"/>
        </w:rPr>
        <w:t xml:space="preserve"> должны быть представлены результаты детальной разработки поставленных задач: оценка преимуществ предлагаемой методики и способов решения поставленных задач перед ранее рассмотренными альтернативными подходами; сравнительные расчеты, полученные результаты и выводы. В этой главе магистрант должен предложить практические рекомендации по решению поставленных задач в исследуемой области. При этом необходимо предложить набор вариантов и механизмов решения проблемы, исследованной в магистерской работе. Все предложения должны базироваться на конкретных примерах, что предполагает использование современных математических методов и информационных технологий с последующей оценкой их результатов. Все рекомендации должны следовать из результатов исследований, выполненных магистрантом.</w:t>
      </w:r>
    </w:p>
    <w:p w:rsidR="005013FD" w:rsidRPr="005013FD" w:rsidRDefault="005013FD" w:rsidP="005013FD">
      <w:pPr>
        <w:spacing w:after="120" w:line="288" w:lineRule="auto"/>
        <w:ind w:firstLine="709"/>
        <w:jc w:val="both"/>
        <w:rPr>
          <w:sz w:val="28"/>
          <w:szCs w:val="28"/>
        </w:rPr>
      </w:pPr>
      <w:r w:rsidRPr="005013FD">
        <w:rPr>
          <w:sz w:val="28"/>
          <w:szCs w:val="28"/>
        </w:rPr>
        <w:t xml:space="preserve">13. </w:t>
      </w:r>
      <w:r w:rsidRPr="005013FD">
        <w:rPr>
          <w:i/>
          <w:sz w:val="28"/>
          <w:szCs w:val="28"/>
        </w:rPr>
        <w:t>Основные результаты и выводы по работе</w:t>
      </w:r>
    </w:p>
    <w:p w:rsidR="005013FD" w:rsidRPr="005013FD" w:rsidRDefault="005013FD" w:rsidP="005013FD">
      <w:pPr>
        <w:spacing w:after="120" w:line="288" w:lineRule="auto"/>
        <w:ind w:firstLine="709"/>
        <w:jc w:val="both"/>
        <w:rPr>
          <w:sz w:val="28"/>
          <w:szCs w:val="28"/>
        </w:rPr>
      </w:pPr>
      <w:r w:rsidRPr="005013FD">
        <w:rPr>
          <w:b/>
          <w:sz w:val="28"/>
          <w:szCs w:val="28"/>
        </w:rPr>
        <w:t>В заключении</w:t>
      </w:r>
      <w:r w:rsidRPr="005013FD">
        <w:rPr>
          <w:sz w:val="28"/>
          <w:szCs w:val="28"/>
        </w:rPr>
        <w:t xml:space="preserve"> как самостоятельном разделе работы должны быть представлены основные выводы проведенных исследований и описание полученных результатов. Здесь должны быть отражены итоговые результаты решения задач, сформулированных во введении, то есть существо итогов каждой из глав, а также наиболее интересные рекомендации и предложения </w:t>
      </w:r>
      <w:r w:rsidRPr="005013FD">
        <w:rPr>
          <w:sz w:val="28"/>
          <w:szCs w:val="28"/>
        </w:rPr>
        <w:lastRenderedPageBreak/>
        <w:t>автора. Выводы должны строго соответствовать цели и задачам работы, сформулированным во введении, а также отражать научную и практическую ценность тех результатов, к которым пришел автор. При этом выводы и результаты исследования должны последовательно отражать решение всех задач, поставленных автором во введении, что позволит оценить законченность и полноту проведенного исследования. В заключении должны быть представлены возможности практического применения полученных результатов и перспективы дальнейшего развития данного научного направления.</w:t>
      </w:r>
    </w:p>
    <w:p w:rsidR="005013FD" w:rsidRPr="005013FD" w:rsidRDefault="005013FD" w:rsidP="005013FD">
      <w:pPr>
        <w:spacing w:after="120" w:line="288" w:lineRule="auto"/>
        <w:ind w:firstLine="709"/>
        <w:jc w:val="both"/>
        <w:rPr>
          <w:sz w:val="28"/>
          <w:szCs w:val="28"/>
        </w:rPr>
      </w:pPr>
      <w:r w:rsidRPr="005013FD">
        <w:rPr>
          <w:sz w:val="28"/>
          <w:szCs w:val="28"/>
        </w:rPr>
        <w:t>Заключение магистерской диссертации должно содержать итоги проведенного исследования, полученные в ходе него основные выводы, а также авторское видение перспектив разработки данной проблематики в рамках последующей профессиональной деятельности. Заключение представляет собой последовательное, логически стройное изложение полученных итогов и их соотношение с общей целью и задачами, сформулированными во «Введении». Это – не простое механическое суммирование выводов, которыми заканчивается каждая глава, а формулирование того нового, существенного, что составляет (с точки зрения автора) новизну, теоретическую и практическую значимость выполненного исследования. Хорошо написанное заключение отражает уровень профессиональной и научной квалификации её автора.</w:t>
      </w:r>
    </w:p>
    <w:p w:rsidR="005013FD" w:rsidRPr="005013FD" w:rsidRDefault="005013FD" w:rsidP="005013FD">
      <w:pPr>
        <w:spacing w:after="120" w:line="288" w:lineRule="auto"/>
        <w:ind w:firstLine="709"/>
        <w:jc w:val="both"/>
        <w:rPr>
          <w:sz w:val="28"/>
          <w:szCs w:val="28"/>
        </w:rPr>
      </w:pPr>
      <w:r w:rsidRPr="005013FD">
        <w:rPr>
          <w:sz w:val="28"/>
          <w:szCs w:val="28"/>
        </w:rPr>
        <w:t xml:space="preserve">14. </w:t>
      </w:r>
      <w:r w:rsidRPr="005013FD">
        <w:rPr>
          <w:i/>
          <w:sz w:val="28"/>
          <w:szCs w:val="28"/>
        </w:rPr>
        <w:t>Наиболее важные, значимые источники из списка литературы</w:t>
      </w:r>
    </w:p>
    <w:p w:rsidR="005013FD" w:rsidRPr="005013FD" w:rsidRDefault="005013FD" w:rsidP="005013FD">
      <w:pPr>
        <w:spacing w:after="120" w:line="288" w:lineRule="auto"/>
        <w:ind w:firstLine="709"/>
        <w:jc w:val="both"/>
        <w:rPr>
          <w:sz w:val="28"/>
          <w:szCs w:val="28"/>
        </w:rPr>
      </w:pPr>
      <w:r w:rsidRPr="005013FD">
        <w:rPr>
          <w:b/>
          <w:sz w:val="28"/>
          <w:szCs w:val="28"/>
        </w:rPr>
        <w:t>Список использованных источников.</w:t>
      </w:r>
      <w:r w:rsidRPr="005013FD">
        <w:rPr>
          <w:sz w:val="28"/>
          <w:szCs w:val="28"/>
        </w:rPr>
        <w:t xml:space="preserve"> При написании диссертации автор обязан давать ссылки на авторов, источники из которых он заимствует материалы и цитирует отдельные положения либо использует результаты. К таким литературным источникам могут быть отнесены: нормативные и инструктивные документы (федеральные законы, национальные стандарты, своды правил, официальные методические пособия), периодическая литература (статьи из журналов и газет), статистические и электронные сборники, размещенные в сети Интернет, зарубежная литература и т.д. В список литературы включаются только те работы, на которые сделаны ссылки по тексту работы. Библиографический список должен содержать не менее 80-ти источников, в том числе включать источники на иностранных языках. Не менее 30% источников, не включающих нормативные документы, должны быть изданы в последние три года.</w:t>
      </w:r>
    </w:p>
    <w:p w:rsidR="005013FD" w:rsidRPr="005013FD" w:rsidRDefault="005013FD" w:rsidP="005013FD">
      <w:pPr>
        <w:spacing w:after="120" w:line="288" w:lineRule="auto"/>
        <w:ind w:firstLine="709"/>
        <w:jc w:val="both"/>
        <w:rPr>
          <w:sz w:val="28"/>
          <w:szCs w:val="28"/>
        </w:rPr>
      </w:pPr>
      <w:r w:rsidRPr="005013FD">
        <w:rPr>
          <w:sz w:val="28"/>
          <w:szCs w:val="28"/>
        </w:rPr>
        <w:t xml:space="preserve">15. </w:t>
      </w:r>
      <w:r w:rsidRPr="005013FD">
        <w:rPr>
          <w:i/>
          <w:sz w:val="28"/>
          <w:szCs w:val="28"/>
        </w:rPr>
        <w:t>Обзор приложений к диссертации</w:t>
      </w:r>
    </w:p>
    <w:p w:rsidR="005013FD" w:rsidRPr="00363185" w:rsidRDefault="005013FD" w:rsidP="005013FD">
      <w:pPr>
        <w:spacing w:after="120" w:line="288" w:lineRule="auto"/>
        <w:ind w:firstLine="709"/>
        <w:jc w:val="both"/>
        <w:rPr>
          <w:sz w:val="28"/>
          <w:szCs w:val="28"/>
        </w:rPr>
      </w:pPr>
      <w:r w:rsidRPr="005013FD">
        <w:rPr>
          <w:b/>
          <w:sz w:val="28"/>
          <w:szCs w:val="28"/>
        </w:rPr>
        <w:lastRenderedPageBreak/>
        <w:t xml:space="preserve">Приложения </w:t>
      </w:r>
      <w:r w:rsidRPr="005013FD">
        <w:rPr>
          <w:sz w:val="28"/>
          <w:szCs w:val="28"/>
        </w:rPr>
        <w:t xml:space="preserve">вводятся в диссертацию при необходимости, если они соответствуют содержанию работы и служат дополнением к раскрытию отдельных положений исследования для объективной оценки научной и практической значимости исследования и на объем магистерской диссертации не влияют. В этот раздел могут включаться исходные данные, вспомогательные аналитические расчеты, промежуточные результаты обработки статистических данных, материалы экспертных оценок, тексты компьютерных программ и краткое их описание; копии документов, которые подтверждают объективность использованной информации. Приложения также могут содержать перечень условных обозначений, символов и терминов в случае, если в работе принята специфическая терминология, а также употребляются малораспространенные сокращения, символы и обозначения. Перечень их может быть представлен в виде отдельного списка, например, в виде столбца, в котором слева (по последовательности появления в тексте диссертации) приводят обозначение, сокращение или термин, справа - его детальную расшифровку. В стандартных ситуациях допускается расшифровка специальных терминов, сокращений, символов и </w:t>
      </w:r>
      <w:proofErr w:type="gramStart"/>
      <w:r w:rsidRPr="005013FD">
        <w:rPr>
          <w:sz w:val="28"/>
          <w:szCs w:val="28"/>
        </w:rPr>
        <w:t>обозначений</w:t>
      </w:r>
      <w:proofErr w:type="gramEnd"/>
      <w:r w:rsidRPr="005013FD">
        <w:rPr>
          <w:sz w:val="28"/>
          <w:szCs w:val="28"/>
        </w:rPr>
        <w:t xml:space="preserve"> а также их приведение в тексте диссертации при первом упоминании. Число приложений определяется автором диссертации самостоятельно.</w:t>
      </w:r>
    </w:p>
    <w:p w:rsidR="005013FD" w:rsidRPr="00363185" w:rsidRDefault="005013FD" w:rsidP="005013FD">
      <w:pPr>
        <w:spacing w:after="120" w:line="288" w:lineRule="auto"/>
        <w:ind w:firstLine="709"/>
        <w:jc w:val="both"/>
        <w:rPr>
          <w:sz w:val="28"/>
          <w:szCs w:val="28"/>
        </w:rPr>
      </w:pPr>
    </w:p>
    <w:p w:rsidR="005013FD" w:rsidRPr="00363185" w:rsidRDefault="005013FD" w:rsidP="005013FD">
      <w:pPr>
        <w:spacing w:after="360" w:line="276" w:lineRule="auto"/>
        <w:ind w:firstLine="709"/>
        <w:jc w:val="center"/>
        <w:rPr>
          <w:rFonts w:eastAsia="Calibri"/>
          <w:b/>
          <w:sz w:val="28"/>
          <w:szCs w:val="28"/>
          <w:lang w:eastAsia="en-US"/>
        </w:rPr>
      </w:pPr>
      <w:r w:rsidRPr="00363185">
        <w:rPr>
          <w:rFonts w:eastAsia="Calibri"/>
          <w:b/>
          <w:sz w:val="28"/>
          <w:szCs w:val="28"/>
          <w:lang w:eastAsia="en-US"/>
        </w:rPr>
        <w:t>Содержание заключительной части отчёта по практике</w:t>
      </w:r>
    </w:p>
    <w:p w:rsidR="0094649A" w:rsidRDefault="005013FD" w:rsidP="00363185">
      <w:pPr>
        <w:spacing w:after="120" w:line="288" w:lineRule="auto"/>
        <w:ind w:firstLine="709"/>
        <w:jc w:val="both"/>
        <w:rPr>
          <w:sz w:val="28"/>
          <w:szCs w:val="28"/>
        </w:rPr>
      </w:pPr>
      <w:r w:rsidRPr="00363185">
        <w:rPr>
          <w:sz w:val="28"/>
          <w:szCs w:val="28"/>
        </w:rPr>
        <w:t>В заключении</w:t>
      </w:r>
      <w:r w:rsidRPr="005013FD">
        <w:rPr>
          <w:sz w:val="28"/>
          <w:szCs w:val="28"/>
        </w:rPr>
        <w:t xml:space="preserve"> </w:t>
      </w:r>
      <w:r w:rsidRPr="00363185">
        <w:rPr>
          <w:sz w:val="28"/>
          <w:szCs w:val="28"/>
        </w:rPr>
        <w:t>приводятся выводы о приобретенных профессиональных знаниях, умениях и навыках (владениях) в процессе прохождения практики, а также индивидуальные итоги практической работы, например:  анализ возможности внедрения результатов исследования, их использования для разработки нового или усовершенствованного продукта или технологии; сведения о возможности патентования и участия в научных конкурсах, инновационных проектах, грантах; сведения о публикациях; апробации результатов исследования на конференциях, семинарах и т.п.</w:t>
      </w:r>
    </w:p>
    <w:p w:rsidR="009F4E1D" w:rsidRDefault="009F4E1D" w:rsidP="00363185">
      <w:pPr>
        <w:spacing w:after="120" w:line="288" w:lineRule="auto"/>
        <w:ind w:firstLine="709"/>
        <w:jc w:val="both"/>
        <w:rPr>
          <w:sz w:val="28"/>
          <w:szCs w:val="28"/>
        </w:rPr>
      </w:pPr>
    </w:p>
    <w:p w:rsidR="009F4E1D" w:rsidRDefault="009F4E1D" w:rsidP="00363185">
      <w:pPr>
        <w:spacing w:after="120" w:line="288" w:lineRule="auto"/>
        <w:ind w:firstLine="709"/>
        <w:jc w:val="both"/>
        <w:rPr>
          <w:sz w:val="28"/>
          <w:szCs w:val="28"/>
        </w:rPr>
      </w:pPr>
    </w:p>
    <w:p w:rsidR="009F4E1D" w:rsidRDefault="009F4E1D" w:rsidP="00363185">
      <w:pPr>
        <w:spacing w:after="120" w:line="288" w:lineRule="auto"/>
        <w:ind w:firstLine="709"/>
        <w:jc w:val="both"/>
        <w:rPr>
          <w:sz w:val="28"/>
          <w:szCs w:val="28"/>
        </w:rPr>
      </w:pPr>
    </w:p>
    <w:p w:rsidR="009F4E1D" w:rsidRDefault="009F4E1D" w:rsidP="00363185">
      <w:pPr>
        <w:spacing w:after="120" w:line="288" w:lineRule="auto"/>
        <w:ind w:firstLine="709"/>
        <w:jc w:val="both"/>
        <w:rPr>
          <w:sz w:val="28"/>
          <w:szCs w:val="28"/>
        </w:rPr>
      </w:pPr>
    </w:p>
    <w:p w:rsidR="009F4E1D" w:rsidRDefault="009F4E1D" w:rsidP="009F4E1D">
      <w:pPr>
        <w:pStyle w:val="ab"/>
        <w:shd w:val="clear" w:color="auto" w:fill="FFFFFF"/>
        <w:spacing w:before="120" w:beforeAutospacing="0" w:after="120" w:afterAutospacing="0" w:line="420" w:lineRule="atLeast"/>
        <w:rPr>
          <w:rFonts w:ascii="Arial" w:hAnsi="Arial" w:cs="Arial"/>
        </w:rPr>
      </w:pPr>
      <w:r>
        <w:rPr>
          <w:rFonts w:ascii="Arial" w:hAnsi="Arial" w:cs="Arial"/>
        </w:rPr>
        <w:lastRenderedPageBreak/>
        <w:t>Вот 10 вопросов для обсуждения в рамках преддипломной практики по направлению «Строительство»:</w:t>
      </w:r>
    </w:p>
    <w:p w:rsidR="009F4E1D" w:rsidRDefault="009F4E1D" w:rsidP="009F4E1D">
      <w:pPr>
        <w:pStyle w:val="ab"/>
        <w:numPr>
          <w:ilvl w:val="0"/>
          <w:numId w:val="18"/>
        </w:numPr>
        <w:shd w:val="clear" w:color="auto" w:fill="FFFFFF"/>
        <w:spacing w:before="120" w:beforeAutospacing="0" w:after="120" w:afterAutospacing="0" w:line="420" w:lineRule="atLeast"/>
        <w:ind w:left="0"/>
        <w:rPr>
          <w:rFonts w:ascii="Arial" w:hAnsi="Arial" w:cs="Arial"/>
        </w:rPr>
      </w:pPr>
      <w:r>
        <w:rPr>
          <w:rFonts w:ascii="Arial" w:hAnsi="Arial" w:cs="Arial"/>
        </w:rPr>
        <w:t>Какие нормативно</w:t>
      </w:r>
      <w:r>
        <w:rPr>
          <w:rFonts w:ascii="Arial" w:hAnsi="Arial" w:cs="Arial"/>
        </w:rPr>
        <w:noBreakHyphen/>
        <w:t>технические документы (ГОСТы, СП, СНиПы и др.) регулируют выполнение работ на объекте практики по вашей теме дипломного проекта? Приведите 3–5 ключевых документов и кратко поясните их значение.</w:t>
      </w:r>
    </w:p>
    <w:p w:rsidR="009F4E1D" w:rsidRDefault="009F4E1D" w:rsidP="009F4E1D">
      <w:pPr>
        <w:pStyle w:val="ab"/>
        <w:numPr>
          <w:ilvl w:val="0"/>
          <w:numId w:val="18"/>
        </w:numPr>
        <w:shd w:val="clear" w:color="auto" w:fill="FFFFFF"/>
        <w:spacing w:before="120" w:beforeAutospacing="0" w:after="120" w:afterAutospacing="0" w:line="420" w:lineRule="atLeast"/>
        <w:ind w:left="0"/>
        <w:rPr>
          <w:rFonts w:ascii="Arial" w:hAnsi="Arial" w:cs="Arial"/>
        </w:rPr>
      </w:pPr>
      <w:r>
        <w:rPr>
          <w:rFonts w:ascii="Arial" w:hAnsi="Arial" w:cs="Arial"/>
        </w:rPr>
        <w:t>Каковы основные технико</w:t>
      </w:r>
      <w:r>
        <w:rPr>
          <w:rFonts w:ascii="Arial" w:hAnsi="Arial" w:cs="Arial"/>
        </w:rPr>
        <w:noBreakHyphen/>
        <w:t>экономические показатели объекта строительства (площадь, объём, этажность, расчётная нагрузка и т. п.)? Как они соотносятся с аналогичными объектами в регионе?</w:t>
      </w:r>
    </w:p>
    <w:p w:rsidR="009F4E1D" w:rsidRDefault="009F4E1D" w:rsidP="009F4E1D">
      <w:pPr>
        <w:pStyle w:val="ab"/>
        <w:numPr>
          <w:ilvl w:val="0"/>
          <w:numId w:val="18"/>
        </w:numPr>
        <w:shd w:val="clear" w:color="auto" w:fill="FFFFFF"/>
        <w:spacing w:before="120" w:beforeAutospacing="0" w:after="120" w:afterAutospacing="0" w:line="420" w:lineRule="atLeast"/>
        <w:ind w:left="0"/>
        <w:rPr>
          <w:rFonts w:ascii="Arial" w:hAnsi="Arial" w:cs="Arial"/>
        </w:rPr>
      </w:pPr>
      <w:r>
        <w:rPr>
          <w:rFonts w:ascii="Arial" w:hAnsi="Arial" w:cs="Arial"/>
        </w:rPr>
        <w:t>Какие конструктивные решения (фундаменты, несущие стены, перекрытия, кровля и т. д.) применены на объекте? В чём их преимущества и возможные недостатки с точки зрения надёжности и экономичности?</w:t>
      </w:r>
    </w:p>
    <w:p w:rsidR="009F4E1D" w:rsidRDefault="009F4E1D" w:rsidP="009F4E1D">
      <w:pPr>
        <w:pStyle w:val="ab"/>
        <w:numPr>
          <w:ilvl w:val="0"/>
          <w:numId w:val="18"/>
        </w:numPr>
        <w:shd w:val="clear" w:color="auto" w:fill="FFFFFF"/>
        <w:spacing w:before="120" w:beforeAutospacing="0" w:after="120" w:afterAutospacing="0" w:line="420" w:lineRule="atLeast"/>
        <w:ind w:left="0"/>
        <w:rPr>
          <w:rFonts w:ascii="Arial" w:hAnsi="Arial" w:cs="Arial"/>
        </w:rPr>
      </w:pPr>
      <w:r>
        <w:rPr>
          <w:rFonts w:ascii="Arial" w:hAnsi="Arial" w:cs="Arial"/>
        </w:rPr>
        <w:t>Какие современные строительные материалы и технологии используются на объекте? Оцените их соответствие требованиям энергоэффективности и экологичности.</w:t>
      </w:r>
    </w:p>
    <w:p w:rsidR="009F4E1D" w:rsidRDefault="009F4E1D" w:rsidP="009F4E1D">
      <w:pPr>
        <w:pStyle w:val="ab"/>
        <w:numPr>
          <w:ilvl w:val="0"/>
          <w:numId w:val="18"/>
        </w:numPr>
        <w:shd w:val="clear" w:color="auto" w:fill="FFFFFF"/>
        <w:spacing w:before="120" w:beforeAutospacing="0" w:after="120" w:afterAutospacing="0" w:line="420" w:lineRule="atLeast"/>
        <w:ind w:left="0"/>
        <w:rPr>
          <w:rFonts w:ascii="Arial" w:hAnsi="Arial" w:cs="Arial"/>
        </w:rPr>
      </w:pPr>
      <w:r>
        <w:rPr>
          <w:rFonts w:ascii="Arial" w:hAnsi="Arial" w:cs="Arial"/>
        </w:rPr>
        <w:t>Как организован строительный процесс на площадке (график работ, последовательность этапов, задействованная техника)? Есть ли отклонения от календарного плана и чем они обусловлены?</w:t>
      </w:r>
    </w:p>
    <w:p w:rsidR="009F4E1D" w:rsidRDefault="009F4E1D" w:rsidP="009F4E1D">
      <w:pPr>
        <w:pStyle w:val="ab"/>
        <w:numPr>
          <w:ilvl w:val="0"/>
          <w:numId w:val="18"/>
        </w:numPr>
        <w:shd w:val="clear" w:color="auto" w:fill="FFFFFF"/>
        <w:spacing w:before="120" w:beforeAutospacing="0" w:after="120" w:afterAutospacing="0" w:line="420" w:lineRule="atLeast"/>
        <w:ind w:left="0"/>
        <w:rPr>
          <w:rFonts w:ascii="Arial" w:hAnsi="Arial" w:cs="Arial"/>
        </w:rPr>
      </w:pPr>
      <w:r>
        <w:rPr>
          <w:rFonts w:ascii="Arial" w:hAnsi="Arial" w:cs="Arial"/>
        </w:rPr>
        <w:t>Какие программные комплексы (</w:t>
      </w:r>
      <w:proofErr w:type="spellStart"/>
      <w:r>
        <w:rPr>
          <w:rFonts w:ascii="Arial" w:hAnsi="Arial" w:cs="Arial"/>
        </w:rPr>
        <w:t>AutoCAD</w:t>
      </w:r>
      <w:proofErr w:type="spellEnd"/>
      <w:r>
        <w:rPr>
          <w:rFonts w:ascii="Arial" w:hAnsi="Arial" w:cs="Arial"/>
        </w:rPr>
        <w:t>, ЛИРА</w:t>
      </w:r>
      <w:r>
        <w:rPr>
          <w:rFonts w:ascii="Arial" w:hAnsi="Arial" w:cs="Arial"/>
        </w:rPr>
        <w:noBreakHyphen/>
        <w:t xml:space="preserve">САПР, SCAD </w:t>
      </w:r>
      <w:proofErr w:type="spellStart"/>
      <w:r>
        <w:rPr>
          <w:rFonts w:ascii="Arial" w:hAnsi="Arial" w:cs="Arial"/>
        </w:rPr>
        <w:t>Office</w:t>
      </w:r>
      <w:proofErr w:type="spellEnd"/>
      <w:r>
        <w:rPr>
          <w:rFonts w:ascii="Arial" w:hAnsi="Arial" w:cs="Arial"/>
        </w:rPr>
        <w:t xml:space="preserve"> и др.) применяются для проектирования и расчётов на объекте? Приведите пример расчёта или чертежа, выполненного в одной из этих программ.</w:t>
      </w:r>
    </w:p>
    <w:p w:rsidR="009F4E1D" w:rsidRDefault="009F4E1D" w:rsidP="009F4E1D">
      <w:pPr>
        <w:pStyle w:val="ab"/>
        <w:numPr>
          <w:ilvl w:val="0"/>
          <w:numId w:val="18"/>
        </w:numPr>
        <w:shd w:val="clear" w:color="auto" w:fill="FFFFFF"/>
        <w:spacing w:before="120" w:beforeAutospacing="0" w:after="120" w:afterAutospacing="0" w:line="420" w:lineRule="atLeast"/>
        <w:ind w:left="0"/>
        <w:rPr>
          <w:rFonts w:ascii="Arial" w:hAnsi="Arial" w:cs="Arial"/>
        </w:rPr>
      </w:pPr>
      <w:r>
        <w:rPr>
          <w:rFonts w:ascii="Arial" w:hAnsi="Arial" w:cs="Arial"/>
        </w:rPr>
        <w:t>Как осуществляется строительный контроль и надзор за качеством работ? Перечислите ключевые контрольные точки и методы проверки (визуальный осмотр, инструментальные замеры, лабораторные испытания).</w:t>
      </w:r>
    </w:p>
    <w:p w:rsidR="009F4E1D" w:rsidRDefault="009F4E1D" w:rsidP="009F4E1D">
      <w:pPr>
        <w:pStyle w:val="ab"/>
        <w:numPr>
          <w:ilvl w:val="0"/>
          <w:numId w:val="18"/>
        </w:numPr>
        <w:shd w:val="clear" w:color="auto" w:fill="FFFFFF"/>
        <w:spacing w:before="120" w:beforeAutospacing="0" w:after="120" w:afterAutospacing="0" w:line="420" w:lineRule="atLeast"/>
        <w:ind w:left="0"/>
        <w:rPr>
          <w:rFonts w:ascii="Arial" w:hAnsi="Arial" w:cs="Arial"/>
        </w:rPr>
      </w:pPr>
      <w:r>
        <w:rPr>
          <w:rFonts w:ascii="Arial" w:hAnsi="Arial" w:cs="Arial"/>
        </w:rPr>
        <w:t>Какие меры безопасности и охраны труда реализованы на строительной площадке? Приведите 2–3 примера конкретных мероприятий по предотвращению травматизма.</w:t>
      </w:r>
    </w:p>
    <w:p w:rsidR="009F4E1D" w:rsidRDefault="009F4E1D" w:rsidP="009F4E1D">
      <w:pPr>
        <w:pStyle w:val="ab"/>
        <w:numPr>
          <w:ilvl w:val="0"/>
          <w:numId w:val="18"/>
        </w:numPr>
        <w:shd w:val="clear" w:color="auto" w:fill="FFFFFF"/>
        <w:spacing w:before="120" w:beforeAutospacing="0" w:after="120" w:afterAutospacing="0" w:line="420" w:lineRule="atLeast"/>
        <w:ind w:left="0"/>
        <w:rPr>
          <w:rFonts w:ascii="Arial" w:hAnsi="Arial" w:cs="Arial"/>
        </w:rPr>
      </w:pPr>
      <w:r>
        <w:rPr>
          <w:rFonts w:ascii="Arial" w:hAnsi="Arial" w:cs="Arial"/>
        </w:rPr>
        <w:t>Каковы особенности привязки типового проекта к конкретному участку (рельеф, грунты, инженерные сети)? Как эти факторы повлияли на конструктивные и планировочные решения?</w:t>
      </w:r>
    </w:p>
    <w:p w:rsidR="009F4E1D" w:rsidRDefault="009F4E1D" w:rsidP="009F4E1D">
      <w:pPr>
        <w:pStyle w:val="ab"/>
        <w:numPr>
          <w:ilvl w:val="0"/>
          <w:numId w:val="18"/>
        </w:numPr>
        <w:shd w:val="clear" w:color="auto" w:fill="FFFFFF"/>
        <w:spacing w:before="120" w:beforeAutospacing="0" w:after="0" w:afterAutospacing="0" w:line="420" w:lineRule="atLeast"/>
        <w:ind w:left="0"/>
        <w:rPr>
          <w:rFonts w:ascii="Arial" w:hAnsi="Arial" w:cs="Arial"/>
        </w:rPr>
      </w:pPr>
      <w:r>
        <w:rPr>
          <w:rFonts w:ascii="Arial" w:hAnsi="Arial" w:cs="Arial"/>
        </w:rPr>
        <w:lastRenderedPageBreak/>
        <w:t>Какие проблемы или нестандартные ситуации возникли в ходе строительства? Как они были решены, и какие выводы можно сделать для оптимизации процесса в будущих проектах?</w:t>
      </w:r>
    </w:p>
    <w:p w:rsidR="009F4E1D" w:rsidRPr="00363185" w:rsidRDefault="009F4E1D" w:rsidP="00363185">
      <w:pPr>
        <w:spacing w:after="120" w:line="288" w:lineRule="auto"/>
        <w:ind w:firstLine="709"/>
        <w:jc w:val="both"/>
        <w:rPr>
          <w:sz w:val="28"/>
          <w:szCs w:val="28"/>
        </w:rPr>
      </w:pPr>
      <w:bookmarkStart w:id="0" w:name="_GoBack"/>
      <w:bookmarkEnd w:id="0"/>
    </w:p>
    <w:sectPr w:rsidR="009F4E1D" w:rsidRPr="00363185" w:rsidSect="00E054DE">
      <w:footerReference w:type="default" r:id="rId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AC4" w:rsidRDefault="00B65AC4" w:rsidP="00431935">
      <w:r>
        <w:separator/>
      </w:r>
    </w:p>
  </w:endnote>
  <w:endnote w:type="continuationSeparator" w:id="0">
    <w:p w:rsidR="00B65AC4" w:rsidRDefault="00B65AC4" w:rsidP="0043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A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550579"/>
      <w:docPartObj>
        <w:docPartGallery w:val="Page Numbers (Bottom of Page)"/>
        <w:docPartUnique/>
      </w:docPartObj>
    </w:sdtPr>
    <w:sdtEndPr>
      <w:rPr>
        <w:rFonts w:asciiTheme="minorHAnsi" w:hAnsiTheme="minorHAnsi"/>
        <w:sz w:val="20"/>
        <w:szCs w:val="20"/>
      </w:rPr>
    </w:sdtEndPr>
    <w:sdtContent>
      <w:p w:rsidR="00431935" w:rsidRPr="00431935" w:rsidRDefault="00431935" w:rsidP="00431935">
        <w:pPr>
          <w:pStyle w:val="a6"/>
          <w:jc w:val="right"/>
          <w:rPr>
            <w:rFonts w:asciiTheme="minorHAnsi" w:hAnsiTheme="minorHAnsi"/>
            <w:sz w:val="20"/>
            <w:szCs w:val="20"/>
          </w:rPr>
        </w:pPr>
        <w:r w:rsidRPr="00431935">
          <w:rPr>
            <w:rFonts w:asciiTheme="minorHAnsi" w:hAnsiTheme="minorHAnsi"/>
            <w:sz w:val="20"/>
            <w:szCs w:val="20"/>
          </w:rPr>
          <w:fldChar w:fldCharType="begin"/>
        </w:r>
        <w:r w:rsidRPr="00431935">
          <w:rPr>
            <w:rFonts w:asciiTheme="minorHAnsi" w:hAnsiTheme="minorHAnsi"/>
            <w:sz w:val="20"/>
            <w:szCs w:val="20"/>
          </w:rPr>
          <w:instrText>PAGE   \* MERGEFORMAT</w:instrText>
        </w:r>
        <w:r w:rsidRPr="00431935">
          <w:rPr>
            <w:rFonts w:asciiTheme="minorHAnsi" w:hAnsiTheme="minorHAnsi"/>
            <w:sz w:val="20"/>
            <w:szCs w:val="20"/>
          </w:rPr>
          <w:fldChar w:fldCharType="separate"/>
        </w:r>
        <w:r w:rsidR="00B15F9D">
          <w:rPr>
            <w:rFonts w:asciiTheme="minorHAnsi" w:hAnsiTheme="minorHAnsi"/>
            <w:noProof/>
            <w:sz w:val="20"/>
            <w:szCs w:val="20"/>
          </w:rPr>
          <w:t>1</w:t>
        </w:r>
        <w:r w:rsidRPr="00431935">
          <w:rPr>
            <w:rFonts w:asciiTheme="minorHAnsi" w:hAnsiTheme="minorHAnsi"/>
            <w:sz w:val="20"/>
            <w:szCs w:val="20"/>
          </w:rPr>
          <w:fldChar w:fldCharType="end"/>
        </w:r>
      </w:p>
    </w:sdtContent>
  </w:sdt>
  <w:p w:rsidR="00431935" w:rsidRDefault="004319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AC4" w:rsidRDefault="00B65AC4" w:rsidP="00431935">
      <w:r>
        <w:separator/>
      </w:r>
    </w:p>
  </w:footnote>
  <w:footnote w:type="continuationSeparator" w:id="0">
    <w:p w:rsidR="00B65AC4" w:rsidRDefault="00B65AC4" w:rsidP="00431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555"/>
    <w:multiLevelType w:val="multilevel"/>
    <w:tmpl w:val="BE9E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60F4D"/>
    <w:multiLevelType w:val="hybridMultilevel"/>
    <w:tmpl w:val="CE66D036"/>
    <w:lvl w:ilvl="0" w:tplc="82149F90">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5C6108"/>
    <w:multiLevelType w:val="hybridMultilevel"/>
    <w:tmpl w:val="6C1000B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1366587D"/>
    <w:multiLevelType w:val="hybridMultilevel"/>
    <w:tmpl w:val="63C88D08"/>
    <w:lvl w:ilvl="0" w:tplc="82149F90">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3740715"/>
    <w:multiLevelType w:val="hybridMultilevel"/>
    <w:tmpl w:val="99748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3F38CC"/>
    <w:multiLevelType w:val="hybridMultilevel"/>
    <w:tmpl w:val="468A696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33B01323"/>
    <w:multiLevelType w:val="hybridMultilevel"/>
    <w:tmpl w:val="CD6E842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15:restartNumberingAfterBreak="0">
    <w:nsid w:val="39815C65"/>
    <w:multiLevelType w:val="hybridMultilevel"/>
    <w:tmpl w:val="EBB8B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493612"/>
    <w:multiLevelType w:val="hybridMultilevel"/>
    <w:tmpl w:val="99748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A36A9B"/>
    <w:multiLevelType w:val="hybridMultilevel"/>
    <w:tmpl w:val="2D2A037A"/>
    <w:lvl w:ilvl="0" w:tplc="03D678E2">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6C70E2A"/>
    <w:multiLevelType w:val="hybridMultilevel"/>
    <w:tmpl w:val="2E221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B94F3B"/>
    <w:multiLevelType w:val="hybridMultilevel"/>
    <w:tmpl w:val="B1C8C3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838484F"/>
    <w:multiLevelType w:val="hybridMultilevel"/>
    <w:tmpl w:val="7CB49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CC652B"/>
    <w:multiLevelType w:val="hybridMultilevel"/>
    <w:tmpl w:val="6C1000B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15:restartNumberingAfterBreak="0">
    <w:nsid w:val="58A913B6"/>
    <w:multiLevelType w:val="hybridMultilevel"/>
    <w:tmpl w:val="3F864B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19D14FC"/>
    <w:multiLevelType w:val="hybridMultilevel"/>
    <w:tmpl w:val="CBD42AAE"/>
    <w:lvl w:ilvl="0" w:tplc="269C753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44C40"/>
    <w:multiLevelType w:val="hybridMultilevel"/>
    <w:tmpl w:val="EBB8B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0B1A70"/>
    <w:multiLevelType w:val="hybridMultilevel"/>
    <w:tmpl w:val="D89EC2C4"/>
    <w:lvl w:ilvl="0" w:tplc="0419000F">
      <w:start w:val="1"/>
      <w:numFmt w:val="decimal"/>
      <w:lvlText w:val="%1."/>
      <w:lvlJc w:val="left"/>
      <w:pPr>
        <w:tabs>
          <w:tab w:val="num" w:pos="1440"/>
        </w:tabs>
        <w:ind w:left="1440" w:hanging="360"/>
      </w:pPr>
    </w:lvl>
    <w:lvl w:ilvl="1" w:tplc="79260758">
      <w:start w:val="1"/>
      <w:numFmt w:val="decimal"/>
      <w:lvlText w:val="%2."/>
      <w:lvlJc w:val="left"/>
      <w:pPr>
        <w:tabs>
          <w:tab w:val="num" w:pos="2160"/>
        </w:tabs>
        <w:ind w:left="2160" w:hanging="360"/>
      </w:pPr>
      <w:rPr>
        <w:rFonts w:hint="default"/>
      </w:rPr>
    </w:lvl>
    <w:lvl w:ilvl="2" w:tplc="0419000F">
      <w:start w:val="1"/>
      <w:numFmt w:val="decimal"/>
      <w:lvlText w:val="%3."/>
      <w:lvlJc w:val="left"/>
      <w:pPr>
        <w:tabs>
          <w:tab w:val="num" w:pos="3060"/>
        </w:tabs>
        <w:ind w:left="3060" w:hanging="36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2"/>
  </w:num>
  <w:num w:numId="2">
    <w:abstractNumId w:val="15"/>
  </w:num>
  <w:num w:numId="3">
    <w:abstractNumId w:val="4"/>
  </w:num>
  <w:num w:numId="4">
    <w:abstractNumId w:val="14"/>
  </w:num>
  <w:num w:numId="5">
    <w:abstractNumId w:val="8"/>
  </w:num>
  <w:num w:numId="6">
    <w:abstractNumId w:val="11"/>
  </w:num>
  <w:num w:numId="7">
    <w:abstractNumId w:val="16"/>
  </w:num>
  <w:num w:numId="8">
    <w:abstractNumId w:val="5"/>
  </w:num>
  <w:num w:numId="9">
    <w:abstractNumId w:val="2"/>
  </w:num>
  <w:num w:numId="10">
    <w:abstractNumId w:val="6"/>
  </w:num>
  <w:num w:numId="11">
    <w:abstractNumId w:val="13"/>
  </w:num>
  <w:num w:numId="12">
    <w:abstractNumId w:val="7"/>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DFC"/>
    <w:rsid w:val="00007BB4"/>
    <w:rsid w:val="000F682B"/>
    <w:rsid w:val="00252A12"/>
    <w:rsid w:val="00293DFC"/>
    <w:rsid w:val="00327227"/>
    <w:rsid w:val="00363185"/>
    <w:rsid w:val="003979A5"/>
    <w:rsid w:val="003A192B"/>
    <w:rsid w:val="003C1FF4"/>
    <w:rsid w:val="003D3187"/>
    <w:rsid w:val="003E5052"/>
    <w:rsid w:val="00431935"/>
    <w:rsid w:val="004D7C56"/>
    <w:rsid w:val="005013FD"/>
    <w:rsid w:val="00533B77"/>
    <w:rsid w:val="00556E0E"/>
    <w:rsid w:val="00564CFF"/>
    <w:rsid w:val="00575CDF"/>
    <w:rsid w:val="005E498D"/>
    <w:rsid w:val="00693F36"/>
    <w:rsid w:val="006D6382"/>
    <w:rsid w:val="0075095F"/>
    <w:rsid w:val="0078505E"/>
    <w:rsid w:val="007D096B"/>
    <w:rsid w:val="007F4E2B"/>
    <w:rsid w:val="0084531B"/>
    <w:rsid w:val="0094649A"/>
    <w:rsid w:val="009D1C2C"/>
    <w:rsid w:val="009F4E1D"/>
    <w:rsid w:val="00A10D8A"/>
    <w:rsid w:val="00A26BE1"/>
    <w:rsid w:val="00B15F9D"/>
    <w:rsid w:val="00B63082"/>
    <w:rsid w:val="00B646FD"/>
    <w:rsid w:val="00B65AC4"/>
    <w:rsid w:val="00B85956"/>
    <w:rsid w:val="00BB462B"/>
    <w:rsid w:val="00BD5343"/>
    <w:rsid w:val="00BF38B0"/>
    <w:rsid w:val="00C47A2E"/>
    <w:rsid w:val="00C92E2C"/>
    <w:rsid w:val="00D62583"/>
    <w:rsid w:val="00D673B2"/>
    <w:rsid w:val="00DD1A5B"/>
    <w:rsid w:val="00E054DE"/>
    <w:rsid w:val="00E325C6"/>
    <w:rsid w:val="00E90F5F"/>
    <w:rsid w:val="00F41D5C"/>
    <w:rsid w:val="00F91DB5"/>
    <w:rsid w:val="00FD2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E7F6B"/>
  <w15:docId w15:val="{583AAA75-265A-4CE9-89C3-E9B107B0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27227"/>
    <w:rPr>
      <w:sz w:val="24"/>
      <w:szCs w:val="24"/>
    </w:rPr>
  </w:style>
  <w:style w:type="paragraph" w:styleId="1">
    <w:name w:val="heading 1"/>
    <w:basedOn w:val="a"/>
    <w:next w:val="a"/>
    <w:link w:val="10"/>
    <w:qFormat/>
    <w:rsid w:val="00327227"/>
    <w:pPr>
      <w:spacing w:after="120"/>
      <w:jc w:val="center"/>
      <w:outlineLvl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7227"/>
    <w:rPr>
      <w:rFonts w:ascii="Arial" w:hAnsi="Arial" w:cs="Arial"/>
      <w:sz w:val="24"/>
      <w:szCs w:val="24"/>
    </w:rPr>
  </w:style>
  <w:style w:type="paragraph" w:styleId="a3">
    <w:name w:val="List Paragraph"/>
    <w:basedOn w:val="a"/>
    <w:uiPriority w:val="34"/>
    <w:qFormat/>
    <w:rsid w:val="00327227"/>
    <w:pPr>
      <w:ind w:left="720"/>
      <w:contextualSpacing/>
    </w:pPr>
  </w:style>
  <w:style w:type="paragraph" w:styleId="a4">
    <w:name w:val="header"/>
    <w:basedOn w:val="a"/>
    <w:link w:val="a5"/>
    <w:rsid w:val="00431935"/>
    <w:pPr>
      <w:tabs>
        <w:tab w:val="center" w:pos="4677"/>
        <w:tab w:val="right" w:pos="9355"/>
      </w:tabs>
    </w:pPr>
  </w:style>
  <w:style w:type="character" w:customStyle="1" w:styleId="a5">
    <w:name w:val="Верхний колонтитул Знак"/>
    <w:basedOn w:val="a0"/>
    <w:link w:val="a4"/>
    <w:rsid w:val="00431935"/>
    <w:rPr>
      <w:sz w:val="24"/>
      <w:szCs w:val="24"/>
    </w:rPr>
  </w:style>
  <w:style w:type="paragraph" w:styleId="a6">
    <w:name w:val="footer"/>
    <w:basedOn w:val="a"/>
    <w:link w:val="a7"/>
    <w:uiPriority w:val="99"/>
    <w:rsid w:val="00431935"/>
    <w:pPr>
      <w:tabs>
        <w:tab w:val="center" w:pos="4677"/>
        <w:tab w:val="right" w:pos="9355"/>
      </w:tabs>
    </w:pPr>
  </w:style>
  <w:style w:type="character" w:customStyle="1" w:styleId="a7">
    <w:name w:val="Нижний колонтитул Знак"/>
    <w:basedOn w:val="a0"/>
    <w:link w:val="a6"/>
    <w:uiPriority w:val="99"/>
    <w:rsid w:val="00431935"/>
    <w:rPr>
      <w:sz w:val="24"/>
      <w:szCs w:val="24"/>
    </w:rPr>
  </w:style>
  <w:style w:type="table" w:customStyle="1" w:styleId="11">
    <w:name w:val="Сетка таблицы1"/>
    <w:basedOn w:val="a1"/>
    <w:next w:val="a8"/>
    <w:rsid w:val="00E0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E0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E054DE"/>
    <w:rPr>
      <w:rFonts w:ascii="Tahoma" w:hAnsi="Tahoma" w:cs="Tahoma"/>
      <w:sz w:val="16"/>
      <w:szCs w:val="16"/>
    </w:rPr>
  </w:style>
  <w:style w:type="character" w:customStyle="1" w:styleId="aa">
    <w:name w:val="Текст выноски Знак"/>
    <w:basedOn w:val="a0"/>
    <w:link w:val="a9"/>
    <w:rsid w:val="00E054DE"/>
    <w:rPr>
      <w:rFonts w:ascii="Tahoma" w:hAnsi="Tahoma" w:cs="Tahoma"/>
      <w:sz w:val="16"/>
      <w:szCs w:val="16"/>
    </w:rPr>
  </w:style>
  <w:style w:type="paragraph" w:customStyle="1" w:styleId="12">
    <w:name w:val="Знак1 Знак Знак Знак"/>
    <w:basedOn w:val="a"/>
    <w:semiHidden/>
    <w:rsid w:val="005013FD"/>
    <w:pPr>
      <w:spacing w:after="160" w:line="240" w:lineRule="exact"/>
    </w:pPr>
    <w:rPr>
      <w:rFonts w:ascii="Tahoma" w:hAnsi="Tahoma"/>
      <w:sz w:val="20"/>
      <w:szCs w:val="20"/>
      <w:lang w:val="en-US" w:eastAsia="en-US"/>
    </w:rPr>
  </w:style>
  <w:style w:type="paragraph" w:styleId="ab">
    <w:name w:val="Normal (Web)"/>
    <w:basedOn w:val="a"/>
    <w:uiPriority w:val="99"/>
    <w:semiHidden/>
    <w:unhideWhenUsed/>
    <w:rsid w:val="009F4E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845450">
      <w:bodyDiv w:val="1"/>
      <w:marLeft w:val="0"/>
      <w:marRight w:val="0"/>
      <w:marTop w:val="0"/>
      <w:marBottom w:val="0"/>
      <w:divBdr>
        <w:top w:val="none" w:sz="0" w:space="0" w:color="auto"/>
        <w:left w:val="none" w:sz="0" w:space="0" w:color="auto"/>
        <w:bottom w:val="none" w:sz="0" w:space="0" w:color="auto"/>
        <w:right w:val="none" w:sz="0" w:space="0" w:color="auto"/>
      </w:divBdr>
      <w:divsChild>
        <w:div w:id="377514103">
          <w:marLeft w:val="0"/>
          <w:marRight w:val="0"/>
          <w:marTop w:val="0"/>
          <w:marBottom w:val="0"/>
          <w:divBdr>
            <w:top w:val="none" w:sz="0" w:space="0" w:color="auto"/>
            <w:left w:val="none" w:sz="0" w:space="0" w:color="auto"/>
            <w:bottom w:val="none" w:sz="0" w:space="0" w:color="auto"/>
            <w:right w:val="none" w:sz="0" w:space="0" w:color="auto"/>
          </w:divBdr>
          <w:divsChild>
            <w:div w:id="2060931388">
              <w:marLeft w:val="0"/>
              <w:marRight w:val="0"/>
              <w:marTop w:val="0"/>
              <w:marBottom w:val="480"/>
              <w:divBdr>
                <w:top w:val="none" w:sz="0" w:space="0" w:color="auto"/>
                <w:left w:val="none" w:sz="0" w:space="0" w:color="auto"/>
                <w:bottom w:val="none" w:sz="0" w:space="0" w:color="auto"/>
                <w:right w:val="none" w:sz="0" w:space="0" w:color="auto"/>
              </w:divBdr>
              <w:divsChild>
                <w:div w:id="1889146251">
                  <w:marLeft w:val="0"/>
                  <w:marRight w:val="720"/>
                  <w:marTop w:val="0"/>
                  <w:marBottom w:val="0"/>
                  <w:divBdr>
                    <w:top w:val="none" w:sz="0" w:space="0" w:color="auto"/>
                    <w:left w:val="none" w:sz="0" w:space="0" w:color="auto"/>
                    <w:bottom w:val="none" w:sz="0" w:space="0" w:color="auto"/>
                    <w:right w:val="none" w:sz="0" w:space="0" w:color="auto"/>
                  </w:divBdr>
                  <w:divsChild>
                    <w:div w:id="918052046">
                      <w:marLeft w:val="0"/>
                      <w:marRight w:val="0"/>
                      <w:marTop w:val="0"/>
                      <w:marBottom w:val="0"/>
                      <w:divBdr>
                        <w:top w:val="none" w:sz="0" w:space="0" w:color="auto"/>
                        <w:left w:val="none" w:sz="0" w:space="0" w:color="auto"/>
                        <w:bottom w:val="none" w:sz="0" w:space="0" w:color="auto"/>
                        <w:right w:val="none" w:sz="0" w:space="0" w:color="auto"/>
                      </w:divBdr>
                      <w:divsChild>
                        <w:div w:id="731461003">
                          <w:marLeft w:val="0"/>
                          <w:marRight w:val="0"/>
                          <w:marTop w:val="0"/>
                          <w:marBottom w:val="0"/>
                          <w:divBdr>
                            <w:top w:val="none" w:sz="0" w:space="0" w:color="auto"/>
                            <w:left w:val="none" w:sz="0" w:space="0" w:color="auto"/>
                            <w:bottom w:val="none" w:sz="0" w:space="0" w:color="auto"/>
                            <w:right w:val="none" w:sz="0" w:space="0" w:color="auto"/>
                          </w:divBdr>
                          <w:divsChild>
                            <w:div w:id="20655240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8D621-DADB-4D12-9061-51EAB510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2426</Words>
  <Characters>13831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Алина Алимова обнов… (читать дальше)</vt:lpstr>
    </vt:vector>
  </TitlesOfParts>
  <Company>SPecialiST RePack</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Алина Алимова обнов… (читать дальше)</dc:title>
  <dc:creator>AlinaCool</dc:creator>
  <cp:lastModifiedBy>Гуськова Марина Федоровна</cp:lastModifiedBy>
  <cp:revision>8</cp:revision>
  <dcterms:created xsi:type="dcterms:W3CDTF">2022-01-12T21:28:00Z</dcterms:created>
  <dcterms:modified xsi:type="dcterms:W3CDTF">2025-11-11T14:13:00Z</dcterms:modified>
</cp:coreProperties>
</file>