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1B20" w14:textId="6BA56508" w:rsidR="0087585C" w:rsidRDefault="0087585C" w:rsidP="00875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DDD94FB" w14:textId="5A0DFF0E" w:rsidR="0087585C" w:rsidRDefault="003D230A" w:rsidP="00875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 баз данных</w:t>
      </w:r>
      <w:bookmarkStart w:id="0" w:name="_GoBack"/>
      <w:bookmarkEnd w:id="0"/>
      <w:r w:rsidR="0087585C">
        <w:rPr>
          <w:b/>
          <w:sz w:val="28"/>
          <w:szCs w:val="28"/>
        </w:rPr>
        <w:t>»</w:t>
      </w:r>
    </w:p>
    <w:p w14:paraId="52DC3DCD" w14:textId="77777777" w:rsidR="0087585C" w:rsidRDefault="0087585C" w:rsidP="0087585C">
      <w:pPr>
        <w:rPr>
          <w:sz w:val="28"/>
          <w:szCs w:val="28"/>
        </w:rPr>
      </w:pPr>
    </w:p>
    <w:p w14:paraId="663BBBAF" w14:textId="32F8B797" w:rsidR="0087585C" w:rsidRDefault="0087585C" w:rsidP="008758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перечень вопросов:</w:t>
      </w:r>
    </w:p>
    <w:p w14:paraId="1C9C1D17" w14:textId="77777777" w:rsidR="0087585C" w:rsidRDefault="0087585C" w:rsidP="0087585C">
      <w:pPr>
        <w:jc w:val="center"/>
        <w:rPr>
          <w:sz w:val="28"/>
          <w:szCs w:val="28"/>
        </w:rPr>
      </w:pPr>
    </w:p>
    <w:p w14:paraId="609191BC" w14:textId="77777777" w:rsidR="0087585C" w:rsidRPr="0087585C" w:rsidRDefault="0087585C" w:rsidP="0087585C">
      <w:pPr>
        <w:pStyle w:val="1"/>
        <w:spacing w:before="0" w:line="276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87585C">
        <w:rPr>
          <w:rFonts w:ascii="Times New Roman" w:hAnsi="Times New Roman"/>
          <w:i w:val="0"/>
          <w:sz w:val="24"/>
          <w:szCs w:val="24"/>
        </w:rPr>
        <w:t xml:space="preserve">ПЕРВЫЕ ВОПРОСЫ </w:t>
      </w:r>
    </w:p>
    <w:p w14:paraId="4B90BF46" w14:textId="77777777" w:rsidR="0087585C" w:rsidRDefault="0087585C" w:rsidP="0087585C">
      <w:pPr>
        <w:spacing w:line="276" w:lineRule="auto"/>
        <w:ind w:left="66"/>
        <w:jc w:val="both"/>
        <w:rPr>
          <w:rFonts w:ascii="Calibri" w:hAnsi="Calibri"/>
          <w:sz w:val="22"/>
          <w:szCs w:val="22"/>
        </w:rPr>
      </w:pPr>
    </w:p>
    <w:p w14:paraId="0B06C270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Проектирование баз данных: проект базы данных, этапы проектирования, водопадная и итерационная модели проектирования, показатели эффективности функционирования баз данных.</w:t>
      </w:r>
    </w:p>
    <w:p w14:paraId="1D5E0CA5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Компиляция и оптимизация запросов: этапы обработки запроса, процесс компиляции, синтаксический анализ и деревья разбора.</w:t>
      </w:r>
    </w:p>
    <w:p w14:paraId="3C17D422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Компиляция и оптимизация запросов: грамматики простого подмножества SQL.</w:t>
      </w:r>
    </w:p>
    <w:p w14:paraId="7931ED0C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Компиляция и оптимизация запросов: функции препроцессора, логический план выполнения запроса.</w:t>
      </w:r>
    </w:p>
    <w:p w14:paraId="0B5FD741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Компиляция и оптимизация запросов: алгебраические законы преобразования дерева разбора (коммутативный, ассоциативный, законы выборки).</w:t>
      </w:r>
    </w:p>
    <w:p w14:paraId="76D18FAF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Компиляция и оптимизация запросов: алгебраические законы преобразования дерева разбора (законы проекции, соединения и декартова произведения, закон удаления кортежей-дубликатов).</w:t>
      </w:r>
    </w:p>
    <w:p w14:paraId="608219D1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Элементы стоимостного анализа при выполнении запросов: оценка размера результата проекции и выборки.</w:t>
      </w:r>
    </w:p>
    <w:p w14:paraId="7A2560D5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Элементы стоимостного анализа при выполнении запросов: оценка размера результата соединения.</w:t>
      </w:r>
    </w:p>
    <w:p w14:paraId="0700B987" w14:textId="52556E0E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Элементы стоимостного анализа при выполнении запросов: оценка размера результата естественного соединения отношений с несколькими общими атрибутами.</w:t>
      </w:r>
    </w:p>
    <w:p w14:paraId="41DA241E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Элементы стоимостного анализа при выполнении запросов: оценка размера соединения нескольких отношений, оценка размеров выполнения операций объединения, пересечения и вычитания.</w:t>
      </w:r>
    </w:p>
    <w:p w14:paraId="68A875F4" w14:textId="6FA2EB7A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Методы оптимизации в ORACLE: оптимизация по стоимости (статистики метода, синтаксис команды сбора статистики, представления словаря, гистограммы), критерии выбора пути доступа.</w:t>
      </w:r>
    </w:p>
    <w:p w14:paraId="21C1F06D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Методы оптимизации в ORACLE: оптимизация по синтаксису (ранги путей доступа, подсказки оптимизатору).</w:t>
      </w:r>
    </w:p>
    <w:p w14:paraId="283156D2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Оптимизация запросов: методы выполнения операторов реляционной алгебры (табличное сканирование, сканирование с сортировкой, оценка временных затрат).</w:t>
      </w:r>
    </w:p>
    <w:p w14:paraId="07DC8C3C" w14:textId="58308F8B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Оптимизация запросов: сортировка во вторичной памяти (сортировка слиянием, сортировка двухфазным многокомпонентным слиянием, оценка временных затрат).</w:t>
      </w:r>
    </w:p>
    <w:p w14:paraId="32FC9A63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Оптимизация запросов: реализация операции соединения (соединение методом вложенных циклов, оценка затрат).</w:t>
      </w:r>
    </w:p>
    <w:p w14:paraId="1FBB9179" w14:textId="59FFBACF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Оптимизация запросов: реализация операции соединения (соединение с сортировкой, соединение с сортировкой и слиянием, оценка затрат).</w:t>
      </w:r>
    </w:p>
    <w:p w14:paraId="79C889B3" w14:textId="0AB6704D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lastRenderedPageBreak/>
        <w:t>Оптимизация запросов: реализация операции соединения (соединение с использованием индекса, соединение с сортировкой и использованием индекса, оценка затрат).</w:t>
      </w:r>
    </w:p>
    <w:p w14:paraId="1D578174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Оптимизация запросов: деревья соединений (линейные и кустовые), преимущества левосторонних деревьев соединения, выбор порядка соединения.</w:t>
      </w:r>
    </w:p>
    <w:p w14:paraId="410E087F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Подсказки оптимизатору ORACLE: формат команды, подсказки для методов и целей оптимизации, построение плана выполнения запроса.</w:t>
      </w:r>
    </w:p>
    <w:p w14:paraId="5268C34E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отношение между экстентами, блоками и сегментами, состав блока данных, управление свободным пространством блока.</w:t>
      </w:r>
    </w:p>
    <w:p w14:paraId="18197901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единицы хранения данных и отношения между ними, расщеплённые и мигрирующие строки, процедура выделения экстентов.</w:t>
      </w:r>
    </w:p>
    <w:p w14:paraId="2443E3E5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типы сегментов, сегменты данных, временные сегменты, сегменты отката и их состояния.</w:t>
      </w:r>
    </w:p>
    <w:p w14:paraId="5B8A9B6F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табличные пространства и файлы данных, выбор параметров хранения при создании таблиц, кластерные таблицы.</w:t>
      </w:r>
    </w:p>
    <w:p w14:paraId="6F79E9F5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сегменты индекса, хранение индексов в виде B–дерева, рекомендации по созданию.</w:t>
      </w:r>
    </w:p>
    <w:p w14:paraId="331146C7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Физические аспекты проектирования баз данных: сегменты индекса, хранение битовых индексов, рекомендации по созданию, выполнение запроса с использованием битовых индексов.</w:t>
      </w:r>
    </w:p>
    <w:p w14:paraId="38D513FD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Архитектура систем баз данных и производительность: архитектура «клиент-сервер», устранение дефицита центрального процессора изменением архитектуры системы.</w:t>
      </w:r>
    </w:p>
    <w:p w14:paraId="616CA6A0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Архитектура систем баз данных и производительность: архитектура процессов с разделяемым и выделенным сервером.</w:t>
      </w:r>
    </w:p>
    <w:p w14:paraId="20414089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Выбор конфигурации сервера баз данных: факторы, влияющие на производительность сервера, вычислительная модель рабочей нагрузки.</w:t>
      </w:r>
    </w:p>
    <w:p w14:paraId="02559DA4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Выбор конфигурации сервера баз данных: подсистемы основной памяти, процессоры, дисковые подсистемы ввода/вывода.</w:t>
      </w:r>
    </w:p>
    <w:p w14:paraId="298D5633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 xml:space="preserve">Применение RAID–технологии при проектировании систем баз данных: </w:t>
      </w:r>
      <w:proofErr w:type="spellStart"/>
      <w:r>
        <w:t>страйпинг</w:t>
      </w:r>
      <w:proofErr w:type="spellEnd"/>
      <w:r>
        <w:t xml:space="preserve">, </w:t>
      </w:r>
      <w:proofErr w:type="spellStart"/>
      <w:r>
        <w:t>зеркалирование</w:t>
      </w:r>
      <w:proofErr w:type="spellEnd"/>
      <w:r>
        <w:t>, контроль по чётности, 0 – 3 уровни RAID.</w:t>
      </w:r>
    </w:p>
    <w:p w14:paraId="2E30B028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Применение RAID–технологии при проектировании систем баз данных: виды реализации RAID–массивов, 4 – 7 уровни RAID, пример дискового RAID–массива.</w:t>
      </w:r>
    </w:p>
    <w:p w14:paraId="1CE2BFE8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Методы выполнения операторов физического плана: сканирование таблиц, сортировка при сканировании, оценка затрат на ввод-вывод для операторов сканирования.</w:t>
      </w:r>
    </w:p>
    <w:p w14:paraId="41E8E4CC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Вторичные устройства хранения: сортировка во вторичной памяти, сортировка слиянием, сортировка на основе серий.</w:t>
      </w:r>
    </w:p>
    <w:p w14:paraId="1E9E44D2" w14:textId="77777777" w:rsidR="0087585C" w:rsidRDefault="0087585C" w:rsidP="0087585C">
      <w:pPr>
        <w:pStyle w:val="a4"/>
        <w:numPr>
          <w:ilvl w:val="0"/>
          <w:numId w:val="2"/>
        </w:numPr>
        <w:spacing w:line="276" w:lineRule="auto"/>
        <w:ind w:left="426"/>
        <w:jc w:val="both"/>
      </w:pPr>
      <w:r>
        <w:t>Вторичные устройства хранения: многоканальное слияние, многофазная сортировка, оценка временных затрат при сортировке.</w:t>
      </w:r>
    </w:p>
    <w:p w14:paraId="38C2F68B" w14:textId="77777777" w:rsidR="0087585C" w:rsidRDefault="0087585C" w:rsidP="0087585C">
      <w:pPr>
        <w:spacing w:line="276" w:lineRule="auto"/>
        <w:jc w:val="both"/>
      </w:pPr>
    </w:p>
    <w:p w14:paraId="2A790C90" w14:textId="77777777" w:rsidR="0087585C" w:rsidRDefault="0087585C" w:rsidP="0087585C">
      <w:pPr>
        <w:spacing w:line="276" w:lineRule="auto"/>
        <w:jc w:val="both"/>
      </w:pPr>
    </w:p>
    <w:p w14:paraId="00E3B088" w14:textId="77777777" w:rsidR="0087585C" w:rsidRPr="0087585C" w:rsidRDefault="0087585C" w:rsidP="0087585C">
      <w:pPr>
        <w:pStyle w:val="1"/>
        <w:spacing w:before="0" w:line="276" w:lineRule="auto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87585C">
        <w:rPr>
          <w:rFonts w:ascii="Times New Roman" w:hAnsi="Times New Roman"/>
          <w:i w:val="0"/>
          <w:sz w:val="24"/>
          <w:szCs w:val="24"/>
        </w:rPr>
        <w:t>ВТОРЫЕ ВОПРОСЫ</w:t>
      </w:r>
    </w:p>
    <w:p w14:paraId="39F7F812" w14:textId="77777777" w:rsidR="0087585C" w:rsidRDefault="0087585C" w:rsidP="0087585C">
      <w:pPr>
        <w:spacing w:line="276" w:lineRule="auto"/>
        <w:rPr>
          <w:rFonts w:ascii="Calibri" w:hAnsi="Calibri"/>
          <w:sz w:val="20"/>
          <w:szCs w:val="20"/>
        </w:rPr>
      </w:pPr>
    </w:p>
    <w:p w14:paraId="78F499E3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t>Понятие о проектировании баз данных.</w:t>
      </w:r>
    </w:p>
    <w:p w14:paraId="5AC08C7A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об основных показателях функционирования баз данных.</w:t>
      </w:r>
    </w:p>
    <w:p w14:paraId="27DA1DA2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lastRenderedPageBreak/>
        <w:t>Понятие об этапах обработки запроса.</w:t>
      </w:r>
    </w:p>
    <w:p w14:paraId="75AF863F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синтаксическом анализе.</w:t>
      </w:r>
    </w:p>
    <w:p w14:paraId="69BE1A24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преобразовании выражений при оптимизации запросов.</w:t>
      </w:r>
    </w:p>
    <w:p w14:paraId="3CFDCFA3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статистиках базы данных.</w:t>
      </w:r>
    </w:p>
    <w:p w14:paraId="70138404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об оптимизации по синтаксису.</w:t>
      </w:r>
    </w:p>
    <w:p w14:paraId="37BC8B8F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путях доступа к данным.</w:t>
      </w:r>
    </w:p>
    <w:p w14:paraId="5742BB66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линейном соединении.</w:t>
      </w:r>
    </w:p>
    <w:p w14:paraId="361C18B7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кустовом соединении.</w:t>
      </w:r>
    </w:p>
    <w:p w14:paraId="6EECE418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сравнимых планах выполнения запроса.</w:t>
      </w:r>
    </w:p>
    <w:p w14:paraId="10F74EBA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критериях оптимизации по стоимости.</w:t>
      </w:r>
    </w:p>
    <w:p w14:paraId="7A93FF85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рангах путей доступа.</w:t>
      </w:r>
    </w:p>
    <w:p w14:paraId="1ABE9C3C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параметрах инициализации, определяющих метод оптимизации.</w:t>
      </w:r>
    </w:p>
    <w:p w14:paraId="1D7C7AA6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плане выполнения запроса в ORACLE.</w:t>
      </w:r>
    </w:p>
    <w:p w14:paraId="4B79E568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подсказках оптимизатору.</w:t>
      </w:r>
    </w:p>
    <w:p w14:paraId="1E629BFA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единицах хранения данных в ORACLE.</w:t>
      </w:r>
    </w:p>
    <w:p w14:paraId="48068D74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типах сегментов.</w:t>
      </w:r>
    </w:p>
    <w:p w14:paraId="3E6D677E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табличном пространстве.</w:t>
      </w:r>
    </w:p>
    <w:p w14:paraId="06282A23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кластерных таблицах.</w:t>
      </w:r>
    </w:p>
    <w:p w14:paraId="4DE540A1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влиянии размера блока на производительность.</w:t>
      </w:r>
    </w:p>
    <w:p w14:paraId="6EED3801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видах индексов в ORACLE.</w:t>
      </w:r>
    </w:p>
    <w:p w14:paraId="1D8A5E33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битовой матрице.</w:t>
      </w:r>
    </w:p>
    <w:p w14:paraId="604C8A4A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клиент–серверной архитектуре.</w:t>
      </w:r>
    </w:p>
    <w:p w14:paraId="736228D3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мониторах транзакций.</w:t>
      </w:r>
    </w:p>
    <w:p w14:paraId="17C50EBB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RAID–технологии.</w:t>
      </w:r>
    </w:p>
    <w:p w14:paraId="7DD2DAF2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среднем времени восстановления.</w:t>
      </w:r>
    </w:p>
    <w:p w14:paraId="1D266CE7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среднем времени безотказной работы.</w:t>
      </w:r>
    </w:p>
    <w:p w14:paraId="662C9E7A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 xml:space="preserve">Понятие о </w:t>
      </w:r>
      <w:proofErr w:type="spellStart"/>
      <w:r>
        <w:t>страйпинге</w:t>
      </w:r>
      <w:proofErr w:type="spellEnd"/>
      <w:r>
        <w:t>.</w:t>
      </w:r>
    </w:p>
    <w:p w14:paraId="58C88FE0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 xml:space="preserve">Понятие о </w:t>
      </w:r>
      <w:proofErr w:type="spellStart"/>
      <w:r>
        <w:t>зеркалировании</w:t>
      </w:r>
      <w:proofErr w:type="spellEnd"/>
      <w:r>
        <w:t>.</w:t>
      </w:r>
    </w:p>
    <w:p w14:paraId="2144713F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контроле чётности.</w:t>
      </w:r>
    </w:p>
    <w:p w14:paraId="59B954CD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времени задержки диска.</w:t>
      </w:r>
    </w:p>
    <w:p w14:paraId="35F73149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>Понятие о третичных устройствах хранения.</w:t>
      </w:r>
    </w:p>
    <w:p w14:paraId="672A9E2D" w14:textId="77777777" w:rsidR="0087585C" w:rsidRDefault="0087585C" w:rsidP="0087585C">
      <w:pPr>
        <w:pStyle w:val="a4"/>
        <w:numPr>
          <w:ilvl w:val="0"/>
          <w:numId w:val="3"/>
        </w:numPr>
        <w:spacing w:line="276" w:lineRule="auto"/>
        <w:ind w:left="426"/>
        <w:jc w:val="both"/>
      </w:pPr>
      <w:r>
        <w:t xml:space="preserve">Понятие о вторичных устройствах хранения. </w:t>
      </w:r>
    </w:p>
    <w:p w14:paraId="0736F44D" w14:textId="2E6E240B" w:rsidR="00F43CF3" w:rsidRDefault="0087585C" w:rsidP="0087585C">
      <w:pPr>
        <w:pStyle w:val="a4"/>
        <w:numPr>
          <w:ilvl w:val="0"/>
          <w:numId w:val="3"/>
        </w:numPr>
        <w:ind w:left="426"/>
      </w:pPr>
      <w:r>
        <w:t>Понятие об иерархии устройств памяти.</w:t>
      </w:r>
    </w:p>
    <w:sectPr w:rsidR="00F4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90"/>
    <w:multiLevelType w:val="hybridMultilevel"/>
    <w:tmpl w:val="D56ACBD4"/>
    <w:lvl w:ilvl="0" w:tplc="B27EFA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52DB4"/>
    <w:multiLevelType w:val="hybridMultilevel"/>
    <w:tmpl w:val="9C76F4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13761"/>
    <w:multiLevelType w:val="hybridMultilevel"/>
    <w:tmpl w:val="9C76F4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2"/>
    <w:rsid w:val="003D230A"/>
    <w:rsid w:val="00465742"/>
    <w:rsid w:val="0087585C"/>
    <w:rsid w:val="00F4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36A"/>
  <w15:chartTrackingRefBased/>
  <w15:docId w15:val="{838AEAB1-E25B-4E68-9031-7EB028C5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85C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8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758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7585C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Шейнов</dc:creator>
  <cp:keywords/>
  <dc:description/>
  <cp:lastModifiedBy>Войтова Тамара Анатольевна</cp:lastModifiedBy>
  <cp:revision>3</cp:revision>
  <dcterms:created xsi:type="dcterms:W3CDTF">2023-03-14T14:40:00Z</dcterms:created>
  <dcterms:modified xsi:type="dcterms:W3CDTF">2024-04-11T11:17:00Z</dcterms:modified>
</cp:coreProperties>
</file>