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F0" w:rsidRPr="00A52CF0" w:rsidRDefault="00A52CF0" w:rsidP="00A52C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52CF0" w:rsidRPr="00A52CF0" w:rsidRDefault="00A52CF0" w:rsidP="00A52C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>«</w:t>
      </w:r>
      <w:r w:rsidR="006A6AC6" w:rsidRPr="006A6AC6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>Проектирование транспортных конструкций</w:t>
      </w:r>
      <w:bookmarkStart w:id="0" w:name="_GoBack"/>
      <w:bookmarkEnd w:id="0"/>
      <w:r w:rsidRPr="00A52CF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>» в первом (7) семестре.</w:t>
      </w:r>
    </w:p>
    <w:p w:rsidR="00A52CF0" w:rsidRPr="00A52CF0" w:rsidRDefault="00A52CF0" w:rsidP="00A52C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A52CF0" w:rsidRPr="00A52CF0" w:rsidRDefault="00A52CF0" w:rsidP="00A52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2CF0" w:rsidRPr="00A52CF0" w:rsidRDefault="00A52CF0" w:rsidP="00A52C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Примерный перечень вопросов</w:t>
      </w:r>
    </w:p>
    <w:p w:rsidR="00A52CF0" w:rsidRPr="00A52CF0" w:rsidRDefault="00A52CF0" w:rsidP="00A52C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Основные понятия об искусственных сооружениях.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Элементы мостового перехода.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Классификация мостов.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Основные части моста, основная терминология.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Основы расчета мостов по предельным состояниям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Нагрузки и воздействия. 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Сочетания нагрузок. Постоянные нагрузки и воздействия.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Нагрузки и воздействия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. Временные нагрузки от подвижного состава и пешеходов. Прочие временные нагрузки и воздействия.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Область применения железобетонных пролетных строений. Свойства железобетонных пролетных строений. Материалы железобетонных мостов.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Классификация железобетонных мостов.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Работа железобетона под нагрузкой. Особенности работы изгибаемых железобетонных элементов без предварительного напряжения арматуры.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Балочные мосты под железную дорогу и пути их совершенствования. 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Монолитные пролетные строения (старых проектов).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Пути перехода к сборным железобетонным конструкциям мостов. </w:t>
      </w:r>
      <w:r w:rsidRPr="00A52CF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Назначение размеров ребристых пролетных строений при проектировании. Типовые пролетные строения из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Плитные и ребристые пролетные строения из обычного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Ребристые пролетные строения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B05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Общие сведения об опорах. Классификация опор. Конструирование опор.</w:t>
      </w:r>
      <w:r w:rsidRPr="00A52CF0">
        <w:rPr>
          <w:rFonts w:ascii="Times New Roman" w:eastAsia="Times New Roman" w:hAnsi="Times New Roman" w:cs="Times New Roman"/>
          <w:bCs/>
          <w:color w:val="00B050"/>
          <w:spacing w:val="9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Фундаменты опор мостов и их классификация.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lastRenderedPageBreak/>
        <w:t xml:space="preserve">Концевые опоры (устои).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Конструкция промежуточных опор.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Элементы и обустройства железобетонных пролетных строений мостов под железную дорогу.</w:t>
      </w:r>
      <w:r w:rsidRPr="00A52CF0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 xml:space="preserve">Мостовое полотно и тротуары.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Стадии напряженного состояния железобетонных элементов. Принимаемые гипотезы и допущения.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расчетные требования норм проектирования. Последовательность расчета балочной конструкции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внутренних усилий в сечениях балки.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размеров балки. Ориентировочное определение площади сечения рабочий арматуры.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на прочность по изгибающему моменту сечений нормальных к продольной оси элемента.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приведенных геометрических характеристик сечений.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по образованию трещин, нормальных к продольной оси элемента в стадии эксплуатации.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потерь предварительного напряжения арматуры и     контролируемых напряжений в арматуре в стадии изготовления.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Эпюра материалов и порядок её построения.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на </w:t>
      </w:r>
      <w:proofErr w:type="spellStart"/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трещиностойкость</w:t>
      </w:r>
      <w:proofErr w:type="spellEnd"/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создании предварительного обжатия и на монтаже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u w:val="single"/>
          <w:lang w:eastAsia="ru-RU"/>
        </w:rPr>
        <w:t xml:space="preserve"> 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выносливость конструкций из обычного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Расчет на выносливость конструкций из предварительно напряженного железобетона.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943634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Расчет на </w:t>
      </w:r>
      <w:proofErr w:type="spellStart"/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трещиностойкость</w:t>
      </w:r>
      <w:proofErr w:type="spellEnd"/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наклонным сечениям (по главным напряжениям).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на прочность сечений, наклонных к продольной оси элемента, на действие поперечной силы.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943634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по раскрытию трещин. Расчет на общие деформации (проверка прогибов).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плиты балластного корыта. Общие указания. Определение усилий.</w:t>
      </w:r>
    </w:p>
    <w:p w:rsidR="00A52CF0" w:rsidRPr="00A52CF0" w:rsidRDefault="00A52CF0" w:rsidP="00A52C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A52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плиты балластного корыта на прочность, на выносливость и на раскрытие трещин.</w:t>
      </w:r>
      <w:r w:rsidRPr="00A52CF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</w:p>
    <w:p w:rsidR="00292D04" w:rsidRDefault="00292D04"/>
    <w:p w:rsidR="00A52CF0" w:rsidRPr="00A52CF0" w:rsidRDefault="00A52CF0" w:rsidP="00A52C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A52CF0" w:rsidRPr="00A52CF0" w:rsidRDefault="00A52CF0" w:rsidP="00A52C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x-none"/>
        </w:rPr>
        <w:t>«Проектирование несущих конструкций» во втором (8) семестре.</w:t>
      </w:r>
    </w:p>
    <w:p w:rsidR="00A52CF0" w:rsidRPr="00A52CF0" w:rsidRDefault="00A52CF0" w:rsidP="00A52C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A52CF0" w:rsidRPr="00A52CF0" w:rsidRDefault="00A52CF0" w:rsidP="00A52CF0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x-none"/>
        </w:rPr>
      </w:pPr>
    </w:p>
    <w:p w:rsidR="00A52CF0" w:rsidRPr="00A52CF0" w:rsidRDefault="00A52CF0" w:rsidP="00A52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Примерный перечень вопросов</w:t>
      </w:r>
    </w:p>
    <w:p w:rsidR="00A52CF0" w:rsidRPr="00A52CF0" w:rsidRDefault="00A52CF0" w:rsidP="00A52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52CF0" w:rsidRPr="00A52CF0" w:rsidRDefault="00A52CF0" w:rsidP="00A52CF0">
      <w:pPr>
        <w:tabs>
          <w:tab w:val="num" w:pos="4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Материалы стальных мостов. Классификация сталей. Сортамент.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Соединения на заклепках. Соединения на обычных болтах. Сварные соединения. Соединения на фрикционных высокопрочных болтах.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Схемы  мостов</w:t>
      </w:r>
      <w:proofErr w:type="gramEnd"/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 железную дорогу.   Пролетные строения с ездой поверху.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Схемы мостов под железную дорогу. Пролетные строения с ездой понизу.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Конструкция проезжей части.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Конструкция узлов прикрепления продольных балок к поперечным и поперечных к главным фермам. 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Конструкции узлов пролетных строений со сквозными главными фермами с ездой понизу.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 сечений элементов ферм.</w:t>
      </w:r>
    </w:p>
    <w:p w:rsidR="00A52CF0" w:rsidRPr="00A52CF0" w:rsidRDefault="00A52CF0" w:rsidP="00A52CF0">
      <w:pPr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Правила расстановки болтов.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Пролетные строения со сплошными стенками е ездой поверху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Типы сечений главных балок и отдельных элементов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Пролетные строения со сплошными главными балками и ж/б плитой, включенной на монтаже в работу совместно с балками</w:t>
      </w:r>
    </w:p>
    <w:p w:rsidR="00A52CF0" w:rsidRPr="00A52CF0" w:rsidRDefault="00A52CF0" w:rsidP="00A52CF0">
      <w:pPr>
        <w:numPr>
          <w:ilvl w:val="0"/>
          <w:numId w:val="2"/>
        </w:numPr>
        <w:tabs>
          <w:tab w:val="num" w:pos="40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Ортотропные пролетные строения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Определение внутренних усилий в продольных и поперечных балках.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на прочность по изгибающему моменту и поперечной силе.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на общую устойчивость.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на выносливость.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Расчет стенки балки на местную устойчивость.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по приведенным напряжениям.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Прикрепления продольных балок к поперечным. Определение количества заводских болтов. Определение количества монтажных болтов.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размеров «рыбки». Определение количества монтажных болтов прикрепления «рыбки». Расчет «рыбки» на выносливость.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внутренних   усилий основного сочетания в </w:t>
      </w:r>
      <w:proofErr w:type="gramStart"/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элементах  фермы</w:t>
      </w:r>
      <w:proofErr w:type="gramEnd"/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внутренних усилий дополнительного сочетания в элементах</w:t>
      </w:r>
    </w:p>
    <w:p w:rsidR="00A52CF0" w:rsidRPr="00A52CF0" w:rsidRDefault="00A52CF0" w:rsidP="00A52C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фермы.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усилий от ветровой нагрузки.</w:t>
      </w:r>
    </w:p>
    <w:p w:rsidR="00A52CF0" w:rsidRPr="00A52CF0" w:rsidRDefault="00A52CF0" w:rsidP="00A52CF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Подбор сечений элементов главной фермы. Расчет элементов на прочность.  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элементов на устойчивость. Расчет элементов на выносливость.  </w:t>
      </w:r>
    </w:p>
    <w:p w:rsidR="00A52CF0" w:rsidRPr="00A52CF0" w:rsidRDefault="00A52CF0" w:rsidP="00A52CF0">
      <w:pPr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 конструирование узлов главной фермы. Расчет прикреплений.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 конструирование узлов главной фермы. Расчет перекрытий.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автодорогц</w:t>
      </w:r>
      <w:proofErr w:type="spellEnd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Пролетные строения из отдельных балок.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Конструктивные формы стальных пролетных строений со сплошными стенками под </w:t>
      </w:r>
      <w:proofErr w:type="spellStart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автодорогц</w:t>
      </w:r>
      <w:proofErr w:type="spellEnd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Пролетные строения коробчатого сечения.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Разбивка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коробчатых балок со сплошными стенками на монтажные блоки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вдоль пролетного строения. 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Разбивка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коробчатых балок со сплошными стенками на монтажные блоки в поперечном направлении. 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Конструкция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пролетного строения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пролете.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конструкции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пролетного строения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опоре.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Монтажные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сварные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стыки стенок главных балок.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Монтажные </w:t>
      </w:r>
      <w:proofErr w:type="spellStart"/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болто</w:t>
      </w:r>
      <w:proofErr w:type="spellEnd"/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сварные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стыки стенок главных балок.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Ортотропные плиты проезжей части мостов. Общая компоновка ортотропной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продольных и поперечных ребер ортотропной плиты. Конструкция ребристой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Монтажные стыки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продольных и поперечных ребер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ортотропной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прочность.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выносливость.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приведенным напряжениям.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на местную устойчивость при наличии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 продольного ребра.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на местную устойчивость при наличии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продольных ребер.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балок со сплошными стенками на местную устойчивость при наличии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 и более продольных ребер.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сварных швов балок со сплошными стенками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прочность и выносливость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</w:t>
      </w:r>
      <w:proofErr w:type="gramStart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 ортотропных</w:t>
      </w:r>
      <w:proofErr w:type="gramEnd"/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плит. Нагрузки и воздействия.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внутренних усилий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продольных ребрах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ортотропной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внутренних усилий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поперечных ребрах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ортотропной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продольных и поперечных ребер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ортотропной плиты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прочность.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совместной работы главных балок и продольных ребер ортотропной плиты в зоне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отрицательных моментов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неразрезных главных балок.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совместной работы главных балок и продольных ребер ортотропной плиты в зоне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положительных моментов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неразрезных главных балок.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монтажных стыков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продольных и поперечных ребер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ортотропной плиты.</w:t>
      </w:r>
    </w:p>
    <w:p w:rsidR="00A52CF0" w:rsidRPr="00A52CF0" w:rsidRDefault="00A52CF0" w:rsidP="00A52CF0">
      <w:pPr>
        <w:numPr>
          <w:ilvl w:val="0"/>
          <w:numId w:val="2"/>
        </w:numPr>
        <w:tabs>
          <w:tab w:val="clear" w:pos="360"/>
          <w:tab w:val="num" w:pos="400"/>
        </w:tabs>
        <w:spacing w:after="0" w:line="30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монтажных стыков </w:t>
      </w:r>
      <w:r w:rsidRPr="00A52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балок</w:t>
      </w:r>
      <w:r w:rsidRPr="00A5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сплошными стенками.</w:t>
      </w:r>
    </w:p>
    <w:p w:rsidR="00A52CF0" w:rsidRDefault="00A52CF0"/>
    <w:sectPr w:rsidR="00A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5328"/>
    <w:multiLevelType w:val="hybridMultilevel"/>
    <w:tmpl w:val="BD889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11CBA"/>
    <w:multiLevelType w:val="hybridMultilevel"/>
    <w:tmpl w:val="606CA80E"/>
    <w:lvl w:ilvl="0" w:tplc="AB24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F0"/>
    <w:rsid w:val="00292D04"/>
    <w:rsid w:val="006A6AC6"/>
    <w:rsid w:val="00A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59CD0-B10A-4BF2-998E-83420E12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Павловна</dc:creator>
  <cp:lastModifiedBy>Захарова Татьяна Павловна</cp:lastModifiedBy>
  <cp:revision>2</cp:revision>
  <dcterms:created xsi:type="dcterms:W3CDTF">2022-02-07T11:43:00Z</dcterms:created>
  <dcterms:modified xsi:type="dcterms:W3CDTF">2023-12-04T13:16:00Z</dcterms:modified>
</cp:coreProperties>
</file>