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4914CF6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5B19B1">
        <w:rPr>
          <w:b/>
        </w:rPr>
        <w:t>Сопротивление материалов</w:t>
      </w:r>
      <w:r>
        <w:rPr>
          <w:b/>
        </w:rPr>
        <w:t>»</w:t>
      </w:r>
    </w:p>
    <w:p w14:paraId="3C534FC1" w14:textId="4F2194EF" w:rsidR="00A04EE9" w:rsidRPr="00F8115F" w:rsidRDefault="00735E37" w:rsidP="00F551F7">
      <w:pPr>
        <w:spacing w:after="0" w:line="360" w:lineRule="auto"/>
        <w:ind w:left="0" w:right="0" w:firstLine="0"/>
        <w:jc w:val="center"/>
        <w:rPr>
          <w:b/>
          <w:bCs/>
        </w:rPr>
      </w:pPr>
      <w:r>
        <w:t xml:space="preserve"> </w:t>
      </w:r>
      <w:r w:rsidR="005B19B1">
        <w:rPr>
          <w:b/>
          <w:bCs/>
        </w:rPr>
        <w:t>3</w:t>
      </w:r>
      <w:r w:rsidR="00F8115F" w:rsidRPr="00F8115F">
        <w:rPr>
          <w:b/>
          <w:bCs/>
        </w:rPr>
        <w:t xml:space="preserve"> семестр</w:t>
      </w:r>
    </w:p>
    <w:p w14:paraId="63277C52" w14:textId="6222326D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bookmarkStart w:id="0" w:name="_GoBack"/>
      <w:bookmarkEnd w:id="0"/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14F6B949" w14:textId="1FB1DC07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Описание моделей деформируемых тел и допущений при расчете деформируемых стержневых систем.</w:t>
      </w:r>
    </w:p>
    <w:p w14:paraId="2252B994" w14:textId="3E100436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Деформированное состояние растянутого (сжатого) стержня.</w:t>
      </w:r>
    </w:p>
    <w:p w14:paraId="5AA62E11" w14:textId="78BAA7ED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Понятие о распределении напряжений в сечении.</w:t>
      </w:r>
    </w:p>
    <w:p w14:paraId="34423112" w14:textId="01AEA8A6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Закон Гука. </w:t>
      </w:r>
    </w:p>
    <w:p w14:paraId="6A6152C8" w14:textId="28436CC3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Определение деформаций и перемещений.</w:t>
      </w:r>
    </w:p>
    <w:p w14:paraId="14368521" w14:textId="67B6B109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Расчет на силовую нагрузку.</w:t>
      </w:r>
    </w:p>
    <w:p w14:paraId="0A9E0022" w14:textId="6C227EBA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Расчет на изменение температуры.</w:t>
      </w:r>
    </w:p>
    <w:p w14:paraId="6A77D438" w14:textId="13458A14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Определение монтажных напряжений.</w:t>
      </w:r>
    </w:p>
    <w:p w14:paraId="155A4140" w14:textId="65618657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>Диаграммы растяжения-сжатия для стержней из малоуглеродистой стали.</w:t>
      </w:r>
    </w:p>
    <w:p w14:paraId="4285F942" w14:textId="7559BBEB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Диаграммы растяжения-сжатия из низколегированной стали и чугуна.</w:t>
      </w:r>
    </w:p>
    <w:p w14:paraId="28B83DFB" w14:textId="0C1CDE1A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Особенности диаграмм сжатия стали и чугуна.</w:t>
      </w:r>
    </w:p>
    <w:p w14:paraId="3F2E9A54" w14:textId="0D471C19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Характер разрушения чугунных образцов при сжатии. </w:t>
      </w:r>
    </w:p>
    <w:p w14:paraId="1DA6CD4C" w14:textId="59552C8E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Обсуждение особенностей расчета на прочность.</w:t>
      </w:r>
    </w:p>
    <w:p w14:paraId="231EA91D" w14:textId="6203C1EA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Проверка прочности.</w:t>
      </w:r>
    </w:p>
    <w:p w14:paraId="6A4A8278" w14:textId="521FBD3C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Подбор сечения.</w:t>
      </w:r>
    </w:p>
    <w:p w14:paraId="477C13A1" w14:textId="7FB0ADD4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Определение грузоподъемности.</w:t>
      </w:r>
    </w:p>
    <w:p w14:paraId="7E09DFC0" w14:textId="77777777" w:rsidR="005B19B1" w:rsidRDefault="005B19B1" w:rsidP="005B19B1">
      <w:pPr>
        <w:spacing w:after="0" w:line="360" w:lineRule="auto"/>
        <w:ind w:left="0" w:right="0"/>
        <w:jc w:val="left"/>
      </w:pPr>
    </w:p>
    <w:p w14:paraId="5BFC12F0" w14:textId="2F5A9391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lastRenderedPageBreak/>
        <w:t xml:space="preserve"> Закон парности касательных напряжений.</w:t>
      </w:r>
    </w:p>
    <w:p w14:paraId="706F5D92" w14:textId="3AB7A83A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Закон Гука при чистом сдвиге.</w:t>
      </w:r>
    </w:p>
    <w:p w14:paraId="7B65A8D0" w14:textId="7689C946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Модуль сдвига.</w:t>
      </w:r>
    </w:p>
    <w:p w14:paraId="115F9CBD" w14:textId="4EEB8F8D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Элементарная теория моментов инерции.</w:t>
      </w:r>
    </w:p>
    <w:p w14:paraId="1C0CB3DD" w14:textId="231B1908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Формулы “параллельного перехода”.</w:t>
      </w:r>
    </w:p>
    <w:p w14:paraId="2E5CD76A" w14:textId="4C916897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Главные центральные оси и соответствующие моменты инерции для симметричных сечений.</w:t>
      </w:r>
    </w:p>
    <w:p w14:paraId="7CDC2081" w14:textId="0A376954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Основные допущения при расчете балок в условии плоского изгиба.</w:t>
      </w:r>
    </w:p>
    <w:p w14:paraId="23D7F9CA" w14:textId="4F3DDB98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Применение гипотезы плоских сечений.</w:t>
      </w:r>
    </w:p>
    <w:p w14:paraId="2F9676DA" w14:textId="7A868933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Определение максимальных напряжений в крайних волокнах балки.</w:t>
      </w:r>
    </w:p>
    <w:p w14:paraId="3A5A5313" w14:textId="68ECB455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Момент сопротивления.</w:t>
      </w:r>
    </w:p>
    <w:p w14:paraId="0687233B" w14:textId="3E4B8DC0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Подбор сечений.</w:t>
      </w:r>
    </w:p>
    <w:p w14:paraId="095F3387" w14:textId="0C497362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проверка прочности.</w:t>
      </w:r>
    </w:p>
    <w:p w14:paraId="24487226" w14:textId="2FE862B7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Определение грузоподъемности.</w:t>
      </w:r>
    </w:p>
    <w:p w14:paraId="0A4FE6D0" w14:textId="49DC288A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Понятие о рациональных сечениях балок при изгибе. </w:t>
      </w:r>
    </w:p>
    <w:p w14:paraId="0DE476C8" w14:textId="5340AEF5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Понятие о статическом моменте отсеченной части.</w:t>
      </w:r>
    </w:p>
    <w:p w14:paraId="10AD803F" w14:textId="61451D2A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Точка максимума касательных напряжений.</w:t>
      </w:r>
    </w:p>
    <w:p w14:paraId="6B1D9D18" w14:textId="6B034026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Расчет составных балок.</w:t>
      </w:r>
    </w:p>
    <w:p w14:paraId="6A208200" w14:textId="3950C216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Расчет фланговых сварных швов.</w:t>
      </w:r>
    </w:p>
    <w:p w14:paraId="340D1967" w14:textId="6438DFC9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Прогиб и угол поворота.</w:t>
      </w:r>
    </w:p>
    <w:p w14:paraId="759448AD" w14:textId="1A4A1303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Связь этими между перемещениями.</w:t>
      </w:r>
    </w:p>
    <w:p w14:paraId="54B500E5" w14:textId="7A7D3695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Дифференциальные уравнения изгиба балки и его непосредственное интегрирование.</w:t>
      </w:r>
    </w:p>
    <w:p w14:paraId="3EF02855" w14:textId="0C7D91AD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Определение перемещений для простейших случаев </w:t>
      </w:r>
      <w:proofErr w:type="spellStart"/>
      <w:r>
        <w:t>нагружения</w:t>
      </w:r>
      <w:proofErr w:type="spellEnd"/>
      <w:r>
        <w:t xml:space="preserve"> балок.</w:t>
      </w:r>
    </w:p>
    <w:p w14:paraId="607AB677" w14:textId="2AD2D078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Теорема </w:t>
      </w:r>
      <w:proofErr w:type="spellStart"/>
      <w:r>
        <w:t>Кастильяно</w:t>
      </w:r>
      <w:proofErr w:type="spellEnd"/>
      <w:r>
        <w:t>.</w:t>
      </w:r>
    </w:p>
    <w:p w14:paraId="5F5F5677" w14:textId="5D702892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Применение теоремы для определения перемещений.</w:t>
      </w:r>
    </w:p>
    <w:p w14:paraId="0B9D8D83" w14:textId="368A77B2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Вывод формулы Максвелла-Мора с помощью теоремы </w:t>
      </w:r>
      <w:proofErr w:type="spellStart"/>
      <w:r>
        <w:t>Кастильяно</w:t>
      </w:r>
      <w:proofErr w:type="spellEnd"/>
      <w:r>
        <w:t xml:space="preserve">. </w:t>
      </w:r>
    </w:p>
    <w:p w14:paraId="364A7FAE" w14:textId="3F2CF9A9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t xml:space="preserve"> Примеры вычисления перемещений.</w:t>
      </w:r>
    </w:p>
    <w:p w14:paraId="63110CAD" w14:textId="63FE94C9" w:rsidR="005B19B1" w:rsidRDefault="005B19B1" w:rsidP="005B19B1">
      <w:pPr>
        <w:pStyle w:val="a3"/>
        <w:numPr>
          <w:ilvl w:val="0"/>
          <w:numId w:val="4"/>
        </w:numPr>
        <w:spacing w:after="0" w:line="360" w:lineRule="auto"/>
        <w:ind w:right="0"/>
        <w:jc w:val="left"/>
      </w:pPr>
      <w:r>
        <w:lastRenderedPageBreak/>
        <w:t xml:space="preserve"> Вычисление интеграла Максвелла-Мора при помощи формул численного интегрирования (Верещагина, </w:t>
      </w:r>
      <w:proofErr w:type="spellStart"/>
      <w:r>
        <w:t>Симсона</w:t>
      </w:r>
      <w:proofErr w:type="spellEnd"/>
      <w:r>
        <w:t xml:space="preserve"> и трапеций). </w:t>
      </w:r>
    </w:p>
    <w:p w14:paraId="20203A37" w14:textId="77777777" w:rsidR="005B19B1" w:rsidRDefault="005B19B1" w:rsidP="005B19B1">
      <w:pPr>
        <w:spacing w:after="0" w:line="360" w:lineRule="auto"/>
        <w:ind w:left="0" w:right="0"/>
        <w:jc w:val="left"/>
      </w:pPr>
    </w:p>
    <w:p w14:paraId="14F069C8" w14:textId="7D1AEFAB" w:rsidR="00085992" w:rsidRDefault="00085992" w:rsidP="005B19B1">
      <w:pPr>
        <w:spacing w:after="0" w:line="360" w:lineRule="auto"/>
        <w:ind w:left="0" w:right="0"/>
        <w:jc w:val="left"/>
      </w:pP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5BBD" w14:textId="77777777" w:rsidR="00795935" w:rsidRDefault="00795935">
      <w:pPr>
        <w:spacing w:after="0" w:line="240" w:lineRule="auto"/>
      </w:pPr>
      <w:r>
        <w:separator/>
      </w:r>
    </w:p>
  </w:endnote>
  <w:endnote w:type="continuationSeparator" w:id="0">
    <w:p w14:paraId="3C8961B9" w14:textId="77777777" w:rsidR="00795935" w:rsidRDefault="007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4E00" w:rsidRPr="00144E00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18696" w14:textId="77777777" w:rsidR="00795935" w:rsidRDefault="00795935">
      <w:pPr>
        <w:spacing w:after="0" w:line="240" w:lineRule="auto"/>
      </w:pPr>
      <w:r>
        <w:separator/>
      </w:r>
    </w:p>
  </w:footnote>
  <w:footnote w:type="continuationSeparator" w:id="0">
    <w:p w14:paraId="698A139D" w14:textId="77777777" w:rsidR="00795935" w:rsidRDefault="00795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361C9C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8409E9"/>
    <w:rsid w:val="009117C2"/>
    <w:rsid w:val="00932E0A"/>
    <w:rsid w:val="00956DAD"/>
    <w:rsid w:val="009962D2"/>
    <w:rsid w:val="00A04EE9"/>
    <w:rsid w:val="00C7292C"/>
    <w:rsid w:val="00D23F38"/>
    <w:rsid w:val="00D41FA8"/>
    <w:rsid w:val="00E65A82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3</cp:revision>
  <dcterms:created xsi:type="dcterms:W3CDTF">2022-03-18T09:10:00Z</dcterms:created>
  <dcterms:modified xsi:type="dcterms:W3CDTF">2022-03-18T09:46:00Z</dcterms:modified>
</cp:coreProperties>
</file>