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Оценочные материалы, применяемые при проведении промежуточной аттестации по дисциплине (модулю) </w:t>
      </w:r>
      <w:r>
        <w:rPr>
          <w:rFonts w:ascii="Times New Roman" w:eastAsia="Times New Roman" w:hAnsi="Times New Roman" w:cs="Times New Roman"/>
          <w:b/>
          <w:bCs/>
        </w:rPr>
        <w:br/>
        <w:t>«</w:t>
      </w:r>
      <w:r w:rsidR="007168B1">
        <w:rPr>
          <w:rFonts w:ascii="Times New Roman" w:eastAsia="Times New Roman" w:hAnsi="Times New Roman" w:cs="Times New Roman"/>
          <w:b/>
          <w:bCs/>
        </w:rPr>
        <w:t>СЕРВИС</w:t>
      </w:r>
      <w:r w:rsidR="00681328">
        <w:rPr>
          <w:rFonts w:ascii="Times New Roman" w:eastAsia="Times New Roman" w:hAnsi="Times New Roman" w:cs="Times New Roman"/>
          <w:b/>
          <w:bCs/>
        </w:rPr>
        <w:t>-</w:t>
      </w:r>
      <w:r w:rsidR="007168B1">
        <w:rPr>
          <w:rFonts w:ascii="Times New Roman" w:eastAsia="Times New Roman" w:hAnsi="Times New Roman" w:cs="Times New Roman"/>
          <w:b/>
          <w:bCs/>
        </w:rPr>
        <w:t>ОРИЕНТИРОВАННОЕ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C0096B">
        <w:rPr>
          <w:rFonts w:ascii="Times New Roman" w:eastAsia="Times New Roman" w:hAnsi="Times New Roman" w:cs="Times New Roman"/>
          <w:b/>
          <w:bCs/>
        </w:rPr>
        <w:t>ПРОГРАММИРОВАНИ</w:t>
      </w:r>
      <w:r w:rsidR="007168B1">
        <w:rPr>
          <w:rFonts w:ascii="Times New Roman" w:eastAsia="Times New Roman" w:hAnsi="Times New Roman" w:cs="Times New Roman"/>
          <w:b/>
          <w:bCs/>
        </w:rPr>
        <w:t>Е</w:t>
      </w:r>
      <w:r>
        <w:rPr>
          <w:rFonts w:ascii="Times New Roman" w:eastAsia="Times New Roman" w:hAnsi="Times New Roman" w:cs="Times New Roman"/>
          <w:b/>
          <w:bCs/>
        </w:rPr>
        <w:t>»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закрытого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на выполнение теста обучающемуся дается 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каждый обучающийся решает 10 тестовых заданий, выбранных из базы тестовых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</w:rPr>
        <w:t>- тестирование проводится с использованием тестов на бумажном или электронном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критерии оценивания: «отлично» – 9-10 правильных ответов, «хорошо» – 7-8 правильных ответов, «удовлетворительно» – 5-6 правильных ответов, «неудовлетворительно – 4 и менее правильных ответов. 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открытого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каждому обучающемуся выдается два задания открытого типа на бумажном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время на подготовку развернутого ответа на полученные задания – 15-20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развернутый ответ по каждому заданию обучающийся озвучивает преподавателю в процессе своего ответа;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критерии оценивания: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«неудовлетворительно» - обучающийся не показал знания по изучаемому материалу.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Семестр изучения: </w:t>
      </w:r>
      <w:r w:rsidR="007168B1">
        <w:rPr>
          <w:rFonts w:ascii="Times New Roman" w:hAnsi="Times New Roman"/>
          <w:b/>
          <w:bCs/>
        </w:rPr>
        <w:t>1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ОПК-</w:t>
      </w:r>
      <w:r w:rsidR="0012045F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</w:rPr>
        <w:t xml:space="preserve"> - </w:t>
      </w:r>
      <w:r w:rsidR="0012045F" w:rsidRPr="0012045F">
        <w:rPr>
          <w:rFonts w:ascii="Times New Roman" w:hAnsi="Times New Roman"/>
        </w:rPr>
        <w:t>Способен разрабатывать оригинальные алгоритмы и программные средства, в том числе с использованием современных интеллектуальных технологий, для решения профессиональных задач</w:t>
      </w:r>
      <w:r>
        <w:rPr>
          <w:rFonts w:ascii="Times New Roman" w:hAnsi="Times New Roman"/>
        </w:rPr>
        <w:t>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254223" w:rsidRPr="00924055" w:rsidRDefault="007112EE" w:rsidP="00924055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Знает:</w:t>
      </w:r>
      <w:r w:rsidR="00924055" w:rsidRPr="00924055">
        <w:t xml:space="preserve"> </w:t>
      </w:r>
      <w:r w:rsidR="00924055" w:rsidRPr="00924055">
        <w:rPr>
          <w:rFonts w:ascii="Times New Roman" w:hAnsi="Times New Roman"/>
        </w:rPr>
        <w:t>основные методы представления и алгоритмы обработки данных;</w:t>
      </w:r>
      <w:r w:rsidR="00924055">
        <w:rPr>
          <w:rFonts w:ascii="Times New Roman" w:hAnsi="Times New Roman"/>
        </w:rPr>
        <w:t xml:space="preserve"> </w:t>
      </w:r>
      <w:r w:rsidR="00924055" w:rsidRPr="00924055">
        <w:rPr>
          <w:rFonts w:ascii="Times New Roman" w:hAnsi="Times New Roman"/>
        </w:rPr>
        <w:t>языки, используемые при разработке клиентской части приложения</w:t>
      </w:r>
      <w:r>
        <w:rPr>
          <w:rFonts w:ascii="Times New Roman" w:hAnsi="Times New Roman"/>
        </w:rPr>
        <w:t>.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Умеет:</w:t>
      </w:r>
      <w:r w:rsidR="007B0FFC">
        <w:rPr>
          <w:rFonts w:ascii="Times New Roman" w:hAnsi="Times New Roman"/>
        </w:rPr>
        <w:t xml:space="preserve"> </w:t>
      </w:r>
      <w:r w:rsidR="007B0FFC" w:rsidRPr="007B0FFC">
        <w:rPr>
          <w:rFonts w:ascii="Times New Roman" w:hAnsi="Times New Roman"/>
        </w:rPr>
        <w:t>выбирать средства реализации требований к программному обеспечению</w:t>
      </w:r>
      <w:r w:rsidR="007B0FFC">
        <w:rPr>
          <w:rFonts w:ascii="Times New Roman" w:hAnsi="Times New Roman"/>
        </w:rPr>
        <w:t xml:space="preserve">; </w:t>
      </w:r>
      <w:r w:rsidR="007B0FFC" w:rsidRPr="007B0FFC">
        <w:rPr>
          <w:rFonts w:ascii="Times New Roman" w:hAnsi="Times New Roman"/>
        </w:rPr>
        <w:t>вырабатывать варианты реализации сервис-ориентированного программного обеспечения</w:t>
      </w:r>
      <w:r w:rsidR="00C0096B" w:rsidRPr="00C0096B">
        <w:rPr>
          <w:rFonts w:ascii="Times New Roman" w:hAnsi="Times New Roman"/>
        </w:rPr>
        <w:t>.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Владеет:</w:t>
      </w:r>
      <w:r w:rsidR="00606004" w:rsidRPr="00606004">
        <w:t xml:space="preserve"> </w:t>
      </w:r>
      <w:r w:rsidR="00606004" w:rsidRPr="00606004">
        <w:rPr>
          <w:rFonts w:ascii="Times New Roman" w:hAnsi="Times New Roman"/>
        </w:rPr>
        <w:t>языками программирования, используемых при разработке веб-приложений</w:t>
      </w:r>
      <w:r w:rsidR="00C0096B">
        <w:rPr>
          <w:rFonts w:ascii="Times New Roman" w:hAnsi="Times New Roman"/>
        </w:rPr>
        <w:t>.</w:t>
      </w:r>
    </w:p>
    <w:p w:rsidR="00896627" w:rsidRDefault="00896627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254223" w:rsidRPr="0073048C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9508" w:type="dxa"/>
        <w:tblInd w:w="-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4"/>
        <w:gridCol w:w="9034"/>
      </w:tblGrid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cs="Times New Roman"/>
              </w:rPr>
            </w:pPr>
            <w:r w:rsidRPr="0073048C">
              <w:rPr>
                <w:rFonts w:cs="Times New Roman"/>
              </w:rPr>
              <w:t>N</w:t>
            </w:r>
          </w:p>
        </w:tc>
        <w:tc>
          <w:tcPr>
            <w:tcW w:w="903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cs="Times New Roman"/>
              </w:rPr>
            </w:pPr>
            <w:r w:rsidRPr="0073048C">
              <w:rPr>
                <w:rFonts w:cs="Times New Roman"/>
              </w:rPr>
              <w:t>Текст задания</w:t>
            </w:r>
          </w:p>
        </w:tc>
      </w:tr>
      <w:tr w:rsidR="0010680E" w:rsidRPr="001F03F4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1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Веб-сервис – это: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10680E" w:rsidRPr="001F03F4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1. программа, загружаемая в браузер, доступная в сети Интернет по уникальному адресу</w:t>
            </w:r>
            <w:r w:rsidRPr="0073048C">
              <w:rPr>
                <w:rFonts w:eastAsia="Times New Roman" w:cs="Times New Roman"/>
                <w:lang w:val="ru-RU"/>
              </w:rPr>
              <w:br/>
              <w:t>2. программная система со стандартизованным интерфейсом, доступная в сети Интернет по уникальному адресу</w:t>
            </w:r>
            <w:r w:rsidRPr="0073048C">
              <w:rPr>
                <w:rFonts w:eastAsia="Times New Roman" w:cs="Times New Roman"/>
                <w:lang w:val="ru-RU"/>
              </w:rPr>
              <w:br/>
            </w:r>
            <w:r w:rsidRPr="0073048C">
              <w:rPr>
                <w:rFonts w:eastAsia="Times New Roman" w:cs="Times New Roman"/>
                <w:lang w:val="ru-RU"/>
              </w:rPr>
              <w:lastRenderedPageBreak/>
              <w:t xml:space="preserve">3. программная система со стандартизованным интерфейсом, написанная на языке </w:t>
            </w:r>
            <w:r w:rsidRPr="0073048C">
              <w:rPr>
                <w:rFonts w:eastAsia="Times New Roman" w:cs="Times New Roman"/>
              </w:rPr>
              <w:t>JavaScript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lastRenderedPageBreak/>
              <w:t>2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При реализации веб-сервисов используются следующие протоколы и архитектурные стили: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1. SOAP</w:t>
            </w:r>
            <w:r w:rsidRPr="0073048C">
              <w:rPr>
                <w:rFonts w:eastAsia="Times New Roman" w:cs="Times New Roman"/>
              </w:rPr>
              <w:br/>
              <w:t>2. gRPC</w:t>
            </w:r>
            <w:r w:rsidRPr="0073048C">
              <w:rPr>
                <w:rFonts w:eastAsia="Times New Roman" w:cs="Times New Roman"/>
              </w:rPr>
              <w:br/>
              <w:t>3. REST</w:t>
            </w:r>
            <w:r w:rsidRPr="0073048C">
              <w:rPr>
                <w:rFonts w:eastAsia="Times New Roman" w:cs="Times New Roman"/>
              </w:rPr>
              <w:br/>
              <w:t>4. ISDN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3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Веб-сервис может быть написан для следующих языках программирования: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1. C#</w:t>
            </w:r>
            <w:r w:rsidRPr="0073048C">
              <w:rPr>
                <w:rFonts w:eastAsia="Times New Roman" w:cs="Times New Roman"/>
              </w:rPr>
              <w:br/>
              <w:t>2. Python</w:t>
            </w:r>
            <w:r w:rsidRPr="0073048C">
              <w:rPr>
                <w:rFonts w:eastAsia="Times New Roman" w:cs="Times New Roman"/>
              </w:rPr>
              <w:br/>
              <w:t>3. JavaScript</w:t>
            </w:r>
            <w:r w:rsidRPr="0073048C">
              <w:rPr>
                <w:rFonts w:eastAsia="Times New Roman" w:cs="Times New Roman"/>
              </w:rPr>
              <w:br/>
              <w:t>4. Java</w:t>
            </w:r>
          </w:p>
        </w:tc>
      </w:tr>
      <w:tr w:rsidR="0010680E" w:rsidRPr="001F03F4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4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Сервис-ориентированная архитектура – это: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10680E" w:rsidRPr="001F03F4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1. модульный подход к разработке программного обеспечения, базирующийся на обеспечении удаленного по стандартизированным протоколам использования распределенных, слабосвязанных, легко заменяемых компонентов (сервисов) со стандартизированными интерфейсами</w:t>
            </w:r>
            <w:r w:rsidRPr="0073048C">
              <w:rPr>
                <w:rFonts w:eastAsia="Times New Roman" w:cs="Times New Roman"/>
                <w:lang w:val="ru-RU"/>
              </w:rPr>
              <w:br/>
              <w:t>2. модульный подход к разработке программного обеспечения, базирующийся на использовании модулей, размещенных в разных узлах локальной сети</w:t>
            </w:r>
            <w:r w:rsidRPr="0073048C">
              <w:rPr>
                <w:rFonts w:eastAsia="Times New Roman" w:cs="Times New Roman"/>
                <w:lang w:val="ru-RU"/>
              </w:rPr>
              <w:br/>
              <w:t>3. модульный подход к разработке программного обеспечения, базирующийся на использовании модулей, размещенных в разных узлах глобальной сети</w:t>
            </w:r>
          </w:p>
        </w:tc>
      </w:tr>
      <w:tr w:rsidR="0010680E" w:rsidRPr="001F03F4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5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Микросервисная архитектура – это: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10680E" w:rsidRPr="001F03F4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1. стиль проектирования, который разбивает приложение на отдельные сервисы с разными функциями</w:t>
            </w:r>
            <w:r w:rsidRPr="0073048C">
              <w:rPr>
                <w:rFonts w:eastAsia="Times New Roman" w:cs="Times New Roman"/>
                <w:lang w:val="ru-RU"/>
              </w:rPr>
              <w:br/>
              <w:t>2. вариант сервисно-ориентированной архитектуры программного обеспечения, направленный на взаимодействие насколько это возможно небольших, слабо связанных и легко изменяемых модулей</w:t>
            </w:r>
            <w:r w:rsidRPr="0073048C">
              <w:rPr>
                <w:rFonts w:eastAsia="Times New Roman" w:cs="Times New Roman"/>
                <w:lang w:val="ru-RU"/>
              </w:rPr>
              <w:br/>
              <w:t>3. стиль проектирования веб-приложения, который разделяет модули обработки запросов и модули, работающие с базой данных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6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Микросервисная архитектура обладает следующими основными свойствами: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1F03F4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1. монолитная система разделяется на множество мелких модулей</w:t>
            </w:r>
            <w:r w:rsidRPr="0073048C">
              <w:rPr>
                <w:rFonts w:eastAsia="Times New Roman" w:cs="Times New Roman"/>
                <w:lang w:val="ru-RU"/>
              </w:rPr>
              <w:br/>
              <w:t>2. модули обладают слабой связностью</w:t>
            </w:r>
            <w:r w:rsidRPr="0073048C">
              <w:rPr>
                <w:rFonts w:eastAsia="Times New Roman" w:cs="Times New Roman"/>
                <w:lang w:val="ru-RU"/>
              </w:rPr>
              <w:br/>
              <w:t>3. модули работают с единой базой данных</w:t>
            </w:r>
            <w:r w:rsidRPr="0073048C">
              <w:rPr>
                <w:rFonts w:eastAsia="Times New Roman" w:cs="Times New Roman"/>
                <w:lang w:val="ru-RU"/>
              </w:rPr>
              <w:br/>
              <w:t>4. модули пишутся на едином языке программирования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7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Веб-сервисы классифицируются по модели обработки запросов на: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1F03F4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1. метод-ориентированные</w:t>
            </w:r>
            <w:r w:rsidRPr="0073048C">
              <w:rPr>
                <w:rFonts w:eastAsia="Times New Roman" w:cs="Times New Roman"/>
                <w:lang w:val="ru-RU"/>
              </w:rPr>
              <w:br/>
              <w:t>2. ресурс-ориентированные</w:t>
            </w:r>
            <w:r w:rsidRPr="0073048C">
              <w:rPr>
                <w:rFonts w:eastAsia="Times New Roman" w:cs="Times New Roman"/>
                <w:lang w:val="ru-RU"/>
              </w:rPr>
              <w:br/>
              <w:t>3. документ-ориентированные</w:t>
            </w:r>
            <w:r w:rsidRPr="0073048C">
              <w:rPr>
                <w:rFonts w:eastAsia="Times New Roman" w:cs="Times New Roman"/>
                <w:lang w:val="ru-RU"/>
              </w:rPr>
              <w:br/>
              <w:t>4. сервис-ориентированные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8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Бывают следующие сценарии взаимодействия с веб-сервисом: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  <w:lang w:val="ru-RU"/>
              </w:rPr>
              <w:t>1. однонаправленный запрос</w:t>
            </w:r>
            <w:r w:rsidRPr="0073048C">
              <w:rPr>
                <w:rFonts w:eastAsia="Times New Roman" w:cs="Times New Roman"/>
                <w:lang w:val="ru-RU"/>
              </w:rPr>
              <w:br/>
              <w:t>2. синхронный запрос-ответ</w:t>
            </w:r>
            <w:r w:rsidRPr="0073048C">
              <w:rPr>
                <w:rFonts w:eastAsia="Times New Roman" w:cs="Times New Roman"/>
                <w:lang w:val="ru-RU"/>
              </w:rPr>
              <w:br/>
              <w:t>3. асинхронный запрос-ответ</w:t>
            </w:r>
            <w:r w:rsidRPr="0073048C">
              <w:rPr>
                <w:rFonts w:eastAsia="Times New Roman" w:cs="Times New Roman"/>
                <w:lang w:val="ru-RU"/>
              </w:rPr>
              <w:br/>
            </w:r>
            <w:r w:rsidRPr="0073048C">
              <w:rPr>
                <w:rFonts w:eastAsia="Times New Roman" w:cs="Times New Roman"/>
                <w:lang w:val="ru-RU"/>
              </w:rPr>
              <w:lastRenderedPageBreak/>
              <w:t xml:space="preserve">4. </w:t>
            </w:r>
            <w:r w:rsidRPr="0073048C">
              <w:rPr>
                <w:rFonts w:eastAsia="Times New Roman" w:cs="Times New Roman"/>
              </w:rPr>
              <w:t>RPC-вызов</w:t>
            </w:r>
            <w:r w:rsidRPr="0073048C">
              <w:rPr>
                <w:rFonts w:eastAsia="Times New Roman" w:cs="Times New Roman"/>
              </w:rPr>
              <w:br/>
              <w:t>5. хореография</w:t>
            </w:r>
            <w:r w:rsidRPr="0073048C">
              <w:rPr>
                <w:rFonts w:eastAsia="Times New Roman" w:cs="Times New Roman"/>
              </w:rPr>
              <w:br/>
              <w:t>6. оркестровка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lastRenderedPageBreak/>
              <w:t>9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 xml:space="preserve">Какой из веб-стеков работает с сервисами, написанными на языке </w:t>
            </w:r>
            <w:r w:rsidRPr="0073048C">
              <w:rPr>
                <w:rFonts w:eastAsia="Times New Roman" w:cs="Times New Roman"/>
              </w:rPr>
              <w:t>JavaScript</w:t>
            </w:r>
            <w:r w:rsidRPr="0073048C">
              <w:rPr>
                <w:rFonts w:eastAsia="Times New Roman" w:cs="Times New Roman"/>
                <w:lang w:val="ru-RU"/>
              </w:rPr>
              <w:t>: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(Выберите один правильный ответ)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1. LAMP</w:t>
            </w:r>
            <w:r w:rsidRPr="0073048C">
              <w:rPr>
                <w:rFonts w:eastAsia="Times New Roman" w:cs="Times New Roman"/>
              </w:rPr>
              <w:br/>
              <w:t>2. MEAN</w:t>
            </w:r>
            <w:r w:rsidRPr="0073048C">
              <w:rPr>
                <w:rFonts w:eastAsia="Times New Roman" w:cs="Times New Roman"/>
              </w:rPr>
              <w:br/>
              <w:t>3. WISA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10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При какой организации взаимодействия веб-сервисов используется центральный координатор?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(Выберите один правильный ответ)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1. хореография</w:t>
            </w:r>
            <w:r w:rsidRPr="0073048C">
              <w:rPr>
                <w:rFonts w:eastAsia="Times New Roman" w:cs="Times New Roman"/>
              </w:rPr>
              <w:br/>
              <w:t>2. оркестровка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11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Какой протокол реализации сервисов основан на ресурсах?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(Выберите один правильный ответ)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1. REST</w:t>
            </w:r>
            <w:r w:rsidRPr="0073048C">
              <w:rPr>
                <w:rFonts w:eastAsia="Times New Roman" w:cs="Times New Roman"/>
              </w:rPr>
              <w:br/>
              <w:t>2. SOAP</w:t>
            </w:r>
            <w:r w:rsidRPr="0073048C">
              <w:rPr>
                <w:rFonts w:eastAsia="Times New Roman" w:cs="Times New Roman"/>
              </w:rPr>
              <w:br/>
              <w:t>3. gRPC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12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 xml:space="preserve">Какие </w:t>
            </w:r>
            <w:r w:rsidRPr="0073048C">
              <w:rPr>
                <w:rFonts w:eastAsia="Times New Roman" w:cs="Times New Roman"/>
              </w:rPr>
              <w:t>HTTP</w:t>
            </w:r>
            <w:r w:rsidRPr="0073048C">
              <w:rPr>
                <w:rFonts w:eastAsia="Times New Roman" w:cs="Times New Roman"/>
                <w:lang w:val="ru-RU"/>
              </w:rPr>
              <w:t xml:space="preserve">-методы используются в архитектурном стиле </w:t>
            </w:r>
            <w:r w:rsidRPr="0073048C">
              <w:rPr>
                <w:rFonts w:eastAsia="Times New Roman" w:cs="Times New Roman"/>
              </w:rPr>
              <w:t>REST</w:t>
            </w:r>
            <w:r w:rsidRPr="0073048C">
              <w:rPr>
                <w:rFonts w:eastAsia="Times New Roman" w:cs="Times New Roman"/>
                <w:lang w:val="ru-RU"/>
              </w:rPr>
              <w:t>?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1. GET</w:t>
            </w:r>
            <w:r w:rsidRPr="0073048C">
              <w:rPr>
                <w:rFonts w:eastAsia="Times New Roman" w:cs="Times New Roman"/>
              </w:rPr>
              <w:br/>
              <w:t>2. POST</w:t>
            </w:r>
            <w:r w:rsidRPr="0073048C">
              <w:rPr>
                <w:rFonts w:eastAsia="Times New Roman" w:cs="Times New Roman"/>
              </w:rPr>
              <w:br/>
              <w:t>3. PUT</w:t>
            </w:r>
            <w:r w:rsidRPr="0073048C">
              <w:rPr>
                <w:rFonts w:eastAsia="Times New Roman" w:cs="Times New Roman"/>
              </w:rPr>
              <w:br/>
              <w:t>4. DELETE</w:t>
            </w:r>
            <w:r w:rsidRPr="0073048C">
              <w:rPr>
                <w:rFonts w:eastAsia="Times New Roman" w:cs="Times New Roman"/>
              </w:rPr>
              <w:br/>
              <w:t>5. UPDATE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13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 xml:space="preserve">Необходимыми условиями для реализации </w:t>
            </w:r>
            <w:r w:rsidRPr="0073048C">
              <w:rPr>
                <w:rFonts w:eastAsia="Times New Roman" w:cs="Times New Roman"/>
              </w:rPr>
              <w:t>RESTful</w:t>
            </w:r>
            <w:r w:rsidRPr="0073048C">
              <w:rPr>
                <w:rFonts w:eastAsia="Times New Roman" w:cs="Times New Roman"/>
                <w:lang w:val="ru-RU"/>
              </w:rPr>
              <w:t>-сервисов являются: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1F03F4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1. клиент-серверная архитектура</w:t>
            </w:r>
            <w:r w:rsidRPr="0073048C">
              <w:rPr>
                <w:rFonts w:eastAsia="Times New Roman" w:cs="Times New Roman"/>
                <w:lang w:val="ru-RU"/>
              </w:rPr>
              <w:br/>
              <w:t>2. использование базы данных</w:t>
            </w:r>
            <w:r w:rsidRPr="0073048C">
              <w:rPr>
                <w:rFonts w:eastAsia="Times New Roman" w:cs="Times New Roman"/>
                <w:lang w:val="ru-RU"/>
              </w:rPr>
              <w:br/>
              <w:t>3. отсутствие хранения состояния клиента на сервере</w:t>
            </w:r>
            <w:r w:rsidRPr="0073048C">
              <w:rPr>
                <w:rFonts w:eastAsia="Times New Roman" w:cs="Times New Roman"/>
                <w:lang w:val="ru-RU"/>
              </w:rPr>
              <w:br/>
              <w:t>4. микросервисная архитектура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14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 xml:space="preserve">Что такое ресурс в архитектурном стиле </w:t>
            </w:r>
            <w:r w:rsidRPr="0073048C">
              <w:rPr>
                <w:rFonts w:eastAsia="Times New Roman" w:cs="Times New Roman"/>
              </w:rPr>
              <w:t>REST</w:t>
            </w:r>
            <w:r w:rsidRPr="0073048C">
              <w:rPr>
                <w:rFonts w:eastAsia="Times New Roman" w:cs="Times New Roman"/>
                <w:lang w:val="ru-RU"/>
              </w:rPr>
              <w:t>?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(Выберите один правильный ответ)</w:t>
            </w:r>
          </w:p>
        </w:tc>
      </w:tr>
      <w:tr w:rsidR="0010680E" w:rsidRPr="001F03F4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 xml:space="preserve">1. </w:t>
            </w:r>
            <w:r w:rsidRPr="0073048C">
              <w:rPr>
                <w:rFonts w:eastAsia="Times New Roman" w:cs="Times New Roman"/>
              </w:rPr>
              <w:t>URI</w:t>
            </w:r>
            <w:r w:rsidRPr="0073048C">
              <w:rPr>
                <w:rFonts w:eastAsia="Times New Roman" w:cs="Times New Roman"/>
                <w:lang w:val="ru-RU"/>
              </w:rPr>
              <w:t>-адрес</w:t>
            </w:r>
            <w:r w:rsidRPr="0073048C">
              <w:rPr>
                <w:rFonts w:eastAsia="Times New Roman" w:cs="Times New Roman"/>
                <w:lang w:val="ru-RU"/>
              </w:rPr>
              <w:br/>
              <w:t xml:space="preserve">2. </w:t>
            </w:r>
            <w:r w:rsidRPr="0073048C">
              <w:rPr>
                <w:rFonts w:eastAsia="Times New Roman" w:cs="Times New Roman"/>
              </w:rPr>
              <w:t>XML</w:t>
            </w:r>
            <w:r w:rsidRPr="0073048C">
              <w:rPr>
                <w:rFonts w:eastAsia="Times New Roman" w:cs="Times New Roman"/>
                <w:lang w:val="ru-RU"/>
              </w:rPr>
              <w:t>-документ</w:t>
            </w:r>
            <w:r w:rsidRPr="0073048C">
              <w:rPr>
                <w:rFonts w:eastAsia="Times New Roman" w:cs="Times New Roman"/>
                <w:lang w:val="ru-RU"/>
              </w:rPr>
              <w:br/>
              <w:t xml:space="preserve">3. </w:t>
            </w:r>
            <w:r w:rsidRPr="0073048C">
              <w:rPr>
                <w:rFonts w:eastAsia="Times New Roman" w:cs="Times New Roman"/>
              </w:rPr>
              <w:t>JSON</w:t>
            </w:r>
            <w:r w:rsidRPr="0073048C">
              <w:rPr>
                <w:rFonts w:eastAsia="Times New Roman" w:cs="Times New Roman"/>
                <w:lang w:val="ru-RU"/>
              </w:rPr>
              <w:t>-документ</w:t>
            </w:r>
            <w:r w:rsidRPr="0073048C">
              <w:rPr>
                <w:rFonts w:eastAsia="Times New Roman" w:cs="Times New Roman"/>
                <w:lang w:val="ru-RU"/>
              </w:rPr>
              <w:br/>
              <w:t>4. таблица базы данных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15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 xml:space="preserve">В каком формате ресурсы в архитектурном стиле </w:t>
            </w:r>
            <w:r w:rsidRPr="0073048C">
              <w:rPr>
                <w:rFonts w:eastAsia="Times New Roman" w:cs="Times New Roman"/>
              </w:rPr>
              <w:t>REST</w:t>
            </w:r>
            <w:r w:rsidRPr="0073048C">
              <w:rPr>
                <w:rFonts w:eastAsia="Times New Roman" w:cs="Times New Roman"/>
                <w:lang w:val="ru-RU"/>
              </w:rPr>
              <w:t xml:space="preserve"> передаются клиенту?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1. XML</w:t>
            </w:r>
            <w:r w:rsidRPr="0073048C">
              <w:rPr>
                <w:rFonts w:eastAsia="Times New Roman" w:cs="Times New Roman"/>
              </w:rPr>
              <w:br/>
              <w:t>2. ZIP</w:t>
            </w:r>
            <w:r w:rsidRPr="0073048C">
              <w:rPr>
                <w:rFonts w:eastAsia="Times New Roman" w:cs="Times New Roman"/>
              </w:rPr>
              <w:br/>
              <w:t>3. JSON</w:t>
            </w:r>
            <w:r w:rsidRPr="0073048C">
              <w:rPr>
                <w:rFonts w:eastAsia="Times New Roman" w:cs="Times New Roman"/>
              </w:rPr>
              <w:br/>
              <w:t>4. BIN</w:t>
            </w:r>
          </w:p>
        </w:tc>
      </w:tr>
    </w:tbl>
    <w:p w:rsidR="005A59EB" w:rsidRPr="0073048C" w:rsidRDefault="005A59EB">
      <w:pPr>
        <w:rPr>
          <w:rFonts w:cs="Times New Roman"/>
        </w:rPr>
      </w:pPr>
    </w:p>
    <w:p w:rsidR="00254223" w:rsidRPr="0073048C" w:rsidRDefault="00254223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254223" w:rsidRPr="0073048C" w:rsidRDefault="00254223" w:rsidP="00EC370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254223" w:rsidRPr="0073048C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3048C">
        <w:rPr>
          <w:rFonts w:ascii="Times New Roman" w:hAnsi="Times New Roman" w:cs="Times New Roman"/>
          <w:b/>
          <w:bCs/>
        </w:rPr>
        <w:t>Перечень заданий открытого типа:</w:t>
      </w:r>
    </w:p>
    <w:p w:rsidR="00B54BFE" w:rsidRPr="0073048C" w:rsidRDefault="00B54BF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888"/>
        <w:gridCol w:w="8605"/>
      </w:tblGrid>
      <w:tr w:rsidR="003B4EE3" w:rsidRPr="00E12196" w:rsidTr="00C230AF">
        <w:tc>
          <w:tcPr>
            <w:tcW w:w="888" w:type="dxa"/>
          </w:tcPr>
          <w:p w:rsidR="003B4EE3" w:rsidRPr="003B4EE3" w:rsidRDefault="003B4EE3" w:rsidP="003B4EE3">
            <w:pPr>
              <w:rPr>
                <w:rFonts w:ascii="Times New Roman" w:hAnsi="Times New Roman" w:cs="Times New Roman"/>
              </w:rPr>
            </w:pPr>
            <w:r w:rsidRPr="003B4EE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605" w:type="dxa"/>
          </w:tcPr>
          <w:p w:rsidR="003B4EE3" w:rsidRPr="003B4EE3" w:rsidRDefault="003B4EE3" w:rsidP="003B4EE3">
            <w:pPr>
              <w:rPr>
                <w:rFonts w:ascii="Times New Roman" w:hAnsi="Times New Roman" w:cs="Times New Roman"/>
              </w:rPr>
            </w:pPr>
            <w:r w:rsidRPr="003B4EE3">
              <w:rPr>
                <w:rFonts w:ascii="Times New Roman" w:hAnsi="Times New Roman" w:cs="Times New Roman"/>
              </w:rPr>
              <w:t>Текст задания</w:t>
            </w:r>
          </w:p>
        </w:tc>
      </w:tr>
      <w:tr w:rsidR="003B4EE3" w:rsidRPr="00E12196" w:rsidTr="00C230AF">
        <w:tc>
          <w:tcPr>
            <w:tcW w:w="888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5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 классифицируются веб-сервисы по типу взаимодействия?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3B4EE3" w:rsidRPr="00E12196" w:rsidTr="00C230AF">
        <w:tc>
          <w:tcPr>
            <w:tcW w:w="888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605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>В чем особенность метод-ориентированных (</w:t>
            </w:r>
            <w:r w:rsidRPr="0073048C">
              <w:rPr>
                <w:rFonts w:ascii="Times New Roman" w:hAnsi="Times New Roman" w:cs="Times New Roman"/>
              </w:rPr>
              <w:t>RPC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) веб-сервисов?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3B4EE3" w:rsidRPr="00E12196" w:rsidTr="00C230AF">
        <w:tc>
          <w:tcPr>
            <w:tcW w:w="888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05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Каковы преимущества документ-ориентированных веб-сервисов?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3B4EE3" w:rsidRPr="00E12196" w:rsidTr="00C230AF">
        <w:tc>
          <w:tcPr>
            <w:tcW w:w="888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05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На какой архитектуре основаны ресурс-ориентированные веб-сервисы?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3B4EE3" w:rsidRPr="00E12196" w:rsidTr="00C230AF">
        <w:tc>
          <w:tcPr>
            <w:tcW w:w="888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05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существуют сценарии взаимодействия с веб-сервисом?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3B4EE3" w:rsidRPr="00E12196" w:rsidTr="00C230AF">
        <w:tc>
          <w:tcPr>
            <w:tcW w:w="888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05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 реализуется асинхронное взаимодействие с веб-сервисом?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3B4EE3" w:rsidRPr="00E12196" w:rsidTr="00C230AF">
        <w:tc>
          <w:tcPr>
            <w:tcW w:w="888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05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Что такое оркестровка бизнес-процессов?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3B4EE3" w:rsidRPr="00E12196" w:rsidTr="00C230AF">
        <w:tc>
          <w:tcPr>
            <w:tcW w:w="888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05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Чем отличается хореография от оркестровки?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3B4EE3" w:rsidRPr="00E12196" w:rsidTr="00C230AF">
        <w:tc>
          <w:tcPr>
            <w:tcW w:w="888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05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Для чего предназначен язык </w:t>
            </w:r>
            <w:r w:rsidRPr="0073048C">
              <w:rPr>
                <w:rFonts w:ascii="Times New Roman" w:hAnsi="Times New Roman" w:cs="Times New Roman"/>
              </w:rPr>
              <w:t>WS</w:t>
            </w:r>
            <w:r w:rsidRPr="0073048C">
              <w:rPr>
                <w:rFonts w:ascii="Times New Roman" w:hAnsi="Times New Roman" w:cs="Times New Roman"/>
                <w:lang w:val="ru-RU"/>
              </w:rPr>
              <w:t>-</w:t>
            </w:r>
            <w:r w:rsidRPr="0073048C">
              <w:rPr>
                <w:rFonts w:ascii="Times New Roman" w:hAnsi="Times New Roman" w:cs="Times New Roman"/>
              </w:rPr>
              <w:t>BPEL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3B4EE3" w:rsidRPr="00E12196" w:rsidTr="00C230AF">
        <w:tc>
          <w:tcPr>
            <w:tcW w:w="888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05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Каковы особенности языка </w:t>
            </w:r>
            <w:r w:rsidRPr="0073048C">
              <w:rPr>
                <w:rFonts w:ascii="Times New Roman" w:hAnsi="Times New Roman" w:cs="Times New Roman"/>
              </w:rPr>
              <w:t>WS</w:t>
            </w:r>
            <w:r w:rsidRPr="0073048C">
              <w:rPr>
                <w:rFonts w:ascii="Times New Roman" w:hAnsi="Times New Roman" w:cs="Times New Roman"/>
                <w:lang w:val="ru-RU"/>
              </w:rPr>
              <w:t>-</w:t>
            </w:r>
            <w:r w:rsidRPr="0073048C">
              <w:rPr>
                <w:rFonts w:ascii="Times New Roman" w:hAnsi="Times New Roman" w:cs="Times New Roman"/>
              </w:rPr>
              <w:t>CDL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3B4EE3" w:rsidRPr="00E12196" w:rsidTr="00C230AF">
        <w:tc>
          <w:tcPr>
            <w:tcW w:w="888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05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языки используются для моделирования оркестровки и хореографии?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3B4EE3" w:rsidRPr="00E12196" w:rsidTr="00C230AF">
        <w:tc>
          <w:tcPr>
            <w:tcW w:w="888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05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Что означает термин </w:t>
            </w:r>
            <w:r w:rsidRPr="0073048C">
              <w:rPr>
                <w:rFonts w:ascii="Times New Roman" w:hAnsi="Times New Roman" w:cs="Times New Roman"/>
              </w:rPr>
              <w:t>REST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и кто его ввел?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3B4EE3" w:rsidRPr="0073048C" w:rsidTr="00C230AF">
        <w:tc>
          <w:tcPr>
            <w:tcW w:w="888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05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необходимые условия должны выполняться для создания </w:t>
            </w:r>
            <w:r w:rsidRPr="0073048C">
              <w:rPr>
                <w:rFonts w:ascii="Times New Roman" w:hAnsi="Times New Roman" w:cs="Times New Roman"/>
              </w:rPr>
              <w:t>REST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-приложений?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3B4EE3" w:rsidRPr="00E12196" w:rsidTr="00C230AF">
        <w:tc>
          <w:tcPr>
            <w:tcW w:w="888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05" w:type="dxa"/>
          </w:tcPr>
          <w:p w:rsidR="003B4EE3" w:rsidRPr="0073048C" w:rsidRDefault="003B4EE3" w:rsidP="003B4EE3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Чем отличается подход </w:t>
            </w:r>
            <w:r w:rsidRPr="0073048C">
              <w:rPr>
                <w:rFonts w:ascii="Times New Roman" w:hAnsi="Times New Roman" w:cs="Times New Roman"/>
              </w:rPr>
              <w:t>REST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от </w:t>
            </w:r>
            <w:r w:rsidRPr="0073048C">
              <w:rPr>
                <w:rFonts w:ascii="Times New Roman" w:hAnsi="Times New Roman" w:cs="Times New Roman"/>
              </w:rPr>
              <w:t>SOAP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при работе с данными?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</w:tbl>
    <w:p w:rsidR="00B54BFE" w:rsidRPr="0073048C" w:rsidRDefault="00B54BF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9F2350" w:rsidRPr="0073048C" w:rsidRDefault="009F235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D75EF5" w:rsidRPr="0073048C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3048C">
        <w:rPr>
          <w:rFonts w:ascii="Times New Roman" w:hAnsi="Times New Roman" w:cs="Times New Roman"/>
          <w:b/>
          <w:bCs/>
        </w:rPr>
        <w:t>Компетенция</w:t>
      </w:r>
      <w:r w:rsidRPr="0073048C">
        <w:rPr>
          <w:rFonts w:ascii="Times New Roman" w:hAnsi="Times New Roman" w:cs="Times New Roman"/>
        </w:rPr>
        <w:t xml:space="preserve">: </w:t>
      </w:r>
    </w:p>
    <w:p w:rsidR="00D75EF5" w:rsidRPr="0073048C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73048C">
        <w:rPr>
          <w:rFonts w:ascii="Times New Roman" w:hAnsi="Times New Roman" w:cs="Times New Roman"/>
          <w:b/>
          <w:bCs/>
        </w:rPr>
        <w:t>ОПК-</w:t>
      </w:r>
      <w:r w:rsidR="004F7913" w:rsidRPr="0073048C">
        <w:rPr>
          <w:rFonts w:ascii="Times New Roman" w:hAnsi="Times New Roman" w:cs="Times New Roman"/>
          <w:b/>
          <w:bCs/>
        </w:rPr>
        <w:t>8</w:t>
      </w:r>
      <w:r w:rsidRPr="0073048C">
        <w:rPr>
          <w:rFonts w:ascii="Times New Roman" w:hAnsi="Times New Roman" w:cs="Times New Roman"/>
        </w:rPr>
        <w:t xml:space="preserve"> - </w:t>
      </w:r>
      <w:r w:rsidR="00782777" w:rsidRPr="0073048C">
        <w:rPr>
          <w:rFonts w:ascii="Times New Roman" w:hAnsi="Times New Roman" w:cs="Times New Roman"/>
        </w:rPr>
        <w:t>Способен осуществлять эффективное управление разработкой программных средств и проектов</w:t>
      </w:r>
      <w:r w:rsidRPr="0073048C">
        <w:rPr>
          <w:rFonts w:ascii="Times New Roman" w:hAnsi="Times New Roman" w:cs="Times New Roman"/>
        </w:rPr>
        <w:t>;</w:t>
      </w:r>
    </w:p>
    <w:p w:rsidR="00D75EF5" w:rsidRPr="0073048C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3048C">
        <w:rPr>
          <w:rFonts w:ascii="Times New Roman" w:hAnsi="Times New Roman" w:cs="Times New Roman"/>
        </w:rPr>
        <w:t xml:space="preserve">Результаты обучения: </w:t>
      </w:r>
    </w:p>
    <w:p w:rsidR="008411FC" w:rsidRPr="0073048C" w:rsidRDefault="008411FC" w:rsidP="008411FC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73048C">
        <w:rPr>
          <w:rFonts w:ascii="Times New Roman" w:hAnsi="Times New Roman" w:cs="Times New Roman"/>
        </w:rPr>
        <w:t>Знает: языки, используемые при разработке серверной части приложения.</w:t>
      </w:r>
    </w:p>
    <w:p w:rsidR="008411FC" w:rsidRPr="0073048C" w:rsidRDefault="008411FC" w:rsidP="008411FC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73048C">
        <w:rPr>
          <w:rFonts w:ascii="Times New Roman" w:hAnsi="Times New Roman" w:cs="Times New Roman"/>
        </w:rPr>
        <w:t>Умеет: проводить оценку и обоснование рекомендуемых решений.</w:t>
      </w:r>
    </w:p>
    <w:p w:rsidR="008411FC" w:rsidRPr="0073048C" w:rsidRDefault="008411FC" w:rsidP="008411FC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73048C">
        <w:rPr>
          <w:rFonts w:ascii="Times New Roman" w:hAnsi="Times New Roman" w:cs="Times New Roman"/>
        </w:rPr>
        <w:t>Владеет: технологией разработки веб-приложений на основе сервисной архитектуры.</w:t>
      </w:r>
    </w:p>
    <w:p w:rsidR="008411FC" w:rsidRPr="0073048C" w:rsidRDefault="008411FC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D75EF5" w:rsidRPr="0073048C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73048C">
        <w:rPr>
          <w:rFonts w:ascii="Times New Roman" w:hAnsi="Times New Roman" w:cs="Times New Roman"/>
          <w:b/>
          <w:bCs/>
        </w:rPr>
        <w:t>Перечень заданий закрытого типа:</w:t>
      </w:r>
    </w:p>
    <w:p w:rsidR="00D75EF5" w:rsidRPr="0073048C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421"/>
        <w:gridCol w:w="9072"/>
      </w:tblGrid>
      <w:tr w:rsidR="003B4EE3" w:rsidRPr="003B4EE3" w:rsidTr="003B4EE3">
        <w:tc>
          <w:tcPr>
            <w:tcW w:w="421" w:type="dxa"/>
          </w:tcPr>
          <w:p w:rsidR="003B4EE3" w:rsidRPr="003B4EE3" w:rsidRDefault="003B4EE3" w:rsidP="004F76B7">
            <w:pPr>
              <w:rPr>
                <w:rFonts w:ascii="Times New Roman" w:hAnsi="Times New Roman" w:cs="Times New Roman"/>
              </w:rPr>
            </w:pPr>
            <w:r w:rsidRPr="003B4EE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072" w:type="dxa"/>
          </w:tcPr>
          <w:p w:rsidR="003B4EE3" w:rsidRPr="003B4EE3" w:rsidRDefault="003B4EE3" w:rsidP="004F76B7">
            <w:pPr>
              <w:rPr>
                <w:rFonts w:ascii="Times New Roman" w:hAnsi="Times New Roman" w:cs="Times New Roman"/>
              </w:rPr>
            </w:pPr>
            <w:r w:rsidRPr="003B4EE3">
              <w:rPr>
                <w:rFonts w:ascii="Times New Roman" w:hAnsi="Times New Roman" w:cs="Times New Roman"/>
              </w:rPr>
              <w:t>Текст задания</w:t>
            </w:r>
          </w:p>
        </w:tc>
      </w:tr>
    </w:tbl>
    <w:tbl>
      <w:tblPr>
        <w:tblW w:w="9508" w:type="dxa"/>
        <w:tblInd w:w="-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4"/>
        <w:gridCol w:w="9034"/>
      </w:tblGrid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16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 xml:space="preserve">С помощью каких запросов клиент получает доступ к ресурсу в архитектурном стиле </w:t>
            </w:r>
            <w:r w:rsidRPr="0073048C">
              <w:rPr>
                <w:rFonts w:eastAsia="Times New Roman" w:cs="Times New Roman"/>
              </w:rPr>
              <w:t>REST</w:t>
            </w:r>
            <w:r w:rsidRPr="0073048C">
              <w:rPr>
                <w:rFonts w:eastAsia="Times New Roman" w:cs="Times New Roman"/>
                <w:lang w:val="ru-RU"/>
              </w:rPr>
              <w:t>?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E12196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  <w:lang w:val="ru-RU"/>
              </w:rPr>
              <w:t xml:space="preserve">1. </w:t>
            </w:r>
            <w:r w:rsidRPr="0073048C">
              <w:rPr>
                <w:rFonts w:eastAsia="Times New Roman" w:cs="Times New Roman"/>
              </w:rPr>
              <w:t>HTTP</w:t>
            </w:r>
            <w:r w:rsidRPr="0073048C">
              <w:rPr>
                <w:rFonts w:eastAsia="Times New Roman" w:cs="Times New Roman"/>
                <w:lang w:val="ru-RU"/>
              </w:rPr>
              <w:t>-запросы</w:t>
            </w:r>
            <w:r w:rsidRPr="0073048C">
              <w:rPr>
                <w:rFonts w:eastAsia="Times New Roman" w:cs="Times New Roman"/>
                <w:lang w:val="ru-RU"/>
              </w:rPr>
              <w:br/>
              <w:t xml:space="preserve">2. </w:t>
            </w:r>
            <w:r w:rsidRPr="0073048C">
              <w:rPr>
                <w:rFonts w:eastAsia="Times New Roman" w:cs="Times New Roman"/>
              </w:rPr>
              <w:t>SELECT</w:t>
            </w:r>
            <w:r w:rsidRPr="0073048C">
              <w:rPr>
                <w:rFonts w:eastAsia="Times New Roman" w:cs="Times New Roman"/>
                <w:lang w:val="ru-RU"/>
              </w:rPr>
              <w:t>-запросы</w:t>
            </w:r>
            <w:r w:rsidRPr="0073048C">
              <w:rPr>
                <w:rFonts w:eastAsia="Times New Roman" w:cs="Times New Roman"/>
                <w:lang w:val="ru-RU"/>
              </w:rPr>
              <w:br/>
              <w:t xml:space="preserve">3. </w:t>
            </w:r>
            <w:r w:rsidRPr="0073048C">
              <w:rPr>
                <w:rFonts w:eastAsia="Times New Roman" w:cs="Times New Roman"/>
              </w:rPr>
              <w:t>POST</w:t>
            </w:r>
            <w:r w:rsidRPr="0073048C">
              <w:rPr>
                <w:rFonts w:eastAsia="Times New Roman" w:cs="Times New Roman"/>
                <w:lang w:val="ru-RU"/>
              </w:rPr>
              <w:t>-запросы</w:t>
            </w:r>
            <w:r w:rsidRPr="0073048C">
              <w:rPr>
                <w:rFonts w:eastAsia="Times New Roman" w:cs="Times New Roman"/>
                <w:lang w:val="ru-RU"/>
              </w:rPr>
              <w:br/>
              <w:t xml:space="preserve">4. </w:t>
            </w:r>
            <w:r w:rsidRPr="0073048C">
              <w:rPr>
                <w:rFonts w:eastAsia="Times New Roman" w:cs="Times New Roman"/>
              </w:rPr>
              <w:t>GET-запросы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17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 xml:space="preserve">Какие операции с ресурсом можно выполнять в архитектурном стиле </w:t>
            </w:r>
            <w:r w:rsidRPr="0073048C">
              <w:rPr>
                <w:rFonts w:eastAsia="Times New Roman" w:cs="Times New Roman"/>
              </w:rPr>
              <w:t>REST</w:t>
            </w:r>
            <w:r w:rsidRPr="0073048C">
              <w:rPr>
                <w:rFonts w:eastAsia="Times New Roman" w:cs="Times New Roman"/>
                <w:lang w:val="ru-RU"/>
              </w:rPr>
              <w:t>?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1F03F4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1. поиск</w:t>
            </w:r>
            <w:r w:rsidRPr="0073048C">
              <w:rPr>
                <w:rFonts w:eastAsia="Times New Roman" w:cs="Times New Roman"/>
                <w:lang w:val="ru-RU"/>
              </w:rPr>
              <w:br/>
              <w:t>2. добавление</w:t>
            </w:r>
            <w:r w:rsidRPr="0073048C">
              <w:rPr>
                <w:rFonts w:eastAsia="Times New Roman" w:cs="Times New Roman"/>
                <w:lang w:val="ru-RU"/>
              </w:rPr>
              <w:br/>
              <w:t>3. обновление</w:t>
            </w:r>
            <w:r w:rsidRPr="0073048C">
              <w:rPr>
                <w:rFonts w:eastAsia="Times New Roman" w:cs="Times New Roman"/>
                <w:lang w:val="ru-RU"/>
              </w:rPr>
              <w:br/>
              <w:t>4. удаление</w:t>
            </w:r>
            <w:r w:rsidRPr="0073048C">
              <w:rPr>
                <w:rFonts w:eastAsia="Times New Roman" w:cs="Times New Roman"/>
                <w:lang w:val="ru-RU"/>
              </w:rPr>
              <w:br/>
              <w:t>5. восстановление</w:t>
            </w:r>
            <w:r w:rsidRPr="0073048C">
              <w:rPr>
                <w:rFonts w:eastAsia="Times New Roman" w:cs="Times New Roman"/>
                <w:lang w:val="ru-RU"/>
              </w:rPr>
              <w:br/>
              <w:t>6. дублирование</w:t>
            </w:r>
            <w:r w:rsidRPr="0073048C">
              <w:rPr>
                <w:rFonts w:eastAsia="Times New Roman" w:cs="Times New Roman"/>
                <w:lang w:val="ru-RU"/>
              </w:rPr>
              <w:br/>
              <w:t>7. кеширование</w:t>
            </w:r>
            <w:r w:rsidRPr="0073048C">
              <w:rPr>
                <w:rFonts w:eastAsia="Times New Roman" w:cs="Times New Roman"/>
                <w:lang w:val="ru-RU"/>
              </w:rPr>
              <w:br/>
              <w:t>8. резервирование</w:t>
            </w:r>
          </w:p>
        </w:tc>
      </w:tr>
      <w:tr w:rsidR="0010680E" w:rsidRPr="001F03F4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lastRenderedPageBreak/>
              <w:t>18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 xml:space="preserve">Протокол </w:t>
            </w:r>
            <w:r w:rsidRPr="0073048C">
              <w:rPr>
                <w:rFonts w:eastAsia="Times New Roman" w:cs="Times New Roman"/>
              </w:rPr>
              <w:t>SOAP</w:t>
            </w:r>
            <w:r w:rsidRPr="0073048C">
              <w:rPr>
                <w:rFonts w:eastAsia="Times New Roman" w:cs="Times New Roman"/>
                <w:lang w:val="ru-RU"/>
              </w:rPr>
              <w:t xml:space="preserve"> – это: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10680E" w:rsidRPr="001F03F4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1. протокол обмена структурированными сообщениями в распределенной вычислительной среде</w:t>
            </w:r>
            <w:r w:rsidRPr="0073048C">
              <w:rPr>
                <w:rFonts w:eastAsia="Times New Roman" w:cs="Times New Roman"/>
                <w:lang w:val="ru-RU"/>
              </w:rPr>
              <w:br/>
              <w:t>2. протокол доступа к ресурсам в распределенной вычислительной среде</w:t>
            </w:r>
            <w:r w:rsidRPr="0073048C">
              <w:rPr>
                <w:rFonts w:eastAsia="Times New Roman" w:cs="Times New Roman"/>
                <w:lang w:val="ru-RU"/>
              </w:rPr>
              <w:br/>
              <w:t>3. протокол вызова удаленных процедур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19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 xml:space="preserve">Возможно ли изменение сообщения, передаваемого по протоколу </w:t>
            </w:r>
            <w:r w:rsidRPr="0073048C">
              <w:rPr>
                <w:rFonts w:eastAsia="Times New Roman" w:cs="Times New Roman"/>
              </w:rPr>
              <w:t>SOAP</w:t>
            </w:r>
            <w:r w:rsidRPr="0073048C">
              <w:rPr>
                <w:rFonts w:eastAsia="Times New Roman" w:cs="Times New Roman"/>
                <w:lang w:val="ru-RU"/>
              </w:rPr>
              <w:t>, в промежуточных узлах?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(Выберите один правильный ответ)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1. да</w:t>
            </w:r>
            <w:r w:rsidRPr="0073048C">
              <w:rPr>
                <w:rFonts w:eastAsia="Times New Roman" w:cs="Times New Roman"/>
              </w:rPr>
              <w:br/>
              <w:t>2. нет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20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Для каких протоколов, используемых при реализации сервисов, имеется стандарт?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1. SOAP</w:t>
            </w:r>
            <w:r w:rsidRPr="0073048C">
              <w:rPr>
                <w:rFonts w:eastAsia="Times New Roman" w:cs="Times New Roman"/>
              </w:rPr>
              <w:br/>
              <w:t>2. REST</w:t>
            </w:r>
            <w:r w:rsidRPr="0073048C">
              <w:rPr>
                <w:rFonts w:eastAsia="Times New Roman" w:cs="Times New Roman"/>
              </w:rPr>
              <w:br/>
              <w:t>3. HTTP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21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 xml:space="preserve">Из каких элементов состоит сообщение протокола </w:t>
            </w:r>
            <w:r w:rsidRPr="0073048C">
              <w:rPr>
                <w:rFonts w:eastAsia="Times New Roman" w:cs="Times New Roman"/>
              </w:rPr>
              <w:t>SOAP</w:t>
            </w:r>
            <w:r w:rsidRPr="0073048C">
              <w:rPr>
                <w:rFonts w:eastAsia="Times New Roman" w:cs="Times New Roman"/>
                <w:lang w:val="ru-RU"/>
              </w:rPr>
              <w:t>?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1. Envelope</w:t>
            </w:r>
            <w:r w:rsidRPr="0073048C">
              <w:rPr>
                <w:rFonts w:eastAsia="Times New Roman" w:cs="Times New Roman"/>
              </w:rPr>
              <w:br/>
              <w:t>2. Header</w:t>
            </w:r>
            <w:r w:rsidRPr="0073048C">
              <w:rPr>
                <w:rFonts w:eastAsia="Times New Roman" w:cs="Times New Roman"/>
              </w:rPr>
              <w:br/>
              <w:t>3. Body</w:t>
            </w:r>
            <w:r w:rsidRPr="0073048C">
              <w:rPr>
                <w:rFonts w:eastAsia="Times New Roman" w:cs="Times New Roman"/>
              </w:rPr>
              <w:br/>
              <w:t>4. Error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22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 xml:space="preserve">Какие элементы протокола </w:t>
            </w:r>
            <w:r w:rsidRPr="0073048C">
              <w:rPr>
                <w:rFonts w:eastAsia="Times New Roman" w:cs="Times New Roman"/>
              </w:rPr>
              <w:t>SOAP</w:t>
            </w:r>
            <w:r w:rsidRPr="0073048C">
              <w:rPr>
                <w:rFonts w:eastAsia="Times New Roman" w:cs="Times New Roman"/>
                <w:lang w:val="ru-RU"/>
              </w:rPr>
              <w:t xml:space="preserve"> являются обязательными?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1. Envelope</w:t>
            </w:r>
            <w:r w:rsidRPr="0073048C">
              <w:rPr>
                <w:rFonts w:eastAsia="Times New Roman" w:cs="Times New Roman"/>
              </w:rPr>
              <w:br/>
              <w:t>2. Header</w:t>
            </w:r>
            <w:r w:rsidRPr="0073048C">
              <w:rPr>
                <w:rFonts w:eastAsia="Times New Roman" w:cs="Times New Roman"/>
              </w:rPr>
              <w:br/>
              <w:t>3. Body</w:t>
            </w:r>
            <w:r w:rsidRPr="0073048C">
              <w:rPr>
                <w:rFonts w:eastAsia="Times New Roman" w:cs="Times New Roman"/>
              </w:rPr>
              <w:br/>
              <w:t>4. Fault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23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 xml:space="preserve">На каком языке описываются сообщения в протоколе </w:t>
            </w:r>
            <w:r w:rsidRPr="0073048C">
              <w:rPr>
                <w:rFonts w:eastAsia="Times New Roman" w:cs="Times New Roman"/>
              </w:rPr>
              <w:t>SOAP</w:t>
            </w:r>
            <w:r w:rsidRPr="0073048C">
              <w:rPr>
                <w:rFonts w:eastAsia="Times New Roman" w:cs="Times New Roman"/>
                <w:lang w:val="ru-RU"/>
              </w:rPr>
              <w:t>?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(Выберите один правильный ответ)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1. XML</w:t>
            </w:r>
            <w:r w:rsidRPr="0073048C">
              <w:rPr>
                <w:rFonts w:eastAsia="Times New Roman" w:cs="Times New Roman"/>
              </w:rPr>
              <w:br/>
              <w:t>2. WSDL</w:t>
            </w:r>
            <w:r w:rsidRPr="0073048C">
              <w:rPr>
                <w:rFonts w:eastAsia="Times New Roman" w:cs="Times New Roman"/>
              </w:rPr>
              <w:br/>
              <w:t>3. HTML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24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 xml:space="preserve">Для чего используется язык </w:t>
            </w:r>
            <w:r w:rsidRPr="0073048C">
              <w:rPr>
                <w:rFonts w:eastAsia="Times New Roman" w:cs="Times New Roman"/>
              </w:rPr>
              <w:t>WSDL</w:t>
            </w:r>
            <w:r w:rsidRPr="0073048C">
              <w:rPr>
                <w:rFonts w:eastAsia="Times New Roman" w:cs="Times New Roman"/>
                <w:lang w:val="ru-RU"/>
              </w:rPr>
              <w:t>?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1F03F4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>1. для описания операций веб-сервисов</w:t>
            </w:r>
            <w:r w:rsidRPr="0073048C">
              <w:rPr>
                <w:rFonts w:eastAsia="Times New Roman" w:cs="Times New Roman"/>
                <w:lang w:val="ru-RU"/>
              </w:rPr>
              <w:br/>
              <w:t>2. для описания передаваемых сообщений</w:t>
            </w:r>
            <w:r w:rsidRPr="0073048C">
              <w:rPr>
                <w:rFonts w:eastAsia="Times New Roman" w:cs="Times New Roman"/>
                <w:lang w:val="ru-RU"/>
              </w:rPr>
              <w:br/>
              <w:t>3. для описания конечных точек веб-сервиса</w:t>
            </w:r>
            <w:r w:rsidRPr="0073048C">
              <w:rPr>
                <w:rFonts w:eastAsia="Times New Roman" w:cs="Times New Roman"/>
                <w:lang w:val="ru-RU"/>
              </w:rPr>
              <w:br/>
              <w:t>4. для описания входных и выходных сообщений</w:t>
            </w:r>
            <w:r w:rsidRPr="0073048C">
              <w:rPr>
                <w:rFonts w:eastAsia="Times New Roman" w:cs="Times New Roman"/>
                <w:lang w:val="ru-RU"/>
              </w:rPr>
              <w:br/>
              <w:t>5. для описания формата передачи сообщений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25</w:t>
            </w: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eastAsia="Times New Roman" w:cs="Times New Roman"/>
                <w:lang w:val="ru-RU"/>
              </w:rPr>
              <w:t xml:space="preserve">Какие технологии реализации веб-сервисов на языке </w:t>
            </w:r>
            <w:r w:rsidRPr="0073048C">
              <w:rPr>
                <w:rFonts w:eastAsia="Times New Roman" w:cs="Times New Roman"/>
              </w:rPr>
              <w:t>Java</w:t>
            </w:r>
            <w:r w:rsidRPr="0073048C">
              <w:rPr>
                <w:rFonts w:eastAsia="Times New Roman" w:cs="Times New Roman"/>
                <w:lang w:val="ru-RU"/>
              </w:rPr>
              <w:t xml:space="preserve"> использовались при выполнении лабораторных работ?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73048C" w:rsidTr="00C230AF">
        <w:trPr>
          <w:trHeight w:val="315"/>
        </w:trPr>
        <w:tc>
          <w:tcPr>
            <w:tcW w:w="474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9034" w:type="dxa"/>
            <w:shd w:val="clear" w:color="auto" w:fill="auto"/>
            <w:noWrap/>
            <w:vAlign w:val="bottom"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eastAsia="Times New Roman" w:cs="Times New Roman"/>
              </w:rPr>
              <w:t>1. JAXM</w:t>
            </w:r>
            <w:r w:rsidRPr="0073048C">
              <w:rPr>
                <w:rFonts w:eastAsia="Times New Roman" w:cs="Times New Roman"/>
              </w:rPr>
              <w:br/>
              <w:t>2. JAXP</w:t>
            </w:r>
            <w:r w:rsidRPr="0073048C">
              <w:rPr>
                <w:rFonts w:eastAsia="Times New Roman" w:cs="Times New Roman"/>
              </w:rPr>
              <w:br/>
              <w:t>3. JAXB</w:t>
            </w:r>
            <w:r w:rsidRPr="0073048C">
              <w:rPr>
                <w:rFonts w:eastAsia="Times New Roman" w:cs="Times New Roman"/>
              </w:rPr>
              <w:br/>
              <w:t>4. JAX-RPC</w:t>
            </w:r>
            <w:r w:rsidRPr="0073048C">
              <w:rPr>
                <w:rFonts w:eastAsia="Times New Roman" w:cs="Times New Roman"/>
              </w:rPr>
              <w:br/>
              <w:t>5. JAX-WS</w:t>
            </w:r>
            <w:r w:rsidRPr="0073048C">
              <w:rPr>
                <w:rFonts w:eastAsia="Times New Roman" w:cs="Times New Roman"/>
              </w:rPr>
              <w:br/>
              <w:t>6. JAX-RS</w:t>
            </w:r>
          </w:p>
        </w:tc>
      </w:tr>
    </w:tbl>
    <w:p w:rsidR="006F341C" w:rsidRPr="00E12196" w:rsidRDefault="006F341C">
      <w:pPr>
        <w:rPr>
          <w:rFonts w:cs="Times New Roman"/>
          <w:lang w:val="ru-RU"/>
        </w:rPr>
      </w:pPr>
    </w:p>
    <w:p w:rsidR="00D75EF5" w:rsidRPr="0073048C" w:rsidRDefault="00D75EF5" w:rsidP="00522FA5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D75EF5" w:rsidRPr="0073048C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3048C">
        <w:rPr>
          <w:rFonts w:ascii="Times New Roman" w:hAnsi="Times New Roman" w:cs="Times New Roman"/>
          <w:b/>
          <w:bCs/>
        </w:rPr>
        <w:t>Перечень заданий открытого типа:</w:t>
      </w:r>
    </w:p>
    <w:p w:rsidR="00C230AF" w:rsidRPr="0073048C" w:rsidRDefault="00C230AF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705"/>
        <w:gridCol w:w="8221"/>
      </w:tblGrid>
      <w:tr w:rsidR="003B4EE3" w:rsidRPr="00E12196" w:rsidTr="00C230AF">
        <w:tc>
          <w:tcPr>
            <w:tcW w:w="705" w:type="dxa"/>
          </w:tcPr>
          <w:p w:rsidR="003B4EE3" w:rsidRPr="003B4EE3" w:rsidRDefault="003B4EE3" w:rsidP="003B4EE3">
            <w:pPr>
              <w:rPr>
                <w:rFonts w:ascii="Times New Roman" w:hAnsi="Times New Roman" w:cs="Times New Roman"/>
              </w:rPr>
            </w:pPr>
            <w:r w:rsidRPr="003B4EE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221" w:type="dxa"/>
          </w:tcPr>
          <w:p w:rsidR="003B4EE3" w:rsidRPr="003B4EE3" w:rsidRDefault="003B4EE3" w:rsidP="003B4EE3">
            <w:pPr>
              <w:rPr>
                <w:rFonts w:ascii="Times New Roman" w:hAnsi="Times New Roman" w:cs="Times New Roman"/>
              </w:rPr>
            </w:pPr>
            <w:r w:rsidRPr="003B4EE3">
              <w:rPr>
                <w:rFonts w:ascii="Times New Roman" w:hAnsi="Times New Roman" w:cs="Times New Roman"/>
              </w:rPr>
              <w:t>Текст задания</w:t>
            </w:r>
          </w:p>
        </w:tc>
      </w:tr>
      <w:tr w:rsidR="0010680E" w:rsidRPr="00E12196" w:rsidTr="00C230AF">
        <w:tc>
          <w:tcPr>
            <w:tcW w:w="705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21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основные методы определяет унифицированный интерфейс </w:t>
            </w:r>
            <w:r w:rsidRPr="0073048C">
              <w:rPr>
                <w:rFonts w:ascii="Times New Roman" w:hAnsi="Times New Roman" w:cs="Times New Roman"/>
              </w:rPr>
              <w:t>REST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705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21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Что означает принцип «отсутствие состояний» в архитектуре </w:t>
            </w:r>
            <w:r w:rsidRPr="0073048C">
              <w:rPr>
                <w:rFonts w:ascii="Times New Roman" w:hAnsi="Times New Roman" w:cs="Times New Roman"/>
              </w:rPr>
              <w:t>REST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705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21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 реализуется кэширование в </w:t>
            </w:r>
            <w:r w:rsidRPr="0073048C">
              <w:rPr>
                <w:rFonts w:ascii="Times New Roman" w:hAnsi="Times New Roman" w:cs="Times New Roman"/>
              </w:rPr>
              <w:t>RESTful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-сервисах?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705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21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форматы представления ресурсов используются в </w:t>
            </w:r>
            <w:r w:rsidRPr="0073048C">
              <w:rPr>
                <w:rFonts w:ascii="Times New Roman" w:hAnsi="Times New Roman" w:cs="Times New Roman"/>
              </w:rPr>
              <w:t>REST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705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21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Из каких частей состоит структура </w:t>
            </w:r>
            <w:r w:rsidRPr="0073048C">
              <w:rPr>
                <w:rFonts w:ascii="Times New Roman" w:hAnsi="Times New Roman" w:cs="Times New Roman"/>
              </w:rPr>
              <w:t>HTTP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-запроса в </w:t>
            </w:r>
            <w:r w:rsidRPr="0073048C">
              <w:rPr>
                <w:rFonts w:ascii="Times New Roman" w:hAnsi="Times New Roman" w:cs="Times New Roman"/>
              </w:rPr>
              <w:t>REST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705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221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 выглядит пример ответа сервера на </w:t>
            </w:r>
            <w:r w:rsidRPr="0073048C">
              <w:rPr>
                <w:rFonts w:ascii="Times New Roman" w:hAnsi="Times New Roman" w:cs="Times New Roman"/>
              </w:rPr>
              <w:t>GET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-запрос в </w:t>
            </w:r>
            <w:r w:rsidRPr="0073048C">
              <w:rPr>
                <w:rFonts w:ascii="Times New Roman" w:hAnsi="Times New Roman" w:cs="Times New Roman"/>
              </w:rPr>
              <w:t>REST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705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221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 организована адресация ресурсов в </w:t>
            </w:r>
            <w:r w:rsidRPr="0073048C">
              <w:rPr>
                <w:rFonts w:ascii="Times New Roman" w:hAnsi="Times New Roman" w:cs="Times New Roman"/>
              </w:rPr>
              <w:t>RESTful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-сервисах?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705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21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 реализуются связи между ресурсами в </w:t>
            </w:r>
            <w:r w:rsidRPr="0073048C">
              <w:rPr>
                <w:rFonts w:ascii="Times New Roman" w:hAnsi="Times New Roman" w:cs="Times New Roman"/>
              </w:rPr>
              <w:t>REST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705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221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преимущества имеют </w:t>
            </w:r>
            <w:r w:rsidRPr="0073048C">
              <w:rPr>
                <w:rFonts w:ascii="Times New Roman" w:hAnsi="Times New Roman" w:cs="Times New Roman"/>
              </w:rPr>
              <w:t>RESTful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-сервисы перед другими подходами?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705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21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Что такое </w:t>
            </w:r>
            <w:r w:rsidRPr="0073048C">
              <w:rPr>
                <w:rFonts w:ascii="Times New Roman" w:hAnsi="Times New Roman" w:cs="Times New Roman"/>
              </w:rPr>
              <w:t>WSDL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и для чего он используется?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705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21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На каких уровнях </w:t>
            </w:r>
            <w:r w:rsidRPr="0073048C">
              <w:rPr>
                <w:rFonts w:ascii="Times New Roman" w:hAnsi="Times New Roman" w:cs="Times New Roman"/>
              </w:rPr>
              <w:t>WSDL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описывает веб-сервис?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705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221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элементы используются в </w:t>
            </w:r>
            <w:r w:rsidRPr="0073048C">
              <w:rPr>
                <w:rFonts w:ascii="Times New Roman" w:hAnsi="Times New Roman" w:cs="Times New Roman"/>
              </w:rPr>
              <w:t>WSDL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2.0 для описания абстрактного уровня?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705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21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Что описывает элемент </w:t>
            </w:r>
            <w:r w:rsidRPr="0073048C">
              <w:rPr>
                <w:rFonts w:ascii="Times New Roman" w:hAnsi="Times New Roman" w:cs="Times New Roman"/>
              </w:rPr>
              <w:t>types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в документе </w:t>
            </w:r>
            <w:r w:rsidRPr="0073048C">
              <w:rPr>
                <w:rFonts w:ascii="Times New Roman" w:hAnsi="Times New Roman" w:cs="Times New Roman"/>
              </w:rPr>
              <w:t>WSDL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705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221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>Какие шаблоны обмена сообщениями (</w:t>
            </w:r>
            <w:r w:rsidRPr="0073048C">
              <w:rPr>
                <w:rFonts w:ascii="Times New Roman" w:hAnsi="Times New Roman" w:cs="Times New Roman"/>
              </w:rPr>
              <w:t>MEP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) поддерживаются в </w:t>
            </w:r>
            <w:r w:rsidRPr="0073048C">
              <w:rPr>
                <w:rFonts w:ascii="Times New Roman" w:hAnsi="Times New Roman" w:cs="Times New Roman"/>
              </w:rPr>
              <w:t>WSDL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681328" w:rsidTr="00C230AF">
        <w:tc>
          <w:tcPr>
            <w:tcW w:w="705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21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Что определяет элемент </w:t>
            </w:r>
            <w:r w:rsidRPr="0073048C">
              <w:rPr>
                <w:rFonts w:ascii="Times New Roman" w:hAnsi="Times New Roman" w:cs="Times New Roman"/>
              </w:rPr>
              <w:t>binding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в </w:t>
            </w:r>
            <w:r w:rsidRPr="0073048C">
              <w:rPr>
                <w:rFonts w:ascii="Times New Roman" w:hAnsi="Times New Roman" w:cs="Times New Roman"/>
              </w:rPr>
              <w:t>WSDL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</w:tbl>
    <w:p w:rsidR="00B54BFE" w:rsidRPr="0073048C" w:rsidRDefault="00B54BFE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9F2350" w:rsidRPr="0073048C" w:rsidRDefault="009F235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3048C">
        <w:rPr>
          <w:rFonts w:ascii="Times New Roman" w:hAnsi="Times New Roman" w:cs="Times New Roman"/>
          <w:b/>
          <w:bCs/>
        </w:rPr>
        <w:t>Компетенция</w:t>
      </w:r>
      <w:r w:rsidRPr="0073048C">
        <w:rPr>
          <w:rFonts w:ascii="Times New Roman" w:hAnsi="Times New Roman" w:cs="Times New Roman"/>
        </w:rPr>
        <w:t xml:space="preserve">: </w:t>
      </w:r>
    </w:p>
    <w:p w:rsidR="004F7913" w:rsidRPr="0073048C" w:rsidRDefault="001F03F4" w:rsidP="001F03F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 w:rsidR="004F7913" w:rsidRPr="0073048C">
        <w:rPr>
          <w:rFonts w:ascii="Times New Roman" w:hAnsi="Times New Roman" w:cs="Times New Roman"/>
          <w:b/>
          <w:bCs/>
        </w:rPr>
        <w:t>ПК-</w:t>
      </w:r>
      <w:r>
        <w:rPr>
          <w:rFonts w:ascii="Times New Roman" w:hAnsi="Times New Roman" w:cs="Times New Roman"/>
          <w:b/>
          <w:bCs/>
        </w:rPr>
        <w:t>1</w:t>
      </w:r>
      <w:r w:rsidR="004F7913" w:rsidRPr="0073048C">
        <w:rPr>
          <w:rFonts w:ascii="Times New Roman" w:hAnsi="Times New Roman" w:cs="Times New Roman"/>
        </w:rPr>
        <w:t xml:space="preserve"> - </w:t>
      </w:r>
      <w:r w:rsidR="00F83954" w:rsidRPr="0073048C">
        <w:rPr>
          <w:rFonts w:ascii="Times New Roman" w:hAnsi="Times New Roman" w:cs="Times New Roman"/>
        </w:rPr>
        <w:t>Способность проектировать распределенные информационные системы, их компоненты и протоколы их взаимодействия</w:t>
      </w:r>
      <w:r w:rsidR="004F7913" w:rsidRPr="0073048C">
        <w:rPr>
          <w:rFonts w:ascii="Times New Roman" w:hAnsi="Times New Roman" w:cs="Times New Roman"/>
        </w:rPr>
        <w:t>;</w:t>
      </w: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3048C">
        <w:rPr>
          <w:rFonts w:ascii="Times New Roman" w:hAnsi="Times New Roman" w:cs="Times New Roman"/>
        </w:rPr>
        <w:t xml:space="preserve">Результаты обучения: </w:t>
      </w:r>
    </w:p>
    <w:p w:rsidR="003326AB" w:rsidRPr="0073048C" w:rsidRDefault="003326AB" w:rsidP="008411FC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</w:p>
    <w:p w:rsidR="008411FC" w:rsidRPr="0073048C" w:rsidRDefault="008411FC" w:rsidP="008411FC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73048C">
        <w:rPr>
          <w:rFonts w:ascii="Times New Roman" w:hAnsi="Times New Roman" w:cs="Times New Roman"/>
        </w:rPr>
        <w:t>Знает: стандарты и протоколы взаимодействия сервисов.</w:t>
      </w:r>
    </w:p>
    <w:p w:rsidR="008411FC" w:rsidRPr="0073048C" w:rsidRDefault="008411FC" w:rsidP="008411FC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73048C">
        <w:rPr>
          <w:rFonts w:ascii="Times New Roman" w:hAnsi="Times New Roman" w:cs="Times New Roman"/>
        </w:rPr>
        <w:t>Умеет: разрабатывать веб-приложения на основе сервисной архитектуры.</w:t>
      </w:r>
    </w:p>
    <w:p w:rsidR="008411FC" w:rsidRPr="0073048C" w:rsidRDefault="008411FC" w:rsidP="008411FC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 w:rsidRPr="0073048C">
        <w:rPr>
          <w:rFonts w:ascii="Times New Roman" w:hAnsi="Times New Roman" w:cs="Times New Roman"/>
        </w:rPr>
        <w:t>Владеет:</w:t>
      </w:r>
      <w:r w:rsidR="003326AB" w:rsidRPr="0073048C">
        <w:rPr>
          <w:rFonts w:ascii="Times New Roman" w:hAnsi="Times New Roman" w:cs="Times New Roman"/>
        </w:rPr>
        <w:t xml:space="preserve"> </w:t>
      </w:r>
      <w:r w:rsidRPr="0073048C">
        <w:rPr>
          <w:rFonts w:ascii="Times New Roman" w:eastAsia="Times New Roman" w:hAnsi="Times New Roman" w:cs="Times New Roman"/>
        </w:rPr>
        <w:t>средами разработки веб-приложений на основе сервисной архитектуры.</w:t>
      </w:r>
    </w:p>
    <w:p w:rsidR="008411FC" w:rsidRPr="0073048C" w:rsidRDefault="008411FC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73048C">
        <w:rPr>
          <w:rFonts w:ascii="Times New Roman" w:hAnsi="Times New Roman" w:cs="Times New Roman"/>
          <w:b/>
          <w:bCs/>
        </w:rPr>
        <w:t>Перечень заданий закрытого типа:</w:t>
      </w: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894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"/>
        <w:gridCol w:w="8479"/>
      </w:tblGrid>
      <w:tr w:rsidR="003B4EE3" w:rsidRPr="00E12196" w:rsidTr="00C230AF">
        <w:trPr>
          <w:trHeight w:val="315"/>
        </w:trPr>
        <w:tc>
          <w:tcPr>
            <w:tcW w:w="462" w:type="dxa"/>
            <w:shd w:val="clear" w:color="auto" w:fill="auto"/>
            <w:noWrap/>
          </w:tcPr>
          <w:p w:rsidR="003B4EE3" w:rsidRPr="003B4EE3" w:rsidRDefault="003B4EE3" w:rsidP="003B4EE3">
            <w:pPr>
              <w:rPr>
                <w:rFonts w:cs="Times New Roman"/>
              </w:rPr>
            </w:pPr>
            <w:r w:rsidRPr="003B4EE3">
              <w:rPr>
                <w:rFonts w:cs="Times New Roman"/>
              </w:rPr>
              <w:t>N</w:t>
            </w:r>
          </w:p>
        </w:tc>
        <w:tc>
          <w:tcPr>
            <w:tcW w:w="8479" w:type="dxa"/>
            <w:shd w:val="clear" w:color="auto" w:fill="auto"/>
            <w:noWrap/>
          </w:tcPr>
          <w:p w:rsidR="003B4EE3" w:rsidRPr="003B4EE3" w:rsidRDefault="003B4EE3" w:rsidP="003B4EE3">
            <w:pPr>
              <w:rPr>
                <w:rFonts w:cs="Times New Roman"/>
              </w:rPr>
            </w:pPr>
            <w:r w:rsidRPr="003B4EE3">
              <w:rPr>
                <w:rFonts w:cs="Times New Roman"/>
              </w:rPr>
              <w:t>Текст задания</w:t>
            </w:r>
          </w:p>
        </w:tc>
      </w:tr>
      <w:tr w:rsidR="0010680E" w:rsidRPr="001F03F4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31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>Микросервисная архитектура обладает следующими основными свойствами: (Выберите все правильные ответы)</w:t>
            </w:r>
          </w:p>
        </w:tc>
      </w:tr>
      <w:tr w:rsidR="0010680E" w:rsidRPr="001F03F4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монолитная система разделяется на множество мелких модулей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модули обладают слабой связностью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>3. модули работают с единой базой данных  4. модули пишутся на едином языке программирования</w:t>
            </w:r>
          </w:p>
        </w:tc>
      </w:tr>
      <w:tr w:rsidR="0010680E" w:rsidRPr="001F03F4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32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>Веб-сервисы классифицируются по модели обработки запросов на: (Выберите все правильные ответы)</w:t>
            </w:r>
          </w:p>
        </w:tc>
      </w:tr>
      <w:tr w:rsidR="0010680E" w:rsidRPr="00E12196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метод-ориентированные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ресурс-ориентированные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3. документ-ориентированные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4. сервис-ориентированные</w:t>
            </w:r>
          </w:p>
        </w:tc>
      </w:tr>
      <w:tr w:rsidR="0010680E" w:rsidRPr="001F03F4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33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>Бывают следующие сценарии взаимодействия с веб-сервисом: (Выберите все правильные ответы)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однонаправленный запрос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синхронный запрос-ответ  3. асинхронный запрос-ответ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 </w:t>
            </w:r>
            <w:r w:rsidRPr="000508E8">
              <w:rPr>
                <w:rFonts w:eastAsia="Times New Roman" w:cs="Times New Roman"/>
              </w:rPr>
              <w:t xml:space="preserve">4. RPC-вызов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5. хореография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6. оркестровка</w:t>
            </w:r>
          </w:p>
        </w:tc>
      </w:tr>
      <w:tr w:rsidR="0010680E" w:rsidRPr="001F03F4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34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Какой из веб-стеков работает с сервисами, написанными на языке </w:t>
            </w:r>
            <w:r w:rsidRPr="000508E8">
              <w:rPr>
                <w:rFonts w:eastAsia="Times New Roman" w:cs="Times New Roman"/>
              </w:rPr>
              <w:t>JavaScript</w:t>
            </w:r>
            <w:r w:rsidRPr="000508E8">
              <w:rPr>
                <w:rFonts w:eastAsia="Times New Roman" w:cs="Times New Roman"/>
                <w:lang w:val="ru-RU"/>
              </w:rPr>
              <w:t>: (Выберите один правильный ответ)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LAMP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 2. MEAN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3. WISA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35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При какой организации взаимодействия веб-сервисов используется центральный координатор? </w:t>
            </w:r>
            <w:r w:rsidRPr="000508E8">
              <w:rPr>
                <w:rFonts w:eastAsia="Times New Roman" w:cs="Times New Roman"/>
              </w:rPr>
              <w:t>(Выберите один правильный ответ)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хореография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2. оркестровка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36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Какой протокол реализации сервисов основан на ресурсах? </w:t>
            </w:r>
            <w:r w:rsidRPr="000508E8">
              <w:rPr>
                <w:rFonts w:eastAsia="Times New Roman" w:cs="Times New Roman"/>
              </w:rPr>
              <w:t>(Выберите один правильный ответ)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REST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2. SOAP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3. gRPC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37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Какие </w:t>
            </w:r>
            <w:r w:rsidRPr="000508E8">
              <w:rPr>
                <w:rFonts w:eastAsia="Times New Roman" w:cs="Times New Roman"/>
              </w:rPr>
              <w:t>HTTP</w:t>
            </w:r>
            <w:r w:rsidRPr="000508E8">
              <w:rPr>
                <w:rFonts w:eastAsia="Times New Roman" w:cs="Times New Roman"/>
                <w:lang w:val="ru-RU"/>
              </w:rPr>
              <w:t xml:space="preserve">-методы используются в архитектурном стиле </w:t>
            </w:r>
            <w:r w:rsidRPr="000508E8">
              <w:rPr>
                <w:rFonts w:eastAsia="Times New Roman" w:cs="Times New Roman"/>
              </w:rPr>
              <w:t>REST</w:t>
            </w:r>
            <w:r w:rsidRPr="000508E8">
              <w:rPr>
                <w:rFonts w:eastAsia="Times New Roman" w:cs="Times New Roman"/>
                <w:lang w:val="ru-RU"/>
              </w:rPr>
              <w:t xml:space="preserve">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GET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2. POST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3. PUT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4. DELETE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5. UPDATE</w:t>
            </w:r>
          </w:p>
        </w:tc>
      </w:tr>
      <w:tr w:rsidR="0010680E" w:rsidRPr="001F03F4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38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Необходимыми условиями для реализации </w:t>
            </w:r>
            <w:r w:rsidRPr="000508E8">
              <w:rPr>
                <w:rFonts w:eastAsia="Times New Roman" w:cs="Times New Roman"/>
              </w:rPr>
              <w:t>RESTful</w:t>
            </w:r>
            <w:r w:rsidRPr="000508E8">
              <w:rPr>
                <w:rFonts w:eastAsia="Times New Roman" w:cs="Times New Roman"/>
                <w:lang w:val="ru-RU"/>
              </w:rPr>
              <w:t>-сервисов являются: (Выберите все правильные ответы)</w:t>
            </w:r>
          </w:p>
        </w:tc>
      </w:tr>
      <w:tr w:rsidR="0010680E" w:rsidRPr="00E12196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клиент-серверная архитектура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использование базы данных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3. отсутствие хранения состояния клиента на сервере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4. микросервисная архитектура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39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Что такое ресурс в архитектурном стиле </w:t>
            </w:r>
            <w:r w:rsidRPr="000508E8">
              <w:rPr>
                <w:rFonts w:eastAsia="Times New Roman" w:cs="Times New Roman"/>
              </w:rPr>
              <w:t>REST</w:t>
            </w:r>
            <w:r w:rsidRPr="000508E8">
              <w:rPr>
                <w:rFonts w:eastAsia="Times New Roman" w:cs="Times New Roman"/>
                <w:lang w:val="ru-RU"/>
              </w:rPr>
              <w:t xml:space="preserve">? </w:t>
            </w:r>
            <w:r w:rsidRPr="000508E8">
              <w:rPr>
                <w:rFonts w:eastAsia="Times New Roman" w:cs="Times New Roman"/>
              </w:rPr>
              <w:t>(Выберите один правильный ответ)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</w:t>
            </w:r>
            <w:r w:rsidRPr="000508E8">
              <w:rPr>
                <w:rFonts w:eastAsia="Times New Roman" w:cs="Times New Roman"/>
              </w:rPr>
              <w:t>URI</w:t>
            </w:r>
            <w:r w:rsidRPr="000508E8">
              <w:rPr>
                <w:rFonts w:eastAsia="Times New Roman" w:cs="Times New Roman"/>
                <w:lang w:val="ru-RU"/>
              </w:rPr>
              <w:t xml:space="preserve">-адрес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</w:t>
            </w:r>
            <w:r w:rsidRPr="000508E8">
              <w:rPr>
                <w:rFonts w:eastAsia="Times New Roman" w:cs="Times New Roman"/>
              </w:rPr>
              <w:t>XML</w:t>
            </w:r>
            <w:r w:rsidRPr="000508E8">
              <w:rPr>
                <w:rFonts w:eastAsia="Times New Roman" w:cs="Times New Roman"/>
                <w:lang w:val="ru-RU"/>
              </w:rPr>
              <w:t xml:space="preserve">-документ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3. </w:t>
            </w:r>
            <w:r w:rsidRPr="000508E8">
              <w:rPr>
                <w:rFonts w:eastAsia="Times New Roman" w:cs="Times New Roman"/>
              </w:rPr>
              <w:t>JSON</w:t>
            </w:r>
            <w:r w:rsidRPr="000508E8">
              <w:rPr>
                <w:rFonts w:eastAsia="Times New Roman" w:cs="Times New Roman"/>
                <w:lang w:val="ru-RU"/>
              </w:rPr>
              <w:t xml:space="preserve">-документ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4. таблица базы данных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40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В каком формате ресурсы в архитектурном стиле </w:t>
            </w:r>
            <w:r w:rsidRPr="000508E8">
              <w:rPr>
                <w:rFonts w:eastAsia="Times New Roman" w:cs="Times New Roman"/>
              </w:rPr>
              <w:t>REST</w:t>
            </w:r>
            <w:r w:rsidRPr="000508E8">
              <w:rPr>
                <w:rFonts w:eastAsia="Times New Roman" w:cs="Times New Roman"/>
                <w:lang w:val="ru-RU"/>
              </w:rPr>
              <w:t xml:space="preserve"> передаются клиенту?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XML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2. ZIP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3. JSON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4. BIN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lastRenderedPageBreak/>
              <w:t>41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С помощью каких запросов клиент получает доступ к ресурсу в архитектурном стиле </w:t>
            </w:r>
            <w:r w:rsidRPr="000508E8">
              <w:rPr>
                <w:rFonts w:eastAsia="Times New Roman" w:cs="Times New Roman"/>
              </w:rPr>
              <w:t>REST</w:t>
            </w:r>
            <w:r w:rsidRPr="000508E8">
              <w:rPr>
                <w:rFonts w:eastAsia="Times New Roman" w:cs="Times New Roman"/>
                <w:lang w:val="ru-RU"/>
              </w:rPr>
              <w:t xml:space="preserve">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E12196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</w:t>
            </w:r>
            <w:r w:rsidRPr="000508E8">
              <w:rPr>
                <w:rFonts w:eastAsia="Times New Roman" w:cs="Times New Roman"/>
              </w:rPr>
              <w:t>HTTP</w:t>
            </w:r>
            <w:r w:rsidRPr="000508E8">
              <w:rPr>
                <w:rFonts w:eastAsia="Times New Roman" w:cs="Times New Roman"/>
                <w:lang w:val="ru-RU"/>
              </w:rPr>
              <w:t xml:space="preserve">-запросы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</w:t>
            </w:r>
            <w:r w:rsidRPr="000508E8">
              <w:rPr>
                <w:rFonts w:eastAsia="Times New Roman" w:cs="Times New Roman"/>
              </w:rPr>
              <w:t>SELECT</w:t>
            </w:r>
            <w:r w:rsidRPr="000508E8">
              <w:rPr>
                <w:rFonts w:eastAsia="Times New Roman" w:cs="Times New Roman"/>
                <w:lang w:val="ru-RU"/>
              </w:rPr>
              <w:t xml:space="preserve">-запросы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3. </w:t>
            </w:r>
            <w:r w:rsidRPr="000508E8">
              <w:rPr>
                <w:rFonts w:eastAsia="Times New Roman" w:cs="Times New Roman"/>
              </w:rPr>
              <w:t>POST</w:t>
            </w:r>
            <w:r w:rsidRPr="000508E8">
              <w:rPr>
                <w:rFonts w:eastAsia="Times New Roman" w:cs="Times New Roman"/>
                <w:lang w:val="ru-RU"/>
              </w:rPr>
              <w:t xml:space="preserve">-запросы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4. GET-запросы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42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Какие операции с ресурсом можно выполнять в архитектурном стиле </w:t>
            </w:r>
            <w:r w:rsidRPr="000508E8">
              <w:rPr>
                <w:rFonts w:eastAsia="Times New Roman" w:cs="Times New Roman"/>
              </w:rPr>
              <w:t>REST</w:t>
            </w:r>
            <w:r w:rsidRPr="000508E8">
              <w:rPr>
                <w:rFonts w:eastAsia="Times New Roman" w:cs="Times New Roman"/>
                <w:lang w:val="ru-RU"/>
              </w:rPr>
              <w:t xml:space="preserve">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поиск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добавление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3. обновление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4. удаление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5. восстановление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 6. дублирование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7. кеширование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8. резервирование</w:t>
            </w:r>
          </w:p>
        </w:tc>
      </w:tr>
      <w:tr w:rsidR="0010680E" w:rsidRPr="001F03F4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43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Протокол </w:t>
            </w:r>
            <w:r w:rsidRPr="000508E8">
              <w:rPr>
                <w:rFonts w:eastAsia="Times New Roman" w:cs="Times New Roman"/>
              </w:rPr>
              <w:t>SOAP</w:t>
            </w:r>
            <w:r w:rsidRPr="000508E8">
              <w:rPr>
                <w:rFonts w:eastAsia="Times New Roman" w:cs="Times New Roman"/>
                <w:lang w:val="ru-RU"/>
              </w:rPr>
              <w:t xml:space="preserve"> – это: (Выберите один правильный ответ)</w:t>
            </w:r>
          </w:p>
        </w:tc>
      </w:tr>
      <w:tr w:rsidR="0010680E" w:rsidRPr="00E12196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протокол обмена структурированными сообщениями в распределенной вычислительной среде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протокол доступа к ресурсам в распределенной вычислительной среде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3. протокол вызова удаленных процедур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44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Для каких протоколов, используемых при реализации сервисов, имеется стандарт?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SOAP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2. REST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3. HTTP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45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Из каких элементов состоит сообщение протокола </w:t>
            </w:r>
            <w:r w:rsidRPr="000508E8">
              <w:rPr>
                <w:rFonts w:eastAsia="Times New Roman" w:cs="Times New Roman"/>
              </w:rPr>
              <w:t>SOAP</w:t>
            </w:r>
            <w:r w:rsidRPr="000508E8">
              <w:rPr>
                <w:rFonts w:eastAsia="Times New Roman" w:cs="Times New Roman"/>
                <w:lang w:val="ru-RU"/>
              </w:rPr>
              <w:t xml:space="preserve">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Envelope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2. Header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3. Body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4. Error</w:t>
            </w:r>
          </w:p>
        </w:tc>
      </w:tr>
    </w:tbl>
    <w:p w:rsidR="004F7913" w:rsidRPr="0073048C" w:rsidRDefault="004F7913" w:rsidP="004F7913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3048C">
        <w:rPr>
          <w:rFonts w:ascii="Times New Roman" w:hAnsi="Times New Roman" w:cs="Times New Roman"/>
          <w:b/>
          <w:bCs/>
        </w:rPr>
        <w:t>Перечень заданий открытого типа:</w:t>
      </w:r>
    </w:p>
    <w:p w:rsidR="0040049F" w:rsidRPr="0073048C" w:rsidRDefault="0040049F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40049F" w:rsidRPr="0073048C" w:rsidRDefault="0040049F" w:rsidP="0040049F">
      <w:pPr>
        <w:rPr>
          <w:rFonts w:cs="Times New Roman"/>
        </w:rPr>
      </w:pP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888"/>
        <w:gridCol w:w="8038"/>
      </w:tblGrid>
      <w:tr w:rsidR="003B4EE3" w:rsidRPr="00E12196" w:rsidTr="00C230AF">
        <w:tc>
          <w:tcPr>
            <w:tcW w:w="888" w:type="dxa"/>
          </w:tcPr>
          <w:p w:rsidR="003B4EE3" w:rsidRPr="003B4EE3" w:rsidRDefault="003B4EE3" w:rsidP="003B4EE3">
            <w:pPr>
              <w:rPr>
                <w:rFonts w:ascii="Times New Roman" w:hAnsi="Times New Roman" w:cs="Times New Roman"/>
              </w:rPr>
            </w:pPr>
            <w:r w:rsidRPr="003B4EE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038" w:type="dxa"/>
          </w:tcPr>
          <w:p w:rsidR="003B4EE3" w:rsidRPr="003B4EE3" w:rsidRDefault="003B4EE3" w:rsidP="003B4EE3">
            <w:pPr>
              <w:rPr>
                <w:rFonts w:ascii="Times New Roman" w:hAnsi="Times New Roman" w:cs="Times New Roman"/>
              </w:rPr>
            </w:pPr>
            <w:r w:rsidRPr="003B4EE3">
              <w:rPr>
                <w:rFonts w:ascii="Times New Roman" w:hAnsi="Times New Roman" w:cs="Times New Roman"/>
              </w:rPr>
              <w:t>Текст задания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пространства имен используются в документе </w:t>
            </w:r>
            <w:r w:rsidRPr="0073048C">
              <w:rPr>
                <w:rFonts w:ascii="Times New Roman" w:hAnsi="Times New Roman" w:cs="Times New Roman"/>
              </w:rPr>
              <w:t>WSDL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и для чего?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коды ошибок определены в сообщениях </w:t>
            </w:r>
            <w:r w:rsidRPr="0073048C">
              <w:rPr>
                <w:rFonts w:ascii="Times New Roman" w:hAnsi="Times New Roman" w:cs="Times New Roman"/>
              </w:rPr>
              <w:t>SOAP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версии 1.2?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Что описывает элемент </w:t>
            </w:r>
            <w:r w:rsidRPr="0073048C">
              <w:rPr>
                <w:rFonts w:ascii="Times New Roman" w:hAnsi="Times New Roman" w:cs="Times New Roman"/>
              </w:rPr>
              <w:t>service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в </w:t>
            </w:r>
            <w:r w:rsidRPr="0073048C">
              <w:rPr>
                <w:rFonts w:ascii="Times New Roman" w:hAnsi="Times New Roman" w:cs="Times New Roman"/>
              </w:rPr>
              <w:t>WSDL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2.0?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шаблоны обмена сообщениями </w:t>
            </w:r>
            <w:r w:rsidRPr="0073048C">
              <w:rPr>
                <w:rFonts w:ascii="Times New Roman" w:hAnsi="Times New Roman" w:cs="Times New Roman"/>
              </w:rPr>
              <w:t>SOAP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поддерживаются в элементе </w:t>
            </w:r>
            <w:r w:rsidRPr="0073048C">
              <w:rPr>
                <w:rFonts w:ascii="Times New Roman" w:hAnsi="Times New Roman" w:cs="Times New Roman"/>
              </w:rPr>
              <w:t>binding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73048C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 описываются сообщения об ошибках в интерфейсе </w:t>
            </w:r>
            <w:r w:rsidRPr="0073048C">
              <w:rPr>
                <w:rFonts w:ascii="Times New Roman" w:hAnsi="Times New Roman" w:cs="Times New Roman"/>
              </w:rPr>
              <w:t>WSDL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 выглядит пример обращения к сервису, описанному на </w:t>
            </w:r>
            <w:r w:rsidRPr="0073048C">
              <w:rPr>
                <w:rFonts w:ascii="Times New Roman" w:hAnsi="Times New Roman" w:cs="Times New Roman"/>
              </w:rPr>
              <w:t>WSDL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Что такое монолитное приложение и как оно развертывается?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73048C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Каковы основные достоинства монолитной архитектуры?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Каковы основные недостатки монолитного приложения?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 определяется микросервис в документе?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73048C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свойства характерны для микросервисов?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Что такое трехмерная модель масштабирования по Эбботу и Фишеру?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 работает масштабирование по оси </w:t>
            </w:r>
            <w:r w:rsidRPr="0073048C">
              <w:rPr>
                <w:rFonts w:ascii="Times New Roman" w:hAnsi="Times New Roman" w:cs="Times New Roman"/>
              </w:rPr>
              <w:t>Y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в микросервисной архитектуре?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преимущества дает непрерывная доставка и развертывание в микросервисной архитектуре?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Почему микросервисы обеспечивают изоляцию неполадок?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</w:tbl>
    <w:p w:rsidR="0040049F" w:rsidRPr="0073048C" w:rsidRDefault="0040049F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4F7913" w:rsidRPr="0073048C" w:rsidRDefault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3048C">
        <w:rPr>
          <w:rFonts w:ascii="Times New Roman" w:hAnsi="Times New Roman" w:cs="Times New Roman"/>
          <w:b/>
          <w:bCs/>
        </w:rPr>
        <w:t>Компетенция</w:t>
      </w:r>
      <w:r w:rsidRPr="0073048C">
        <w:rPr>
          <w:rFonts w:ascii="Times New Roman" w:hAnsi="Times New Roman" w:cs="Times New Roman"/>
        </w:rPr>
        <w:t xml:space="preserve">: </w:t>
      </w: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73048C">
        <w:rPr>
          <w:rFonts w:ascii="Times New Roman" w:hAnsi="Times New Roman" w:cs="Times New Roman"/>
          <w:b/>
          <w:bCs/>
        </w:rPr>
        <w:t>ПК-8</w:t>
      </w:r>
      <w:r w:rsidRPr="0073048C">
        <w:rPr>
          <w:rFonts w:ascii="Times New Roman" w:hAnsi="Times New Roman" w:cs="Times New Roman"/>
        </w:rPr>
        <w:t xml:space="preserve"> - </w:t>
      </w:r>
      <w:r w:rsidR="000D5B6D" w:rsidRPr="0073048C">
        <w:rPr>
          <w:rFonts w:ascii="Times New Roman" w:hAnsi="Times New Roman" w:cs="Times New Roman"/>
        </w:rPr>
        <w:t>Понимание подходов к верификации моделей программного обеспечения</w:t>
      </w:r>
      <w:r w:rsidRPr="0073048C">
        <w:rPr>
          <w:rFonts w:ascii="Times New Roman" w:hAnsi="Times New Roman" w:cs="Times New Roman"/>
        </w:rPr>
        <w:t>;</w:t>
      </w: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3048C">
        <w:rPr>
          <w:rFonts w:ascii="Times New Roman" w:hAnsi="Times New Roman" w:cs="Times New Roman"/>
        </w:rPr>
        <w:t xml:space="preserve">Результаты обучения: </w:t>
      </w:r>
    </w:p>
    <w:p w:rsidR="003326AB" w:rsidRPr="0073048C" w:rsidRDefault="003326AB" w:rsidP="003326AB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</w:p>
    <w:p w:rsidR="003326AB" w:rsidRPr="0073048C" w:rsidRDefault="003326AB" w:rsidP="003326AB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73048C">
        <w:rPr>
          <w:rFonts w:ascii="Times New Roman" w:hAnsi="Times New Roman" w:cs="Times New Roman"/>
        </w:rPr>
        <w:t>Знает: методы и средства разработки и верификации веб-приложений.</w:t>
      </w:r>
    </w:p>
    <w:p w:rsidR="003326AB" w:rsidRPr="0073048C" w:rsidRDefault="003326AB" w:rsidP="003326AB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73048C">
        <w:rPr>
          <w:rFonts w:ascii="Times New Roman" w:hAnsi="Times New Roman" w:cs="Times New Roman"/>
        </w:rPr>
        <w:t>Умеет: тестировать веб-приложения на основе сервисной архитектуры.</w:t>
      </w:r>
    </w:p>
    <w:p w:rsidR="003326AB" w:rsidRPr="0073048C" w:rsidRDefault="003326AB" w:rsidP="003326AB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73048C">
        <w:rPr>
          <w:rFonts w:ascii="Times New Roman" w:hAnsi="Times New Roman" w:cs="Times New Roman"/>
        </w:rPr>
        <w:t>Владеет: средами тестирования веб-приложений.</w:t>
      </w:r>
    </w:p>
    <w:p w:rsidR="003326AB" w:rsidRPr="0073048C" w:rsidRDefault="003326AB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73048C">
        <w:rPr>
          <w:rFonts w:ascii="Times New Roman" w:hAnsi="Times New Roman" w:cs="Times New Roman"/>
          <w:b/>
          <w:bCs/>
        </w:rPr>
        <w:t>Перечень заданий закрытого типа:</w:t>
      </w: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894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"/>
        <w:gridCol w:w="8479"/>
      </w:tblGrid>
      <w:tr w:rsidR="00FF6F90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</w:tcPr>
          <w:p w:rsidR="00FF6F90" w:rsidRPr="003B4EE3" w:rsidRDefault="00FF6F90" w:rsidP="00FF6F90">
            <w:pPr>
              <w:rPr>
                <w:rFonts w:cs="Times New Roman"/>
              </w:rPr>
            </w:pPr>
            <w:r w:rsidRPr="003B4EE3">
              <w:rPr>
                <w:rFonts w:cs="Times New Roman"/>
              </w:rPr>
              <w:t>N</w:t>
            </w:r>
          </w:p>
        </w:tc>
        <w:tc>
          <w:tcPr>
            <w:tcW w:w="8479" w:type="dxa"/>
            <w:shd w:val="clear" w:color="auto" w:fill="auto"/>
            <w:noWrap/>
          </w:tcPr>
          <w:p w:rsidR="00FF6F90" w:rsidRPr="003B4EE3" w:rsidRDefault="00FF6F90" w:rsidP="00FF6F90">
            <w:pPr>
              <w:rPr>
                <w:rFonts w:cs="Times New Roman"/>
              </w:rPr>
            </w:pPr>
            <w:r w:rsidRPr="003B4EE3">
              <w:rPr>
                <w:rFonts w:cs="Times New Roman"/>
              </w:rPr>
              <w:t>Текст задания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46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Какие элементы протокола </w:t>
            </w:r>
            <w:r w:rsidRPr="000508E8">
              <w:rPr>
                <w:rFonts w:eastAsia="Times New Roman" w:cs="Times New Roman"/>
              </w:rPr>
              <w:t>SOAP</w:t>
            </w:r>
            <w:r w:rsidRPr="000508E8">
              <w:rPr>
                <w:rFonts w:eastAsia="Times New Roman" w:cs="Times New Roman"/>
                <w:lang w:val="ru-RU"/>
              </w:rPr>
              <w:t xml:space="preserve"> являются обязательными?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Envelope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2. Header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3. Body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4. Fault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47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На каком языке описываются сообщения в протоколе </w:t>
            </w:r>
            <w:r w:rsidRPr="000508E8">
              <w:rPr>
                <w:rFonts w:eastAsia="Times New Roman" w:cs="Times New Roman"/>
              </w:rPr>
              <w:t>SOAP</w:t>
            </w:r>
            <w:r w:rsidRPr="000508E8">
              <w:rPr>
                <w:rFonts w:eastAsia="Times New Roman" w:cs="Times New Roman"/>
                <w:lang w:val="ru-RU"/>
              </w:rPr>
              <w:t xml:space="preserve">? </w:t>
            </w:r>
            <w:r w:rsidRPr="000508E8">
              <w:rPr>
                <w:rFonts w:eastAsia="Times New Roman" w:cs="Times New Roman"/>
              </w:rPr>
              <w:t>(Выберите один правильный ответ)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XML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2. WSDL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 3. HTML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48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Для чего используется язык </w:t>
            </w:r>
            <w:r w:rsidRPr="000508E8">
              <w:rPr>
                <w:rFonts w:eastAsia="Times New Roman" w:cs="Times New Roman"/>
              </w:rPr>
              <w:t>WSDL</w:t>
            </w:r>
            <w:r w:rsidRPr="000508E8">
              <w:rPr>
                <w:rFonts w:eastAsia="Times New Roman" w:cs="Times New Roman"/>
                <w:lang w:val="ru-RU"/>
              </w:rPr>
              <w:t xml:space="preserve">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1F03F4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для описания операций веб-сервисов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для описания передаваемых сообщений  3. для описания конечных точек веб-сервиса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4. для описания входных и выходных сообщений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>5. для описания формата передачи сообщений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49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Какие технологии реализации веб-сервисов на языке </w:t>
            </w:r>
            <w:r w:rsidRPr="000508E8">
              <w:rPr>
                <w:rFonts w:eastAsia="Times New Roman" w:cs="Times New Roman"/>
              </w:rPr>
              <w:t>Java</w:t>
            </w:r>
            <w:r w:rsidRPr="000508E8">
              <w:rPr>
                <w:rFonts w:eastAsia="Times New Roman" w:cs="Times New Roman"/>
                <w:lang w:val="ru-RU"/>
              </w:rPr>
              <w:t xml:space="preserve"> использовались при выполнении лабораторных работ?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JAXM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2. JAXP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3. JAXB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4. JAX-RPC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5. JAX-WS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lastRenderedPageBreak/>
              <w:t>6. JAX-RS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lastRenderedPageBreak/>
              <w:t>50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73048C">
              <w:rPr>
                <w:rFonts w:cs="Times New Roman"/>
                <w:color w:val="1D1D1F"/>
                <w:shd w:val="clear" w:color="auto" w:fill="FFFFFF"/>
                <w:lang w:val="ru-RU"/>
              </w:rPr>
              <w:t>Какие утверждения верны для микросервисной архитектуры</w:t>
            </w:r>
            <w:r w:rsidRPr="000508E8">
              <w:rPr>
                <w:rFonts w:eastAsia="Times New Roman" w:cs="Times New Roman"/>
                <w:lang w:val="ru-RU"/>
              </w:rPr>
              <w:t xml:space="preserve">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1F03F4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cs="Times New Roman"/>
                <w:color w:val="1D1D1F"/>
                <w:shd w:val="clear" w:color="auto" w:fill="FFFFFF"/>
                <w:lang w:val="ru-RU"/>
              </w:rPr>
            </w:pPr>
            <w:r w:rsidRPr="0073048C">
              <w:rPr>
                <w:rFonts w:cs="Times New Roman"/>
                <w:color w:val="1D1D1F"/>
                <w:shd w:val="clear" w:color="auto" w:fill="FFFFFF"/>
                <w:lang w:val="ru-RU"/>
              </w:rPr>
              <w:t xml:space="preserve">1. Каждый микросервис работает со своей отдельной базой данных </w:t>
            </w:r>
          </w:p>
          <w:p w:rsidR="0010680E" w:rsidRPr="0073048C" w:rsidRDefault="0010680E" w:rsidP="00CA5C3A">
            <w:pPr>
              <w:rPr>
                <w:rFonts w:cs="Times New Roman"/>
                <w:color w:val="1D1D1F"/>
                <w:shd w:val="clear" w:color="auto" w:fill="FFFFFF"/>
                <w:lang w:val="ru-RU"/>
              </w:rPr>
            </w:pPr>
            <w:r w:rsidRPr="0073048C">
              <w:rPr>
                <w:rFonts w:cs="Times New Roman"/>
                <w:color w:val="1D1D1F"/>
                <w:shd w:val="clear" w:color="auto" w:fill="FFFFFF"/>
                <w:lang w:val="ru-RU"/>
              </w:rPr>
              <w:t xml:space="preserve">2. Микросервисы могут разрабатываться на разных языках программирования </w:t>
            </w:r>
          </w:p>
          <w:p w:rsidR="0010680E" w:rsidRPr="0073048C" w:rsidRDefault="0010680E" w:rsidP="00CA5C3A">
            <w:pPr>
              <w:rPr>
                <w:rFonts w:cs="Times New Roman"/>
                <w:color w:val="1D1D1F"/>
                <w:shd w:val="clear" w:color="auto" w:fill="FFFFFF"/>
                <w:lang w:val="ru-RU"/>
              </w:rPr>
            </w:pPr>
            <w:r w:rsidRPr="0073048C">
              <w:rPr>
                <w:rFonts w:cs="Times New Roman"/>
                <w:color w:val="1D1D1F"/>
                <w:shd w:val="clear" w:color="auto" w:fill="FFFFFF"/>
                <w:lang w:val="ru-RU"/>
              </w:rPr>
              <w:t xml:space="preserve">3. Все микросервисы должны использовать один и тот же фреймворк </w:t>
            </w:r>
          </w:p>
          <w:p w:rsidR="0010680E" w:rsidRPr="0073048C" w:rsidRDefault="0010680E" w:rsidP="00CA5C3A">
            <w:pPr>
              <w:rPr>
                <w:rFonts w:cs="Times New Roman"/>
                <w:color w:val="1D1D1F"/>
                <w:shd w:val="clear" w:color="auto" w:fill="FFFFFF"/>
                <w:lang w:val="ru-RU"/>
              </w:rPr>
            </w:pPr>
            <w:r w:rsidRPr="0073048C">
              <w:rPr>
                <w:rFonts w:cs="Times New Roman"/>
                <w:color w:val="1D1D1F"/>
                <w:shd w:val="clear" w:color="auto" w:fill="FFFFFF"/>
                <w:lang w:val="ru-RU"/>
              </w:rPr>
              <w:t>4. Доступ к микросервису осуществляется через программный интерфейс (</w:t>
            </w:r>
            <w:r w:rsidRPr="0073048C">
              <w:rPr>
                <w:rFonts w:cs="Times New Roman"/>
                <w:color w:val="1D1D1F"/>
                <w:shd w:val="clear" w:color="auto" w:fill="FFFFFF"/>
              </w:rPr>
              <w:t>API</w:t>
            </w:r>
            <w:r w:rsidRPr="0073048C">
              <w:rPr>
                <w:rFonts w:cs="Times New Roman"/>
                <w:color w:val="1D1D1F"/>
                <w:shd w:val="clear" w:color="auto" w:fill="FFFFFF"/>
                <w:lang w:val="ru-RU"/>
              </w:rPr>
              <w:t xml:space="preserve">)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51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Какие языки используются для описания оркестровки бизнес-процессов?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WS-BPEL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2. XPDL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3. WS-CDL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 4. ebXML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52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Какие языки используются для описания хореографии бизнес-процессов?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WS-BPEL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2. XPDL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3. WS-CDL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4. ebXML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53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Какие основные достоинства имеет монолитная архитектура?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1F03F4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простота разработки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простота тестирования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3. простота развертывания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>4. возможность использования разных языков программирования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54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Какие основные недостатки имеет монолитная архитектура?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1F03F4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>1. приложение слишком большое для одной команды разработчиков  2. большое количество зависимостей между модулями  3. сложность масштабирования отдельных компонентов  4. простота перехода на новые технологии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55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Какие основные достоинства имеет микросервисная архитектура?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1F03F4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непрерывная доставка и развертывание  2. независимое развертывание сервисов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3. изолированность неполадок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>4. использование единой базы данных для всех сервисов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56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>Что такое непрерывная доставка (</w:t>
            </w:r>
            <w:r w:rsidRPr="000508E8">
              <w:rPr>
                <w:rFonts w:eastAsia="Times New Roman" w:cs="Times New Roman"/>
              </w:rPr>
              <w:t>Continuous</w:t>
            </w:r>
            <w:r w:rsidRPr="000508E8">
              <w:rPr>
                <w:rFonts w:eastAsia="Times New Roman" w:cs="Times New Roman"/>
                <w:lang w:val="ru-RU"/>
              </w:rPr>
              <w:t xml:space="preserve"> </w:t>
            </w:r>
            <w:r w:rsidRPr="000508E8">
              <w:rPr>
                <w:rFonts w:eastAsia="Times New Roman" w:cs="Times New Roman"/>
              </w:rPr>
              <w:t>delivery</w:t>
            </w:r>
            <w:r w:rsidRPr="000508E8">
              <w:rPr>
                <w:rFonts w:eastAsia="Times New Roman" w:cs="Times New Roman"/>
                <w:lang w:val="ru-RU"/>
              </w:rPr>
              <w:t xml:space="preserve">)?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E12196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подход к разработке ПО короткими итерациями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постоянная готовность ПО к выпуску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3. автоматическое развертывание в производственной среде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4. ручное развертывание после тестирования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57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>Что такое непрерывное развертывание (</w:t>
            </w:r>
            <w:r w:rsidRPr="000508E8">
              <w:rPr>
                <w:rFonts w:eastAsia="Times New Roman" w:cs="Times New Roman"/>
              </w:rPr>
              <w:t>Continuous</w:t>
            </w:r>
            <w:r w:rsidRPr="000508E8">
              <w:rPr>
                <w:rFonts w:eastAsia="Times New Roman" w:cs="Times New Roman"/>
                <w:lang w:val="ru-RU"/>
              </w:rPr>
              <w:t xml:space="preserve"> </w:t>
            </w:r>
            <w:r w:rsidRPr="000508E8">
              <w:rPr>
                <w:rFonts w:eastAsia="Times New Roman" w:cs="Times New Roman"/>
              </w:rPr>
              <w:t>deployment</w:t>
            </w:r>
            <w:r w:rsidRPr="000508E8">
              <w:rPr>
                <w:rFonts w:eastAsia="Times New Roman" w:cs="Times New Roman"/>
                <w:lang w:val="ru-RU"/>
              </w:rPr>
              <w:t xml:space="preserve">)?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E12196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подход к разработке ПО короткими итерациями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постоянная готовность ПО к выпуску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3. автоматическое развертывание в производственной среде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4. ручное развертывание после тестирования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lastRenderedPageBreak/>
              <w:t>58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Какие оси включает трехмерная модель масштабирования по Эбботу и Фишеру?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1F03F4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ось </w:t>
            </w:r>
            <w:r w:rsidRPr="000508E8">
              <w:rPr>
                <w:rFonts w:eastAsia="Times New Roman" w:cs="Times New Roman"/>
              </w:rPr>
              <w:t>X</w:t>
            </w:r>
            <w:r w:rsidRPr="000508E8">
              <w:rPr>
                <w:rFonts w:eastAsia="Times New Roman" w:cs="Times New Roman"/>
                <w:lang w:val="ru-RU"/>
              </w:rPr>
              <w:t xml:space="preserve"> - горизонтальное дублирование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ось </w:t>
            </w:r>
            <w:r w:rsidRPr="000508E8">
              <w:rPr>
                <w:rFonts w:eastAsia="Times New Roman" w:cs="Times New Roman"/>
              </w:rPr>
              <w:t>Y</w:t>
            </w:r>
            <w:r w:rsidRPr="000508E8">
              <w:rPr>
                <w:rFonts w:eastAsia="Times New Roman" w:cs="Times New Roman"/>
                <w:lang w:val="ru-RU"/>
              </w:rPr>
              <w:t xml:space="preserve"> - функциональная декомпозиция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3. ось </w:t>
            </w:r>
            <w:r w:rsidRPr="000508E8">
              <w:rPr>
                <w:rFonts w:eastAsia="Times New Roman" w:cs="Times New Roman"/>
              </w:rPr>
              <w:t>Z</w:t>
            </w:r>
            <w:r w:rsidRPr="000508E8">
              <w:rPr>
                <w:rFonts w:eastAsia="Times New Roman" w:cs="Times New Roman"/>
                <w:lang w:val="ru-RU"/>
              </w:rPr>
              <w:t xml:space="preserve"> - секционирование данных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4. ось </w:t>
            </w:r>
            <w:r w:rsidRPr="000508E8">
              <w:rPr>
                <w:rFonts w:eastAsia="Times New Roman" w:cs="Times New Roman"/>
              </w:rPr>
              <w:t>W</w:t>
            </w:r>
            <w:r w:rsidRPr="000508E8">
              <w:rPr>
                <w:rFonts w:eastAsia="Times New Roman" w:cs="Times New Roman"/>
                <w:lang w:val="ru-RU"/>
              </w:rPr>
              <w:t xml:space="preserve"> - вертикальное масштабирование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59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Что такое кэширование в контексте веб-сервисов?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1F03F4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хранение результатов ответов на запросы клиентов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использование сохраненных результатов вместо повторной генерации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 3. шифрование данных для защиты от несанкционированного доступа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 4. кэширование может быть реализовано на клиенте, сервере или прокси-сервере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60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Какие основные компоненты включает веб-стек?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1F03F4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серверная операционная система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веб-сервер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3. система управления базами данных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 4. серверный язык программирования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>5. браузер пользователя</w:t>
            </w:r>
          </w:p>
        </w:tc>
      </w:tr>
    </w:tbl>
    <w:p w:rsidR="004F7913" w:rsidRPr="0073048C" w:rsidRDefault="004F7913" w:rsidP="004F7913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3048C">
        <w:rPr>
          <w:rFonts w:ascii="Times New Roman" w:hAnsi="Times New Roman" w:cs="Times New Roman"/>
          <w:b/>
          <w:bCs/>
        </w:rPr>
        <w:t>Перечень заданий открытого типа:</w:t>
      </w:r>
    </w:p>
    <w:p w:rsidR="0040049F" w:rsidRPr="0073048C" w:rsidRDefault="0040049F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40049F" w:rsidRPr="0073048C" w:rsidRDefault="0040049F" w:rsidP="0040049F">
      <w:pPr>
        <w:rPr>
          <w:rFonts w:cs="Times New Roman"/>
        </w:rPr>
      </w:pP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888"/>
        <w:gridCol w:w="8038"/>
      </w:tblGrid>
      <w:tr w:rsidR="00742435" w:rsidRPr="00E12196" w:rsidTr="00C230AF">
        <w:tc>
          <w:tcPr>
            <w:tcW w:w="888" w:type="dxa"/>
          </w:tcPr>
          <w:p w:rsidR="00742435" w:rsidRPr="003B4EE3" w:rsidRDefault="00742435" w:rsidP="00742435">
            <w:pPr>
              <w:rPr>
                <w:rFonts w:ascii="Times New Roman" w:hAnsi="Times New Roman" w:cs="Times New Roman"/>
              </w:rPr>
            </w:pPr>
            <w:r w:rsidRPr="003B4EE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038" w:type="dxa"/>
          </w:tcPr>
          <w:p w:rsidR="00742435" w:rsidRPr="003B4EE3" w:rsidRDefault="00742435" w:rsidP="00742435">
            <w:pPr>
              <w:rPr>
                <w:rFonts w:ascii="Times New Roman" w:hAnsi="Times New Roman" w:cs="Times New Roman"/>
              </w:rPr>
            </w:pPr>
            <w:r w:rsidRPr="003B4EE3">
              <w:rPr>
                <w:rFonts w:ascii="Times New Roman" w:hAnsi="Times New Roman" w:cs="Times New Roman"/>
              </w:rPr>
              <w:t>Текст задания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 микросервисная архитектура способствует внедрению новых технологий?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основные недостатки имеет микросервисная архитектура?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Почему сложно работать с распределенными базами данных в микросервисах?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 правильно выбрать момент перехода от монолита к микросервисам?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Что такое веб-стек и из каких компонентов он состоит?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компоненты входят в популярный </w:t>
            </w:r>
            <w:r w:rsidRPr="0073048C">
              <w:rPr>
                <w:rFonts w:ascii="Times New Roman" w:hAnsi="Times New Roman" w:cs="Times New Roman"/>
              </w:rPr>
              <w:t>LAMP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-стек?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Что представляет собой </w:t>
            </w:r>
            <w:r w:rsidRPr="0073048C">
              <w:rPr>
                <w:rFonts w:ascii="Times New Roman" w:hAnsi="Times New Roman" w:cs="Times New Roman"/>
              </w:rPr>
              <w:t>WISA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-стек и какие технологии он включает?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стеки используют платформу </w:t>
            </w:r>
            <w:r w:rsidRPr="0073048C">
              <w:rPr>
                <w:rFonts w:ascii="Times New Roman" w:hAnsi="Times New Roman" w:cs="Times New Roman"/>
              </w:rPr>
              <w:t>Node</w:t>
            </w:r>
            <w:r w:rsidRPr="0073048C">
              <w:rPr>
                <w:rFonts w:ascii="Times New Roman" w:hAnsi="Times New Roman" w:cs="Times New Roman"/>
                <w:lang w:val="ru-RU"/>
              </w:rPr>
              <w:t>.</w:t>
            </w:r>
            <w:r w:rsidRPr="0073048C">
              <w:rPr>
                <w:rFonts w:ascii="Times New Roman" w:hAnsi="Times New Roman" w:cs="Times New Roman"/>
              </w:rPr>
              <w:t>js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и чем они отличаются?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Что такое </w:t>
            </w:r>
            <w:r w:rsidRPr="0073048C">
              <w:rPr>
                <w:rFonts w:ascii="Times New Roman" w:hAnsi="Times New Roman" w:cs="Times New Roman"/>
              </w:rPr>
              <w:t>JAMstack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и из каких компонентов он состоит?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В чем особенности </w:t>
            </w:r>
            <w:r w:rsidRPr="0073048C">
              <w:rPr>
                <w:rFonts w:ascii="Times New Roman" w:hAnsi="Times New Roman" w:cs="Times New Roman"/>
              </w:rPr>
              <w:t>JAMstack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по сравнению с традиционными динамическими сайтами?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Для каких типов приложений предпочтителен язык </w:t>
            </w:r>
            <w:r w:rsidRPr="0073048C">
              <w:rPr>
                <w:rFonts w:ascii="Times New Roman" w:hAnsi="Times New Roman" w:cs="Times New Roman"/>
              </w:rPr>
              <w:t>PHP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Для каких типов приложений предпочтительна платформа </w:t>
            </w:r>
            <w:r w:rsidRPr="0073048C">
              <w:rPr>
                <w:rFonts w:ascii="Times New Roman" w:hAnsi="Times New Roman" w:cs="Times New Roman"/>
              </w:rPr>
              <w:t>Node</w:t>
            </w:r>
            <w:r w:rsidRPr="0073048C">
              <w:rPr>
                <w:rFonts w:ascii="Times New Roman" w:hAnsi="Times New Roman" w:cs="Times New Roman"/>
                <w:lang w:val="ru-RU"/>
              </w:rPr>
              <w:t>.</w:t>
            </w:r>
            <w:r w:rsidRPr="0073048C">
              <w:rPr>
                <w:rFonts w:ascii="Times New Roman" w:hAnsi="Times New Roman" w:cs="Times New Roman"/>
              </w:rPr>
              <w:t>js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В чем разница между синхронным режимом работы </w:t>
            </w:r>
            <w:r w:rsidRPr="0073048C">
              <w:rPr>
                <w:rFonts w:ascii="Times New Roman" w:hAnsi="Times New Roman" w:cs="Times New Roman"/>
              </w:rPr>
              <w:t>PHP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и асинхронным режимом </w:t>
            </w:r>
            <w:r w:rsidRPr="0073048C">
              <w:rPr>
                <w:rFonts w:ascii="Times New Roman" w:hAnsi="Times New Roman" w:cs="Times New Roman"/>
              </w:rPr>
              <w:t>Node</w:t>
            </w:r>
            <w:r w:rsidRPr="0073048C">
              <w:rPr>
                <w:rFonts w:ascii="Times New Roman" w:hAnsi="Times New Roman" w:cs="Times New Roman"/>
                <w:lang w:val="ru-RU"/>
              </w:rPr>
              <w:t>.</w:t>
            </w:r>
            <w:r w:rsidRPr="0073048C">
              <w:rPr>
                <w:rFonts w:ascii="Times New Roman" w:hAnsi="Times New Roman" w:cs="Times New Roman"/>
              </w:rPr>
              <w:t>js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 различаются подходы к работе с веб-сервером в </w:t>
            </w:r>
            <w:r w:rsidRPr="0073048C">
              <w:rPr>
                <w:rFonts w:ascii="Times New Roman" w:hAnsi="Times New Roman" w:cs="Times New Roman"/>
              </w:rPr>
              <w:t>PHP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73048C">
              <w:rPr>
                <w:rFonts w:ascii="Times New Roman" w:hAnsi="Times New Roman" w:cs="Times New Roman"/>
              </w:rPr>
              <w:t>Node</w:t>
            </w:r>
            <w:r w:rsidRPr="0073048C">
              <w:rPr>
                <w:rFonts w:ascii="Times New Roman" w:hAnsi="Times New Roman" w:cs="Times New Roman"/>
                <w:lang w:val="ru-RU"/>
              </w:rPr>
              <w:t>.</w:t>
            </w:r>
            <w:r w:rsidRPr="0073048C">
              <w:rPr>
                <w:rFonts w:ascii="Times New Roman" w:hAnsi="Times New Roman" w:cs="Times New Roman"/>
              </w:rPr>
              <w:t>js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основные различия между стеками на базе </w:t>
            </w:r>
            <w:r w:rsidRPr="0073048C">
              <w:rPr>
                <w:rFonts w:ascii="Times New Roman" w:hAnsi="Times New Roman" w:cs="Times New Roman"/>
              </w:rPr>
              <w:t>PHP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73048C">
              <w:rPr>
                <w:rFonts w:ascii="Times New Roman" w:hAnsi="Times New Roman" w:cs="Times New Roman"/>
              </w:rPr>
              <w:t>Node</w:t>
            </w:r>
            <w:r w:rsidRPr="0073048C">
              <w:rPr>
                <w:rFonts w:ascii="Times New Roman" w:hAnsi="Times New Roman" w:cs="Times New Roman"/>
                <w:lang w:val="ru-RU"/>
              </w:rPr>
              <w:t>.</w:t>
            </w:r>
            <w:r w:rsidRPr="0073048C">
              <w:rPr>
                <w:rFonts w:ascii="Times New Roman" w:hAnsi="Times New Roman" w:cs="Times New Roman"/>
              </w:rPr>
              <w:t>js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</w:tbl>
    <w:p w:rsidR="0040049F" w:rsidRPr="0073048C" w:rsidRDefault="0040049F" w:rsidP="0040049F">
      <w:pPr>
        <w:rPr>
          <w:rFonts w:cs="Times New Roman"/>
          <w:lang w:val="ru-RU"/>
        </w:rPr>
      </w:pPr>
    </w:p>
    <w:p w:rsidR="0040049F" w:rsidRPr="0073048C" w:rsidRDefault="0040049F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4F7913" w:rsidRPr="0073048C" w:rsidRDefault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sectPr w:rsidR="004F7913" w:rsidRPr="0073048C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0EFC" w:rsidRDefault="00D50EFC">
      <w:r>
        <w:separator/>
      </w:r>
    </w:p>
  </w:endnote>
  <w:endnote w:type="continuationSeparator" w:id="0">
    <w:p w:rsidR="00D50EFC" w:rsidRDefault="00D5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2EE" w:rsidRDefault="007112E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382FBC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0EFC" w:rsidRDefault="00D50EFC">
      <w:r>
        <w:separator/>
      </w:r>
    </w:p>
  </w:footnote>
  <w:footnote w:type="continuationSeparator" w:id="0">
    <w:p w:rsidR="00D50EFC" w:rsidRDefault="00D5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2EE" w:rsidRDefault="007112EE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57"/>
    <w:multiLevelType w:val="hybridMultilevel"/>
    <w:tmpl w:val="72967AD0"/>
    <w:lvl w:ilvl="0" w:tplc="DD8268A8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020D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56B4F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DE2B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3EE4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760A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96E9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2CA9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442BE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1668E0"/>
    <w:multiLevelType w:val="hybridMultilevel"/>
    <w:tmpl w:val="412A619E"/>
    <w:lvl w:ilvl="0" w:tplc="72DE516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F019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3E4BF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4038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E75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7EB88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C001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6AA1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32876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C61134"/>
    <w:multiLevelType w:val="hybridMultilevel"/>
    <w:tmpl w:val="76D0707E"/>
    <w:lvl w:ilvl="0" w:tplc="18BAF9A6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4AD2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52BA0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6A758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CC0588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786CF4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70F74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2A5F1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C7D66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DF94686"/>
    <w:multiLevelType w:val="hybridMultilevel"/>
    <w:tmpl w:val="8AE264EC"/>
    <w:lvl w:ilvl="0" w:tplc="0BC6226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24931E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D258E0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0BEDC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B46132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E277E6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E2AA02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D2B440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A179E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F5E47A2"/>
    <w:multiLevelType w:val="hybridMultilevel"/>
    <w:tmpl w:val="92E8307A"/>
    <w:lvl w:ilvl="0" w:tplc="23D4D05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2864A6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06E210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78E00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C4DFA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62EA56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88E61A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6A4F82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8644EE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02F06B4"/>
    <w:multiLevelType w:val="hybridMultilevel"/>
    <w:tmpl w:val="CF4AEE70"/>
    <w:lvl w:ilvl="0" w:tplc="E7C295C0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81E4E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4E0316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3AC518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00BFDC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A3B70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5825E6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FF06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102E14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A63814"/>
    <w:multiLevelType w:val="hybridMultilevel"/>
    <w:tmpl w:val="4E06AABA"/>
    <w:lvl w:ilvl="0" w:tplc="4450455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0C0D60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5AD514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68707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1AC80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600748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C2B90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7EF6CC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1AC37E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E042C7"/>
    <w:multiLevelType w:val="hybridMultilevel"/>
    <w:tmpl w:val="3196A680"/>
    <w:lvl w:ilvl="0" w:tplc="FAEE1FD4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76F2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948CE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F0AE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4624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0DD5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4028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8A07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56BB2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74F6E7D"/>
    <w:multiLevelType w:val="hybridMultilevel"/>
    <w:tmpl w:val="E94C95A4"/>
    <w:lvl w:ilvl="0" w:tplc="36D25F9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64AF50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261004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844706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F4CB4C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9A0E76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DC335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8EB6A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224DF0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8A05BF7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D1BA9"/>
    <w:multiLevelType w:val="hybridMultilevel"/>
    <w:tmpl w:val="C92E614E"/>
    <w:lvl w:ilvl="0" w:tplc="5868FF8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9C72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611F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B25A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E63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86A5F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2DF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0468D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20E83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16559D8"/>
    <w:multiLevelType w:val="hybridMultilevel"/>
    <w:tmpl w:val="FD50B18E"/>
    <w:lvl w:ilvl="0" w:tplc="08FAB02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E871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8CE2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EE72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2E69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6ECCC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4099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EE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626A7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236153"/>
    <w:multiLevelType w:val="hybridMultilevel"/>
    <w:tmpl w:val="E93645B4"/>
    <w:styleLink w:val="37"/>
    <w:lvl w:ilvl="0" w:tplc="78AAADAC">
      <w:start w:val="1"/>
      <w:numFmt w:val="bullet"/>
      <w:lvlText w:val="-"/>
      <w:lvlJc w:val="left"/>
      <w:pPr>
        <w:tabs>
          <w:tab w:val="num" w:pos="1440"/>
        </w:tabs>
        <w:ind w:left="374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3A10F6">
      <w:start w:val="1"/>
      <w:numFmt w:val="bullet"/>
      <w:lvlText w:val="o"/>
      <w:lvlJc w:val="left"/>
      <w:pPr>
        <w:tabs>
          <w:tab w:val="num" w:pos="2143"/>
        </w:tabs>
        <w:ind w:left="107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429732">
      <w:start w:val="1"/>
      <w:numFmt w:val="bullet"/>
      <w:lvlText w:val="▪"/>
      <w:lvlJc w:val="left"/>
      <w:pPr>
        <w:tabs>
          <w:tab w:val="num" w:pos="2863"/>
        </w:tabs>
        <w:ind w:left="17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4E2C28">
      <w:start w:val="1"/>
      <w:numFmt w:val="bullet"/>
      <w:lvlText w:val="·"/>
      <w:lvlJc w:val="left"/>
      <w:pPr>
        <w:tabs>
          <w:tab w:val="num" w:pos="3583"/>
        </w:tabs>
        <w:ind w:left="251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4F1A0">
      <w:start w:val="1"/>
      <w:numFmt w:val="bullet"/>
      <w:lvlText w:val="o"/>
      <w:lvlJc w:val="left"/>
      <w:pPr>
        <w:tabs>
          <w:tab w:val="num" w:pos="4303"/>
        </w:tabs>
        <w:ind w:left="323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8EB92">
      <w:start w:val="1"/>
      <w:numFmt w:val="bullet"/>
      <w:lvlText w:val="▪"/>
      <w:lvlJc w:val="left"/>
      <w:pPr>
        <w:tabs>
          <w:tab w:val="num" w:pos="5023"/>
        </w:tabs>
        <w:ind w:left="395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66C68">
      <w:start w:val="1"/>
      <w:numFmt w:val="bullet"/>
      <w:lvlText w:val="·"/>
      <w:lvlJc w:val="left"/>
      <w:pPr>
        <w:tabs>
          <w:tab w:val="num" w:pos="5743"/>
        </w:tabs>
        <w:ind w:left="467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DC2B80">
      <w:start w:val="1"/>
      <w:numFmt w:val="bullet"/>
      <w:lvlText w:val="o"/>
      <w:lvlJc w:val="left"/>
      <w:pPr>
        <w:tabs>
          <w:tab w:val="num" w:pos="6463"/>
        </w:tabs>
        <w:ind w:left="53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06D6F0">
      <w:start w:val="1"/>
      <w:numFmt w:val="bullet"/>
      <w:lvlText w:val="▪"/>
      <w:lvlJc w:val="left"/>
      <w:pPr>
        <w:tabs>
          <w:tab w:val="num" w:pos="7183"/>
        </w:tabs>
        <w:ind w:left="611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74000FA"/>
    <w:multiLevelType w:val="hybridMultilevel"/>
    <w:tmpl w:val="41048E3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61757C"/>
    <w:multiLevelType w:val="hybridMultilevel"/>
    <w:tmpl w:val="BAEC722C"/>
    <w:lvl w:ilvl="0" w:tplc="7C8A598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C8489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8E6DEA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32F9BC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54614A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7C980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16E4DE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3ACAAA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A04AD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C575277"/>
    <w:multiLevelType w:val="hybridMultilevel"/>
    <w:tmpl w:val="DCE61DF2"/>
    <w:lvl w:ilvl="0" w:tplc="3A36839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08B17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645D6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649DDC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CAE16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E0DD5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6ADE78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AAF97C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042C5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CE5023B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DD278B"/>
    <w:multiLevelType w:val="hybridMultilevel"/>
    <w:tmpl w:val="85F6BA02"/>
    <w:lvl w:ilvl="0" w:tplc="777C509E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1417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8C334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96D7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B023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168F5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E3C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6A2D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463D3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E5649E1"/>
    <w:multiLevelType w:val="hybridMultilevel"/>
    <w:tmpl w:val="17489900"/>
    <w:lvl w:ilvl="0" w:tplc="0D3C234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3AEE86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50D89A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10F16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C6BD08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C49ECE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18FA6A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C15A2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7E467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8574B3"/>
    <w:multiLevelType w:val="hybridMultilevel"/>
    <w:tmpl w:val="AAC615A4"/>
    <w:lvl w:ilvl="0" w:tplc="82380708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DEC2A2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90897C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5CBDF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7A4E56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248848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6B6A4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289CCC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28781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5041C7D"/>
    <w:multiLevelType w:val="hybridMultilevel"/>
    <w:tmpl w:val="4628EC6E"/>
    <w:lvl w:ilvl="0" w:tplc="F5988958">
      <w:start w:val="1"/>
      <w:numFmt w:val="decimal"/>
      <w:lvlText w:val="%1."/>
      <w:lvlJc w:val="left"/>
      <w:pPr>
        <w:tabs>
          <w:tab w:val="left" w:pos="176"/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D285CC">
      <w:start w:val="1"/>
      <w:numFmt w:val="lowerLetter"/>
      <w:lvlText w:val="%2."/>
      <w:lvlJc w:val="left"/>
      <w:pPr>
        <w:tabs>
          <w:tab w:val="left" w:pos="176"/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465882">
      <w:start w:val="1"/>
      <w:numFmt w:val="lowerRoman"/>
      <w:lvlText w:val="%3."/>
      <w:lvlJc w:val="left"/>
      <w:pPr>
        <w:tabs>
          <w:tab w:val="left" w:pos="176"/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48F8C">
      <w:start w:val="1"/>
      <w:numFmt w:val="decimal"/>
      <w:lvlText w:val="%4."/>
      <w:lvlJc w:val="left"/>
      <w:pPr>
        <w:tabs>
          <w:tab w:val="left" w:pos="176"/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247BB4">
      <w:start w:val="1"/>
      <w:numFmt w:val="lowerLetter"/>
      <w:lvlText w:val="%5."/>
      <w:lvlJc w:val="left"/>
      <w:pPr>
        <w:tabs>
          <w:tab w:val="left" w:pos="176"/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026E5C">
      <w:start w:val="1"/>
      <w:numFmt w:val="lowerRoman"/>
      <w:lvlText w:val="%6."/>
      <w:lvlJc w:val="left"/>
      <w:pPr>
        <w:tabs>
          <w:tab w:val="left" w:pos="176"/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C08172">
      <w:start w:val="1"/>
      <w:numFmt w:val="decimal"/>
      <w:lvlText w:val="%7."/>
      <w:lvlJc w:val="left"/>
      <w:pPr>
        <w:tabs>
          <w:tab w:val="left" w:pos="176"/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68C388">
      <w:start w:val="1"/>
      <w:numFmt w:val="lowerLetter"/>
      <w:lvlText w:val="%8."/>
      <w:lvlJc w:val="left"/>
      <w:pPr>
        <w:tabs>
          <w:tab w:val="left" w:pos="176"/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7025D0">
      <w:start w:val="1"/>
      <w:numFmt w:val="lowerRoman"/>
      <w:lvlText w:val="%9."/>
      <w:lvlJc w:val="left"/>
      <w:pPr>
        <w:tabs>
          <w:tab w:val="left" w:pos="176"/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5280FDD"/>
    <w:multiLevelType w:val="hybridMultilevel"/>
    <w:tmpl w:val="E93645B4"/>
    <w:numStyleLink w:val="37"/>
  </w:abstractNum>
  <w:abstractNum w:abstractNumId="22" w15:restartNumberingAfterBreak="0">
    <w:nsid w:val="3614592C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0F1B9B"/>
    <w:multiLevelType w:val="hybridMultilevel"/>
    <w:tmpl w:val="22904C2E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1B4E69"/>
    <w:multiLevelType w:val="hybridMultilevel"/>
    <w:tmpl w:val="C39A5E36"/>
    <w:lvl w:ilvl="0" w:tplc="9AB0C4F0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4B544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16C632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EC9588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744556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0CB624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A013C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26D3B0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7C480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0B46988"/>
    <w:multiLevelType w:val="hybridMultilevel"/>
    <w:tmpl w:val="A0185540"/>
    <w:lvl w:ilvl="0" w:tplc="27846D88">
      <w:start w:val="1"/>
      <w:numFmt w:val="decimal"/>
      <w:lvlText w:val="%1."/>
      <w:lvlJc w:val="left"/>
      <w:pPr>
        <w:tabs>
          <w:tab w:val="num" w:pos="577"/>
        </w:tabs>
        <w:ind w:left="577" w:hanging="436"/>
      </w:pPr>
      <w:rPr>
        <w:rFonts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31CDD"/>
    <w:multiLevelType w:val="hybridMultilevel"/>
    <w:tmpl w:val="EA346C6A"/>
    <w:lvl w:ilvl="0" w:tplc="8E143DA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0BC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8CD0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224A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8CF4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769A9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7EB7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8679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4E87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6F566A6"/>
    <w:multiLevelType w:val="hybridMultilevel"/>
    <w:tmpl w:val="9C0E4CD8"/>
    <w:lvl w:ilvl="0" w:tplc="92A0A7D8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3ED2D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9C3B08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34600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34DA5C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D2A026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DC1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B419F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EBAC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71C535D"/>
    <w:multiLevelType w:val="hybridMultilevel"/>
    <w:tmpl w:val="B07AB69A"/>
    <w:lvl w:ilvl="0" w:tplc="D9841D0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26616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909D16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E6FC3E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80F04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20BC7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706268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4E279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4A573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A06160F"/>
    <w:multiLevelType w:val="hybridMultilevel"/>
    <w:tmpl w:val="E02C865A"/>
    <w:lvl w:ilvl="0" w:tplc="A91AB598">
      <w:start w:val="1"/>
      <w:numFmt w:val="decimal"/>
      <w:lvlText w:val="%1."/>
      <w:lvlJc w:val="left"/>
      <w:pPr>
        <w:tabs>
          <w:tab w:val="left" w:pos="360"/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34D080">
      <w:start w:val="1"/>
      <w:numFmt w:val="lowerLetter"/>
      <w:lvlText w:val="%2."/>
      <w:lvlJc w:val="left"/>
      <w:pPr>
        <w:tabs>
          <w:tab w:val="left" w:pos="360"/>
          <w:tab w:val="left" w:pos="626"/>
          <w:tab w:val="left" w:pos="720"/>
        </w:tabs>
        <w:ind w:left="14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C6260C">
      <w:start w:val="1"/>
      <w:numFmt w:val="lowerRoman"/>
      <w:lvlText w:val="%3."/>
      <w:lvlJc w:val="left"/>
      <w:pPr>
        <w:tabs>
          <w:tab w:val="left" w:pos="360"/>
          <w:tab w:val="left" w:pos="626"/>
          <w:tab w:val="left" w:pos="720"/>
        </w:tabs>
        <w:ind w:left="216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1A6944">
      <w:start w:val="1"/>
      <w:numFmt w:val="decimal"/>
      <w:lvlText w:val="%4."/>
      <w:lvlJc w:val="left"/>
      <w:pPr>
        <w:tabs>
          <w:tab w:val="left" w:pos="360"/>
          <w:tab w:val="left" w:pos="626"/>
          <w:tab w:val="left" w:pos="720"/>
        </w:tabs>
        <w:ind w:left="288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4E8EBE">
      <w:start w:val="1"/>
      <w:numFmt w:val="lowerLetter"/>
      <w:lvlText w:val="%5."/>
      <w:lvlJc w:val="left"/>
      <w:pPr>
        <w:tabs>
          <w:tab w:val="left" w:pos="360"/>
          <w:tab w:val="left" w:pos="626"/>
          <w:tab w:val="left" w:pos="720"/>
        </w:tabs>
        <w:ind w:left="360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90EF50">
      <w:start w:val="1"/>
      <w:numFmt w:val="lowerRoman"/>
      <w:lvlText w:val="%6."/>
      <w:lvlJc w:val="left"/>
      <w:pPr>
        <w:tabs>
          <w:tab w:val="left" w:pos="360"/>
          <w:tab w:val="left" w:pos="626"/>
          <w:tab w:val="left" w:pos="720"/>
        </w:tabs>
        <w:ind w:left="432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E2DDE">
      <w:start w:val="1"/>
      <w:numFmt w:val="decimal"/>
      <w:lvlText w:val="%7."/>
      <w:lvlJc w:val="left"/>
      <w:pPr>
        <w:tabs>
          <w:tab w:val="left" w:pos="360"/>
          <w:tab w:val="left" w:pos="626"/>
          <w:tab w:val="left" w:pos="720"/>
        </w:tabs>
        <w:ind w:left="50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F684C2">
      <w:start w:val="1"/>
      <w:numFmt w:val="lowerLetter"/>
      <w:lvlText w:val="%8."/>
      <w:lvlJc w:val="left"/>
      <w:pPr>
        <w:tabs>
          <w:tab w:val="left" w:pos="360"/>
          <w:tab w:val="left" w:pos="626"/>
          <w:tab w:val="left" w:pos="720"/>
        </w:tabs>
        <w:ind w:left="576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4C1EF8">
      <w:start w:val="1"/>
      <w:numFmt w:val="lowerRoman"/>
      <w:lvlText w:val="%9."/>
      <w:lvlJc w:val="left"/>
      <w:pPr>
        <w:tabs>
          <w:tab w:val="left" w:pos="360"/>
          <w:tab w:val="left" w:pos="626"/>
          <w:tab w:val="left" w:pos="720"/>
        </w:tabs>
        <w:ind w:left="648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A304A74"/>
    <w:multiLevelType w:val="hybridMultilevel"/>
    <w:tmpl w:val="F9968F80"/>
    <w:lvl w:ilvl="0" w:tplc="922054EA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BAA0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6C152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FE5B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F22D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2C9FF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5AA2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1C3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38EFD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A8B6E2D"/>
    <w:multiLevelType w:val="hybridMultilevel"/>
    <w:tmpl w:val="050E4F94"/>
    <w:lvl w:ilvl="0" w:tplc="7652C3C2">
      <w:start w:val="1"/>
      <w:numFmt w:val="decimal"/>
      <w:lvlText w:val="%1."/>
      <w:lvlJc w:val="left"/>
      <w:pPr>
        <w:tabs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E24D8">
      <w:start w:val="1"/>
      <w:numFmt w:val="lowerLetter"/>
      <w:lvlText w:val="%2."/>
      <w:lvlJc w:val="left"/>
      <w:pPr>
        <w:tabs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686B7E">
      <w:start w:val="1"/>
      <w:numFmt w:val="lowerRoman"/>
      <w:lvlText w:val="%3."/>
      <w:lvlJc w:val="left"/>
      <w:pPr>
        <w:tabs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38D84A">
      <w:start w:val="1"/>
      <w:numFmt w:val="decimal"/>
      <w:lvlText w:val="%4."/>
      <w:lvlJc w:val="left"/>
      <w:pPr>
        <w:tabs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923204">
      <w:start w:val="1"/>
      <w:numFmt w:val="lowerLetter"/>
      <w:lvlText w:val="%5."/>
      <w:lvlJc w:val="left"/>
      <w:pPr>
        <w:tabs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72873A">
      <w:start w:val="1"/>
      <w:numFmt w:val="lowerRoman"/>
      <w:lvlText w:val="%6."/>
      <w:lvlJc w:val="left"/>
      <w:pPr>
        <w:tabs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D66734">
      <w:start w:val="1"/>
      <w:numFmt w:val="decimal"/>
      <w:lvlText w:val="%7."/>
      <w:lvlJc w:val="left"/>
      <w:pPr>
        <w:tabs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C8AAC">
      <w:start w:val="1"/>
      <w:numFmt w:val="lowerLetter"/>
      <w:lvlText w:val="%8."/>
      <w:lvlJc w:val="left"/>
      <w:pPr>
        <w:tabs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68AF38">
      <w:start w:val="1"/>
      <w:numFmt w:val="lowerRoman"/>
      <w:lvlText w:val="%9."/>
      <w:lvlJc w:val="left"/>
      <w:pPr>
        <w:tabs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C5A4C12"/>
    <w:multiLevelType w:val="hybridMultilevel"/>
    <w:tmpl w:val="1E029B34"/>
    <w:lvl w:ilvl="0" w:tplc="9E5A5C7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F449F2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54881E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E8E230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106E3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9C2F18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AE901C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A8D804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6692FA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D93501A"/>
    <w:multiLevelType w:val="hybridMultilevel"/>
    <w:tmpl w:val="9A8C7C38"/>
    <w:lvl w:ilvl="0" w:tplc="DD963CCA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7289A8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78207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6ADCA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4A3A5E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5AAAB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B8C19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6E2164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4E11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1A27296"/>
    <w:multiLevelType w:val="hybridMultilevel"/>
    <w:tmpl w:val="79A8C2A2"/>
    <w:lvl w:ilvl="0" w:tplc="532C302C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6433C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A251E2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46440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B2AEC8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AAE780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848A72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00CFC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F8FE5C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A2C108D"/>
    <w:multiLevelType w:val="hybridMultilevel"/>
    <w:tmpl w:val="4A48016C"/>
    <w:lvl w:ilvl="0" w:tplc="DD3A910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3A30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8A0A2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AE1E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0CEB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4EBFE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644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E6F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01FA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A901562"/>
    <w:multiLevelType w:val="hybridMultilevel"/>
    <w:tmpl w:val="F3EC4F04"/>
    <w:lvl w:ilvl="0" w:tplc="A36CE6E8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5EB9BC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E253BC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227104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D60000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E0FADC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4B290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DE65EA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9CD382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1542F68"/>
    <w:multiLevelType w:val="hybridMultilevel"/>
    <w:tmpl w:val="B26C80D8"/>
    <w:lvl w:ilvl="0" w:tplc="82D0C3B2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98AB04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4E390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3400B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74111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6AF64E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1CFE7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34A2C8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AD168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38D6D49"/>
    <w:multiLevelType w:val="hybridMultilevel"/>
    <w:tmpl w:val="CAE8CAA2"/>
    <w:lvl w:ilvl="0" w:tplc="5030B6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4A3666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B209CA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546B7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FA6542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7E5034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9E0290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0450E6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60C980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50C39CD"/>
    <w:multiLevelType w:val="hybridMultilevel"/>
    <w:tmpl w:val="660AF50C"/>
    <w:lvl w:ilvl="0" w:tplc="8BAA5A50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5C5AE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3879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CE58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BC9E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AC38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C2C1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480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A94E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96462C1"/>
    <w:multiLevelType w:val="hybridMultilevel"/>
    <w:tmpl w:val="C48A9EEA"/>
    <w:lvl w:ilvl="0" w:tplc="10644B0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EAD46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3C892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522C2E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C6387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32B4F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286B80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48039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62708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FB712DF"/>
    <w:multiLevelType w:val="hybridMultilevel"/>
    <w:tmpl w:val="5B2873EA"/>
    <w:lvl w:ilvl="0" w:tplc="79FAD492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A659DE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6E79A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C575A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127FCA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062F5E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70F6CE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8C7BE8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A2B0B8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69A4035"/>
    <w:multiLevelType w:val="hybridMultilevel"/>
    <w:tmpl w:val="CA9E8402"/>
    <w:lvl w:ilvl="0" w:tplc="CC06B588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AA9662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A5278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969B04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C2E6E4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1CE7CA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5AA3FC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EC17C6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78C49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88838E3"/>
    <w:multiLevelType w:val="hybridMultilevel"/>
    <w:tmpl w:val="5322C08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B120D"/>
    <w:multiLevelType w:val="hybridMultilevel"/>
    <w:tmpl w:val="609EE166"/>
    <w:lvl w:ilvl="0" w:tplc="AC70BA4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642998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16860C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8CB1F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0447E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4E9212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F60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C66944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26DAAC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48484899">
    <w:abstractNumId w:val="36"/>
  </w:num>
  <w:num w:numId="2" w16cid:durableId="1304314607">
    <w:abstractNumId w:val="5"/>
  </w:num>
  <w:num w:numId="3" w16cid:durableId="1039280201">
    <w:abstractNumId w:val="35"/>
  </w:num>
  <w:num w:numId="4" w16cid:durableId="1643077141">
    <w:abstractNumId w:val="29"/>
  </w:num>
  <w:num w:numId="5" w16cid:durableId="1628271176">
    <w:abstractNumId w:val="15"/>
  </w:num>
  <w:num w:numId="6" w16cid:durableId="670570784">
    <w:abstractNumId w:val="41"/>
  </w:num>
  <w:num w:numId="7" w16cid:durableId="1375040157">
    <w:abstractNumId w:val="33"/>
  </w:num>
  <w:num w:numId="8" w16cid:durableId="2093431509">
    <w:abstractNumId w:val="40"/>
  </w:num>
  <w:num w:numId="9" w16cid:durableId="1883323972">
    <w:abstractNumId w:val="42"/>
  </w:num>
  <w:num w:numId="10" w16cid:durableId="97720485">
    <w:abstractNumId w:val="2"/>
  </w:num>
  <w:num w:numId="11" w16cid:durableId="453445818">
    <w:abstractNumId w:val="19"/>
  </w:num>
  <w:num w:numId="12" w16cid:durableId="2116826805">
    <w:abstractNumId w:val="18"/>
  </w:num>
  <w:num w:numId="13" w16cid:durableId="660888106">
    <w:abstractNumId w:val="3"/>
  </w:num>
  <w:num w:numId="14" w16cid:durableId="1868566972">
    <w:abstractNumId w:val="31"/>
  </w:num>
  <w:num w:numId="15" w16cid:durableId="1410884197">
    <w:abstractNumId w:val="20"/>
  </w:num>
  <w:num w:numId="16" w16cid:durableId="1649894806">
    <w:abstractNumId w:val="28"/>
  </w:num>
  <w:num w:numId="17" w16cid:durableId="794562071">
    <w:abstractNumId w:val="24"/>
  </w:num>
  <w:num w:numId="18" w16cid:durableId="567889220">
    <w:abstractNumId w:val="44"/>
  </w:num>
  <w:num w:numId="19" w16cid:durableId="124931337">
    <w:abstractNumId w:val="14"/>
  </w:num>
  <w:num w:numId="20" w16cid:durableId="1642155090">
    <w:abstractNumId w:val="4"/>
  </w:num>
  <w:num w:numId="21" w16cid:durableId="1458599950">
    <w:abstractNumId w:val="37"/>
  </w:num>
  <w:num w:numId="22" w16cid:durableId="98257068">
    <w:abstractNumId w:val="8"/>
  </w:num>
  <w:num w:numId="23" w16cid:durableId="1011373697">
    <w:abstractNumId w:val="27"/>
  </w:num>
  <w:num w:numId="24" w16cid:durableId="1638801731">
    <w:abstractNumId w:val="6"/>
  </w:num>
  <w:num w:numId="25" w16cid:durableId="1937131165">
    <w:abstractNumId w:val="32"/>
  </w:num>
  <w:num w:numId="26" w16cid:durableId="1923487841">
    <w:abstractNumId w:val="34"/>
  </w:num>
  <w:num w:numId="27" w16cid:durableId="11885532">
    <w:abstractNumId w:val="11"/>
  </w:num>
  <w:num w:numId="28" w16cid:durableId="1914658168">
    <w:abstractNumId w:val="26"/>
  </w:num>
  <w:num w:numId="29" w16cid:durableId="352464271">
    <w:abstractNumId w:val="39"/>
  </w:num>
  <w:num w:numId="30" w16cid:durableId="1070690157">
    <w:abstractNumId w:val="38"/>
  </w:num>
  <w:num w:numId="31" w16cid:durableId="1069573414">
    <w:abstractNumId w:val="30"/>
  </w:num>
  <w:num w:numId="32" w16cid:durableId="841580398">
    <w:abstractNumId w:val="0"/>
  </w:num>
  <w:num w:numId="33" w16cid:durableId="2057310508">
    <w:abstractNumId w:val="10"/>
  </w:num>
  <w:num w:numId="34" w16cid:durableId="995910980">
    <w:abstractNumId w:val="17"/>
  </w:num>
  <w:num w:numId="35" w16cid:durableId="1196502745">
    <w:abstractNumId w:val="7"/>
  </w:num>
  <w:num w:numId="36" w16cid:durableId="399255154">
    <w:abstractNumId w:val="1"/>
  </w:num>
  <w:num w:numId="37" w16cid:durableId="1554272403">
    <w:abstractNumId w:val="12"/>
  </w:num>
  <w:num w:numId="38" w16cid:durableId="1285036104">
    <w:abstractNumId w:val="21"/>
  </w:num>
  <w:num w:numId="39" w16cid:durableId="1755589770">
    <w:abstractNumId w:val="13"/>
  </w:num>
  <w:num w:numId="40" w16cid:durableId="1159463959">
    <w:abstractNumId w:val="23"/>
  </w:num>
  <w:num w:numId="41" w16cid:durableId="1891186046">
    <w:abstractNumId w:val="9"/>
  </w:num>
  <w:num w:numId="42" w16cid:durableId="1522233103">
    <w:abstractNumId w:val="16"/>
  </w:num>
  <w:num w:numId="43" w16cid:durableId="1221406232">
    <w:abstractNumId w:val="25"/>
  </w:num>
  <w:num w:numId="44" w16cid:durableId="1636451835">
    <w:abstractNumId w:val="22"/>
  </w:num>
  <w:num w:numId="45" w16cid:durableId="207850436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23"/>
    <w:rsid w:val="00057074"/>
    <w:rsid w:val="00060AA7"/>
    <w:rsid w:val="000726E0"/>
    <w:rsid w:val="0008790D"/>
    <w:rsid w:val="000D5B6D"/>
    <w:rsid w:val="0010680E"/>
    <w:rsid w:val="0012045F"/>
    <w:rsid w:val="00136701"/>
    <w:rsid w:val="001556E4"/>
    <w:rsid w:val="001F03F4"/>
    <w:rsid w:val="001F28B9"/>
    <w:rsid w:val="00232B7A"/>
    <w:rsid w:val="00254223"/>
    <w:rsid w:val="002744BC"/>
    <w:rsid w:val="00285027"/>
    <w:rsid w:val="002B2DA7"/>
    <w:rsid w:val="002D5744"/>
    <w:rsid w:val="0030642E"/>
    <w:rsid w:val="003326AB"/>
    <w:rsid w:val="00372D64"/>
    <w:rsid w:val="00382FBC"/>
    <w:rsid w:val="00384FCE"/>
    <w:rsid w:val="003B4EE3"/>
    <w:rsid w:val="0040049F"/>
    <w:rsid w:val="004273E3"/>
    <w:rsid w:val="0044007B"/>
    <w:rsid w:val="004F7913"/>
    <w:rsid w:val="00522FA5"/>
    <w:rsid w:val="00582B24"/>
    <w:rsid w:val="005A0266"/>
    <w:rsid w:val="005A59EB"/>
    <w:rsid w:val="00606004"/>
    <w:rsid w:val="00657CC1"/>
    <w:rsid w:val="00672472"/>
    <w:rsid w:val="00681328"/>
    <w:rsid w:val="006B0F5A"/>
    <w:rsid w:val="006F341C"/>
    <w:rsid w:val="007112EE"/>
    <w:rsid w:val="007168B1"/>
    <w:rsid w:val="0073048C"/>
    <w:rsid w:val="00742435"/>
    <w:rsid w:val="00782777"/>
    <w:rsid w:val="007A1B1E"/>
    <w:rsid w:val="007B0FFC"/>
    <w:rsid w:val="00822016"/>
    <w:rsid w:val="008411FC"/>
    <w:rsid w:val="00896627"/>
    <w:rsid w:val="00911F96"/>
    <w:rsid w:val="00924055"/>
    <w:rsid w:val="009309EF"/>
    <w:rsid w:val="009F2350"/>
    <w:rsid w:val="009F2937"/>
    <w:rsid w:val="009F63C0"/>
    <w:rsid w:val="00A918BC"/>
    <w:rsid w:val="00B54BFE"/>
    <w:rsid w:val="00C0096B"/>
    <w:rsid w:val="00C20FDE"/>
    <w:rsid w:val="00C230AF"/>
    <w:rsid w:val="00C247E9"/>
    <w:rsid w:val="00CE3435"/>
    <w:rsid w:val="00D228EE"/>
    <w:rsid w:val="00D40DF5"/>
    <w:rsid w:val="00D50EFC"/>
    <w:rsid w:val="00D75EF5"/>
    <w:rsid w:val="00D76222"/>
    <w:rsid w:val="00DA2A80"/>
    <w:rsid w:val="00E12196"/>
    <w:rsid w:val="00EC370E"/>
    <w:rsid w:val="00EE4341"/>
    <w:rsid w:val="00F25A88"/>
    <w:rsid w:val="00F83954"/>
    <w:rsid w:val="00FD46A6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7D70"/>
  <w15:docId w15:val="{4B967534-ABE6-4059-8828-3F56C1A8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6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2"/>
    <w:pPr>
      <w:tabs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1">
    <w:name w:val="Стиль1"/>
    <w:pPr>
      <w:tabs>
        <w:tab w:val="left" w:pos="360"/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styleId="a7">
    <w:name w:val="Body Tex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37">
    <w:name w:val="Импортированный стиль 37"/>
    <w:pPr>
      <w:numPr>
        <w:numId w:val="37"/>
      </w:numPr>
    </w:pPr>
  </w:style>
  <w:style w:type="table" w:styleId="a8">
    <w:name w:val="Table Grid"/>
    <w:basedOn w:val="a1"/>
    <w:uiPriority w:val="39"/>
    <w:rsid w:val="00EE4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12</Pages>
  <Words>3091</Words>
  <Characters>17620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Давыдовский Михаил Альбинович</dc:creator>
  <cp:lastModifiedBy>Давыдовский Михаил Альбинович</cp:lastModifiedBy>
  <cp:revision>66</cp:revision>
  <dcterms:created xsi:type="dcterms:W3CDTF">2026-01-27T12:30:00Z</dcterms:created>
  <dcterms:modified xsi:type="dcterms:W3CDTF">2026-02-24T07:38:00Z</dcterms:modified>
</cp:coreProperties>
</file>