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6A00C4" w:rsidRPr="00A94F44">
        <w:rPr>
          <w:b/>
          <w:noProof/>
          <w:sz w:val="28"/>
          <w:szCs w:val="28"/>
        </w:rPr>
        <w:t>ТЕХНОЛОГИИ ОБЕСПЕЧЕНИЯ ИНФОРМАЦИОННОЙ БЕЗОПАСНОСТИ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93383B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>Семестр изучения</w:t>
      </w:r>
      <w:r w:rsidRPr="0093383B">
        <w:rPr>
          <w:b/>
          <w:bCs/>
          <w:sz w:val="28"/>
          <w:szCs w:val="28"/>
        </w:rPr>
        <w:t xml:space="preserve">: </w:t>
      </w:r>
      <w:r w:rsidR="00CD56C6">
        <w:rPr>
          <w:b/>
          <w:bCs/>
          <w:sz w:val="28"/>
          <w:szCs w:val="28"/>
        </w:rPr>
        <w:t>2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80"/>
      </w:tblGrid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F0676A" w:rsidRDefault="00243084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  <w:r w:rsidRPr="00A94F44">
              <w:rPr>
                <w:b/>
                <w:bCs/>
                <w:noProof/>
                <w:sz w:val="28"/>
                <w:szCs w:val="28"/>
              </w:rPr>
              <w:t>ПК-2</w:t>
            </w:r>
            <w:r w:rsidRPr="00A94F44">
              <w:rPr>
                <w:bCs/>
                <w:noProof/>
                <w:sz w:val="28"/>
                <w:szCs w:val="28"/>
              </w:rPr>
              <w:t xml:space="preserve"> - Способность разрабатывать программы и методики испытаний средств и систем обеспечения информационной безопасности.</w:t>
            </w:r>
          </w:p>
        </w:tc>
      </w:tr>
      <w:tr w:rsidR="00ED2806" w:rsidRPr="00AC6AFB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AC6AFB" w:rsidRDefault="00ED2806" w:rsidP="00031C62">
            <w:pPr>
              <w:spacing w:line="276" w:lineRule="auto"/>
              <w:ind w:right="-108" w:firstLine="603"/>
              <w:jc w:val="both"/>
              <w:rPr>
                <w:bCs/>
                <w:noProof/>
                <w:sz w:val="28"/>
                <w:szCs w:val="28"/>
              </w:rPr>
            </w:pPr>
          </w:p>
        </w:tc>
      </w:tr>
      <w:tr w:rsidR="00ED2806" w:rsidRPr="00C40A4A" w:rsidTr="00031C62">
        <w:trPr>
          <w:trHeight w:val="283"/>
          <w:jc w:val="center"/>
        </w:trPr>
        <w:tc>
          <w:tcPr>
            <w:tcW w:w="5000" w:type="pct"/>
            <w:hideMark/>
          </w:tcPr>
          <w:p w:rsidR="00ED2806" w:rsidRPr="00C40A4A" w:rsidRDefault="00ED2806" w:rsidP="00031C62">
            <w:pPr>
              <w:spacing w:line="276" w:lineRule="auto"/>
              <w:ind w:right="-108"/>
              <w:jc w:val="both"/>
              <w:rPr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D2806" w:rsidRPr="00F6368F" w:rsidRDefault="00ED2806" w:rsidP="00ED2806">
      <w:pPr>
        <w:spacing w:line="276" w:lineRule="auto"/>
        <w:jc w:val="both"/>
        <w:rPr>
          <w:bCs/>
          <w:noProof/>
          <w:sz w:val="28"/>
          <w:szCs w:val="28"/>
        </w:rPr>
      </w:pPr>
    </w:p>
    <w:p w:rsidR="00243084" w:rsidRPr="00A94F44" w:rsidRDefault="00243084" w:rsidP="00243084">
      <w:pPr>
        <w:spacing w:line="276" w:lineRule="auto"/>
        <w:ind w:firstLine="709"/>
        <w:jc w:val="both"/>
        <w:rPr>
          <w:bCs/>
          <w:caps/>
          <w:noProof/>
          <w:sz w:val="28"/>
          <w:szCs w:val="28"/>
        </w:rPr>
      </w:pPr>
      <w:r w:rsidRPr="00A94F44">
        <w:rPr>
          <w:bCs/>
          <w:noProof/>
          <w:sz w:val="28"/>
          <w:szCs w:val="28"/>
        </w:rPr>
        <w:t>Обучение по дисциплине (модулю) предполагает, что по его результатам обучающийся будет:</w:t>
      </w:r>
    </w:p>
    <w:p w:rsidR="00243084" w:rsidRPr="00A94F44" w:rsidRDefault="00243084" w:rsidP="0024308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94F44">
        <w:rPr>
          <w:b/>
          <w:bCs/>
          <w:noProof/>
          <w:sz w:val="28"/>
          <w:szCs w:val="28"/>
        </w:rPr>
        <w:t>Знать: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методические подходы к разработке  моделей</w:t>
            </w:r>
            <w:r w:rsidRPr="00A94F44">
              <w:rPr>
                <w:bCs/>
                <w:noProof/>
                <w:sz w:val="28"/>
                <w:szCs w:val="28"/>
              </w:rPr>
              <w:t xml:space="preserve"> нарушителя </w:t>
            </w:r>
            <w:r>
              <w:rPr>
                <w:bCs/>
                <w:noProof/>
                <w:sz w:val="28"/>
                <w:szCs w:val="28"/>
              </w:rPr>
              <w:t xml:space="preserve">и </w:t>
            </w:r>
            <w:r w:rsidRPr="00A94F44">
              <w:rPr>
                <w:bCs/>
                <w:noProof/>
                <w:sz w:val="28"/>
                <w:szCs w:val="28"/>
              </w:rPr>
              <w:t>угроз безопасности информации</w:t>
            </w:r>
            <w:r>
              <w:rPr>
                <w:bCs/>
                <w:noProof/>
                <w:sz w:val="28"/>
                <w:szCs w:val="28"/>
              </w:rPr>
              <w:t>;</w:t>
            </w:r>
          </w:p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- методические </w:t>
            </w:r>
            <w:r w:rsidRPr="00A94F44">
              <w:rPr>
                <w:bCs/>
                <w:noProof/>
                <w:sz w:val="28"/>
                <w:szCs w:val="28"/>
              </w:rPr>
              <w:t xml:space="preserve"> </w:t>
            </w:r>
            <w:r>
              <w:rPr>
                <w:bCs/>
                <w:noProof/>
                <w:sz w:val="28"/>
                <w:szCs w:val="28"/>
              </w:rPr>
              <w:t>подходы к разработке</w:t>
            </w:r>
            <w:r w:rsidRPr="00A94F44">
              <w:rPr>
                <w:bCs/>
                <w:noProof/>
                <w:sz w:val="28"/>
                <w:szCs w:val="28"/>
              </w:rPr>
              <w:t xml:space="preserve"> </w:t>
            </w:r>
            <w:r>
              <w:rPr>
                <w:bCs/>
                <w:noProof/>
                <w:sz w:val="28"/>
                <w:szCs w:val="28"/>
              </w:rPr>
              <w:t xml:space="preserve">решений по </w:t>
            </w:r>
            <w:r w:rsidRPr="00A94F44">
              <w:rPr>
                <w:bCs/>
                <w:noProof/>
                <w:sz w:val="28"/>
                <w:szCs w:val="28"/>
              </w:rPr>
              <w:t>защите информации;</w:t>
            </w:r>
          </w:p>
        </w:tc>
      </w:tr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назначение, состав, принципы функционирования отечественных защищенных операционных систем и аппаратно-программных платформ на их основе.</w:t>
            </w:r>
          </w:p>
        </w:tc>
      </w:tr>
    </w:tbl>
    <w:p w:rsidR="00243084" w:rsidRPr="00A94F44" w:rsidRDefault="00243084" w:rsidP="0024308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94F44">
        <w:rPr>
          <w:b/>
          <w:bCs/>
          <w:noProof/>
          <w:sz w:val="28"/>
          <w:szCs w:val="28"/>
        </w:rPr>
        <w:t>Уметь: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анализировать направления развития архитектуры отечественных средств вычислительной техники и информационных технологий;</w:t>
            </w:r>
          </w:p>
        </w:tc>
      </w:tr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анализировать компьютерную систему с целью определения уровня защищенности и доверия; разрабатывать предложения по устранению выявленных уязвимостей;</w:t>
            </w:r>
          </w:p>
        </w:tc>
      </w:tr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анализировать проблемную ситуацию и применять системный подход к ее решению, прогнозировать и оценивать последствия принятых решений.</w:t>
            </w:r>
          </w:p>
        </w:tc>
      </w:tr>
    </w:tbl>
    <w:p w:rsidR="00243084" w:rsidRPr="00A94F44" w:rsidRDefault="00243084" w:rsidP="00243084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A94F44">
        <w:rPr>
          <w:b/>
          <w:bCs/>
          <w:noProof/>
          <w:sz w:val="28"/>
          <w:szCs w:val="28"/>
        </w:rPr>
        <w:t>Владеть:</w:t>
      </w:r>
    </w:p>
    <w:tbl>
      <w:tblPr>
        <w:tblStyle w:val="af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навыками выявление основных уязвимостей и угроз безопасности информации в автоматизированных системах;</w:t>
            </w:r>
          </w:p>
        </w:tc>
      </w:tr>
      <w:tr w:rsidR="00243084" w:rsidRPr="00A94F44" w:rsidTr="0060394B">
        <w:trPr>
          <w:trHeight w:val="283"/>
          <w:jc w:val="center"/>
        </w:trPr>
        <w:tc>
          <w:tcPr>
            <w:tcW w:w="5000" w:type="pct"/>
            <w:hideMark/>
          </w:tcPr>
          <w:p w:rsidR="0024308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 w:rsidRPr="00A94F44">
              <w:rPr>
                <w:bCs/>
                <w:noProof/>
                <w:sz w:val="28"/>
                <w:szCs w:val="28"/>
              </w:rPr>
              <w:t>- навыками определения уровня защищенности и д</w:t>
            </w:r>
            <w:r>
              <w:rPr>
                <w:bCs/>
                <w:noProof/>
                <w:sz w:val="28"/>
                <w:szCs w:val="28"/>
              </w:rPr>
              <w:t>оверия в компьютерных системах;</w:t>
            </w:r>
          </w:p>
          <w:p w:rsidR="00243084" w:rsidRPr="00A94F44" w:rsidRDefault="00243084" w:rsidP="0060394B">
            <w:pPr>
              <w:spacing w:line="276" w:lineRule="auto"/>
              <w:ind w:right="-108" w:firstLine="617"/>
              <w:jc w:val="both"/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- навыками </w:t>
            </w:r>
            <w:r w:rsidRPr="00A94F44">
              <w:rPr>
                <w:bCs/>
                <w:noProof/>
                <w:sz w:val="28"/>
                <w:szCs w:val="28"/>
              </w:rPr>
              <w:t>оценки рисков, связанных с осуществлением угроз безопасности, формулирования предложений по устранению выявленных уязвимостей.</w:t>
            </w:r>
          </w:p>
        </w:tc>
      </w:tr>
    </w:tbl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8869A6" w:rsidRPr="008869A6" w:rsidTr="005E725B">
        <w:trPr>
          <w:trHeight w:val="687"/>
        </w:trPr>
        <w:tc>
          <w:tcPr>
            <w:tcW w:w="10094" w:type="dxa"/>
          </w:tcPr>
          <w:p w:rsidR="005E725B" w:rsidRPr="008869A6" w:rsidRDefault="005E725B" w:rsidP="00AA2007">
            <w:pPr>
              <w:jc w:val="both"/>
              <w:rPr>
                <w:color w:val="C00000"/>
                <w:sz w:val="28"/>
                <w:szCs w:val="28"/>
              </w:rPr>
            </w:pPr>
            <w:r w:rsidRPr="0012700B">
              <w:rPr>
                <w:sz w:val="28"/>
                <w:szCs w:val="28"/>
              </w:rPr>
              <w:t>Текст задания</w:t>
            </w:r>
          </w:p>
        </w:tc>
      </w:tr>
      <w:tr w:rsidR="00727E3C" w:rsidRPr="00AA3260" w:rsidTr="005E725B">
        <w:tc>
          <w:tcPr>
            <w:tcW w:w="10094" w:type="dxa"/>
          </w:tcPr>
          <w:p w:rsidR="0012700B" w:rsidRPr="00AA3260" w:rsidRDefault="00B1217B" w:rsidP="00B71201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70AD47" w:themeColor="accent6"/>
                <w:sz w:val="28"/>
                <w:szCs w:val="28"/>
              </w:rPr>
              <w:lastRenderedPageBreak/>
              <w:t>Укажите, что включают основные положения информационной безопасности</w:t>
            </w:r>
            <w:r w:rsidR="005E725B" w:rsidRPr="00AA3260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AA3260" w:rsidRDefault="005E725B" w:rsidP="00AA3260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AA3260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AA3260" w:rsidRDefault="00B1217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Понятия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B1217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Угрозы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AA3260" w:rsidRDefault="00B1217B" w:rsidP="00AA3260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Методы обеспечения безопасности, нормативно-правовые документы и стандарты</w:t>
            </w:r>
            <w:r w:rsidR="0012700B" w:rsidRPr="00AA3260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C1330B" w:rsidRDefault="00B1217B" w:rsidP="00C1330B">
            <w:pPr>
              <w:numPr>
                <w:ilvl w:val="0"/>
                <w:numId w:val="2"/>
              </w:numPr>
              <w:jc w:val="both"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Модель нарушителя</w:t>
            </w:r>
            <w:r w:rsidR="005E725B" w:rsidRPr="00AA3260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727E3C" w:rsidRPr="00727E3C" w:rsidTr="005E725B">
        <w:tc>
          <w:tcPr>
            <w:tcW w:w="10094" w:type="dxa"/>
          </w:tcPr>
          <w:p w:rsidR="00AA74F7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 xml:space="preserve">2. </w:t>
            </w:r>
            <w:r w:rsidR="00AA74F7">
              <w:rPr>
                <w:color w:val="70AD47" w:themeColor="accent6"/>
                <w:sz w:val="28"/>
                <w:szCs w:val="28"/>
              </w:rPr>
              <w:t>Укажите, какая ст</w:t>
            </w:r>
            <w:r w:rsidR="00E256EF">
              <w:rPr>
                <w:color w:val="70AD47" w:themeColor="accent6"/>
                <w:sz w:val="28"/>
                <w:szCs w:val="28"/>
              </w:rPr>
              <w:t>адия создания автоматизированной</w:t>
            </w:r>
            <w:r w:rsidR="00AA74F7">
              <w:rPr>
                <w:color w:val="70AD47" w:themeColor="accent6"/>
                <w:sz w:val="28"/>
                <w:szCs w:val="28"/>
              </w:rPr>
              <w:t xml:space="preserve"> систем</w:t>
            </w:r>
            <w:r w:rsidR="00E256EF">
              <w:rPr>
                <w:color w:val="70AD47" w:themeColor="accent6"/>
                <w:sz w:val="28"/>
                <w:szCs w:val="28"/>
              </w:rPr>
              <w:t>ы (АС)</w:t>
            </w:r>
            <w:r w:rsidR="00AA74F7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256EF">
              <w:rPr>
                <w:color w:val="70AD47" w:themeColor="accent6"/>
                <w:sz w:val="28"/>
                <w:szCs w:val="28"/>
              </w:rPr>
              <w:t xml:space="preserve">из ниже перечисленных </w:t>
            </w:r>
            <w:r w:rsidR="00AA74F7">
              <w:rPr>
                <w:color w:val="70AD47" w:themeColor="accent6"/>
                <w:sz w:val="28"/>
                <w:szCs w:val="28"/>
              </w:rPr>
              <w:t>является неверной</w:t>
            </w:r>
            <w:r w:rsidR="00E256EF">
              <w:rPr>
                <w:color w:val="70AD47" w:themeColor="accent6"/>
                <w:sz w:val="28"/>
                <w:szCs w:val="28"/>
              </w:rPr>
              <w:t xml:space="preserve"> в соответствии с ГОСТ 34.601</w:t>
            </w:r>
            <w:r w:rsidRPr="00727E3C">
              <w:rPr>
                <w:color w:val="70AD47" w:themeColor="accent6"/>
                <w:sz w:val="28"/>
                <w:szCs w:val="28"/>
              </w:rPr>
              <w:t xml:space="preserve">. </w:t>
            </w:r>
          </w:p>
          <w:p w:rsidR="005E725B" w:rsidRPr="00727E3C" w:rsidRDefault="00553F68" w:rsidP="00A803AF">
            <w:pPr>
              <w:rPr>
                <w:color w:val="70AD47" w:themeColor="accent6"/>
                <w:sz w:val="28"/>
                <w:szCs w:val="28"/>
              </w:rPr>
            </w:pPr>
            <w:r w:rsidRPr="00727E3C">
              <w:rPr>
                <w:color w:val="70AD47" w:themeColor="accent6"/>
                <w:sz w:val="28"/>
                <w:szCs w:val="28"/>
              </w:rPr>
              <w:t>Один ответ</w:t>
            </w:r>
            <w:r w:rsidR="005E725B" w:rsidRPr="00727E3C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727E3C" w:rsidRDefault="00E256EF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color w:val="70AD47" w:themeColor="accent6"/>
                <w:sz w:val="28"/>
                <w:szCs w:val="28"/>
              </w:rPr>
              <w:t>Формирование требований к АС.</w:t>
            </w:r>
          </w:p>
          <w:p w:rsidR="005E725B" w:rsidRPr="00727E3C" w:rsidRDefault="00E256EF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Разработка концепции АС.</w:t>
            </w:r>
          </w:p>
          <w:p w:rsidR="00553F68" w:rsidRPr="00727E3C" w:rsidRDefault="00E256EF" w:rsidP="009E6B43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Техническое задание.</w:t>
            </w:r>
          </w:p>
          <w:p w:rsidR="00E256EF" w:rsidRPr="00E256EF" w:rsidRDefault="00E256EF" w:rsidP="00E256EF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Эскизный проект.</w:t>
            </w:r>
          </w:p>
          <w:p w:rsidR="00553F68" w:rsidRPr="00E256EF" w:rsidRDefault="00E256EF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Технический проект.</w:t>
            </w:r>
          </w:p>
          <w:p w:rsidR="00E256EF" w:rsidRPr="00727E3C" w:rsidRDefault="00E256EF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Рабочий проект.</w:t>
            </w:r>
          </w:p>
          <w:p w:rsidR="00553F68" w:rsidRPr="00E256EF" w:rsidRDefault="00E256EF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Рабочая документация.</w:t>
            </w:r>
          </w:p>
          <w:p w:rsidR="00E256EF" w:rsidRPr="00727E3C" w:rsidRDefault="00E256EF" w:rsidP="00553F68">
            <w:pPr>
              <w:numPr>
                <w:ilvl w:val="0"/>
                <w:numId w:val="3"/>
              </w:numPr>
              <w:rPr>
                <w:color w:val="70AD47" w:themeColor="accent6"/>
                <w:sz w:val="28"/>
                <w:szCs w:val="28"/>
              </w:rPr>
            </w:pPr>
            <w:r>
              <w:rPr>
                <w:bCs/>
                <w:color w:val="70AD47" w:themeColor="accent6"/>
                <w:sz w:val="28"/>
                <w:szCs w:val="28"/>
              </w:rPr>
              <w:t>Ввод в действие.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BC2A3D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3. </w:t>
            </w:r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Укажите классификацию вычислительных систем по </w:t>
            </w:r>
            <w:proofErr w:type="spellStart"/>
            <w:r w:rsidR="006236C1"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Флинну</w:t>
            </w:r>
            <w:proofErr w:type="spellEnd"/>
            <w:r w:rsidRPr="00BC2A3D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BC2A3D" w:rsidRDefault="006236C1" w:rsidP="00A803AF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BC2A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8869A6" w:rsidRDefault="005E725B" w:rsidP="00A803AF">
            <w:pPr>
              <w:ind w:left="720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5E725B" w:rsidRPr="00BC2A3D" w:rsidRDefault="006236C1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SISD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264B4B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Single Data Stream</w:t>
            </w:r>
            <w:r w:rsidR="00264B4B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BC2A3D" w:rsidRDefault="00264B4B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DLP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Data-Level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5E725B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MISD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Single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SIMD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Single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264B4B" w:rsidRPr="00BC2A3D" w:rsidRDefault="00264B4B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ILP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Instruction-Level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  <w:p w:rsidR="006236C1" w:rsidRPr="00BC2A3D" w:rsidRDefault="006236C1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70AD47" w:themeColor="accent6"/>
                <w:sz w:val="28"/>
                <w:szCs w:val="28"/>
                <w:lang w:val="en-US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MIMD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 (</w:t>
            </w:r>
            <w:r w:rsidR="00BC2A3D" w:rsidRPr="00BC2A3D">
              <w:rPr>
                <w:rStyle w:val="af"/>
                <w:b w:val="0"/>
                <w:color w:val="70AD47" w:themeColor="accent6"/>
                <w:lang w:val="en-US"/>
              </w:rPr>
              <w:t>Multiple Instruction Stream / Multiple Data Stream</w:t>
            </w:r>
            <w:r w:rsidR="00BC2A3D" w:rsidRPr="00BC2A3D">
              <w:rPr>
                <w:color w:val="70AD47" w:themeColor="accent6"/>
                <w:sz w:val="28"/>
                <w:szCs w:val="28"/>
                <w:lang w:val="en-US"/>
              </w:rPr>
              <w:t>)</w:t>
            </w:r>
          </w:p>
          <w:p w:rsidR="005E725B" w:rsidRPr="004E1C5E" w:rsidRDefault="00264B4B" w:rsidP="00193988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C00000"/>
                <w:sz w:val="28"/>
                <w:szCs w:val="28"/>
              </w:rPr>
            </w:pP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 xml:space="preserve">PLP  </w:t>
            </w:r>
            <w:r w:rsidRPr="00BC2A3D">
              <w:rPr>
                <w:color w:val="70AD47" w:themeColor="accent6"/>
                <w:sz w:val="28"/>
                <w:szCs w:val="28"/>
              </w:rPr>
              <w:t>(</w:t>
            </w:r>
            <w:r w:rsidRPr="00BC2A3D">
              <w:rPr>
                <w:color w:val="70AD47" w:themeColor="accent6"/>
                <w:sz w:val="28"/>
                <w:szCs w:val="28"/>
                <w:lang w:val="en-US"/>
              </w:rPr>
              <w:t>Process-Level Parallelism</w:t>
            </w:r>
            <w:r w:rsidRPr="00BC2A3D">
              <w:rPr>
                <w:color w:val="70AD47" w:themeColor="accent6"/>
                <w:sz w:val="28"/>
                <w:szCs w:val="28"/>
              </w:rPr>
              <w:t>)</w:t>
            </w:r>
          </w:p>
        </w:tc>
      </w:tr>
      <w:tr w:rsidR="00727E3C" w:rsidRPr="00727E3C" w:rsidTr="00482449">
        <w:trPr>
          <w:trHeight w:val="3688"/>
        </w:trPr>
        <w:tc>
          <w:tcPr>
            <w:tcW w:w="10094" w:type="dxa"/>
          </w:tcPr>
          <w:p w:rsidR="005E725B" w:rsidRPr="00727E3C" w:rsidRDefault="005E725B" w:rsidP="00727E3C">
            <w:pPr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4. </w:t>
            </w:r>
            <w:r w:rsidR="00124A75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 w:rsidR="00482449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4824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персональных данных</w:t>
            </w:r>
            <w:r w:rsidR="004824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по признаку свободы оборота</w:t>
            </w:r>
            <w:r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482449" w:rsidP="00727E3C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</w:t>
            </w:r>
            <w:r w:rsidR="00815CF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5E725B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727E3C" w:rsidRDefault="005E725B" w:rsidP="00727E3C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727E3C" w:rsidRDefault="00482449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Свободно обращаемые</w:t>
            </w:r>
          </w:p>
          <w:p w:rsidR="005E725B" w:rsidRPr="00727E3C" w:rsidRDefault="00482449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Ограниченного обращения</w:t>
            </w:r>
          </w:p>
          <w:p w:rsidR="005E725B" w:rsidRPr="00727E3C" w:rsidRDefault="00482449" w:rsidP="00B71201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Обращаемые в специальных целях</w:t>
            </w:r>
          </w:p>
          <w:p w:rsidR="00482449" w:rsidRDefault="00482449" w:rsidP="00482449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Запрещенные к обороту</w:t>
            </w:r>
          </w:p>
          <w:p w:rsidR="00815CFB" w:rsidRPr="00482449" w:rsidRDefault="00482449" w:rsidP="00482449">
            <w:pPr>
              <w:pStyle w:val="a4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Доступные для обращения</w:t>
            </w:r>
          </w:p>
        </w:tc>
      </w:tr>
      <w:tr w:rsidR="008869A6" w:rsidRPr="008869A6" w:rsidTr="005E725B">
        <w:trPr>
          <w:trHeight w:val="3109"/>
        </w:trPr>
        <w:tc>
          <w:tcPr>
            <w:tcW w:w="10094" w:type="dxa"/>
          </w:tcPr>
          <w:p w:rsidR="005E725B" w:rsidRPr="00124A75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5. </w:t>
            </w:r>
            <w:r w:rsid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модель вычислительной системы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  <w:r w:rsidR="00124A75"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124A75" w:rsidRDefault="005E725B" w:rsidP="00124A75">
            <w:pPr>
              <w:ind w:left="72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24A7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5E725B" w:rsidRPr="00124A75" w:rsidRDefault="005E725B" w:rsidP="00A803AF">
            <w:pPr>
              <w:rPr>
                <w:color w:val="70AD47" w:themeColor="accent6"/>
                <w:sz w:val="28"/>
                <w:szCs w:val="28"/>
              </w:rPr>
            </w:pP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124A75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A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  <w:p w:rsidR="005E725B" w:rsidRPr="00C84FED" w:rsidRDefault="00124A75" w:rsidP="00B71201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S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= &lt;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G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, 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U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p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(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  <w:lang w:val="en-US"/>
              </w:rPr>
              <w:t>D</w:t>
            </w:r>
            <w:r w:rsidRPr="00124A75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))&gt;</w:t>
            </w:r>
          </w:p>
        </w:tc>
      </w:tr>
      <w:tr w:rsidR="008869A6" w:rsidRPr="008869A6" w:rsidTr="005E725B">
        <w:tc>
          <w:tcPr>
            <w:tcW w:w="10094" w:type="dxa"/>
          </w:tcPr>
          <w:p w:rsidR="005E725B" w:rsidRPr="00EA65EC" w:rsidRDefault="005E725B" w:rsidP="00412547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6. 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Укажите классификацию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современных</w:t>
            </w:r>
            <w:r w:rsidR="006514A1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архитектур систем команд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компьютеров</w:t>
            </w:r>
          </w:p>
          <w:p w:rsidR="005E725B" w:rsidRPr="00EA65EC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5E725B" w:rsidRPr="00EA65EC" w:rsidRDefault="00EA65EC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Три ответа</w:t>
            </w:r>
            <w:r w:rsidR="005E725B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</w:p>
          <w:p w:rsidR="00EA65EC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1)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регистр-регистр.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2)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считывания-записи.</w:t>
            </w:r>
          </w:p>
          <w:p w:rsidR="005E725B" w:rsidRPr="00EA65EC" w:rsidRDefault="005E725B" w:rsidP="00635C7C">
            <w:pPr>
              <w:pStyle w:val="af2"/>
              <w:jc w:val="both"/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3)</w:t>
            </w:r>
            <w:r w:rsidR="00EA65EC" w:rsidRPr="00EA65EC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</w:t>
            </w:r>
            <w:r w:rsidR="00EA65EC"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архитектура память-память.</w:t>
            </w:r>
          </w:p>
          <w:p w:rsidR="00EA65EC" w:rsidRPr="008869A6" w:rsidRDefault="00EA65EC" w:rsidP="00635C7C">
            <w:pPr>
              <w:pStyle w:val="af2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EA65EC">
              <w:rPr>
                <w:rFonts w:ascii="Times New Roman" w:hAnsi="Times New Roman"/>
                <w:bCs/>
                <w:color w:val="70AD47" w:themeColor="accent6"/>
                <w:sz w:val="28"/>
                <w:szCs w:val="28"/>
              </w:rPr>
              <w:t>4) архитектура с расширенным накапливающим сумматором или регистрами специального назначения.</w:t>
            </w:r>
          </w:p>
          <w:p w:rsidR="009D1052" w:rsidRPr="008869A6" w:rsidRDefault="009D1052" w:rsidP="00A3210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5E725B">
        <w:tc>
          <w:tcPr>
            <w:tcW w:w="10094" w:type="dxa"/>
          </w:tcPr>
          <w:p w:rsidR="005E725B" w:rsidRDefault="005E725B" w:rsidP="009D105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color w:val="70AD47" w:themeColor="accent6"/>
                <w:sz w:val="28"/>
                <w:szCs w:val="28"/>
              </w:rPr>
              <w:t xml:space="preserve">7. </w:t>
            </w:r>
            <w:r w:rsidR="00045A6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9D105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количество определенных классов АС в соответствии с Руководящим документом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утвержденным решением председателем Государственной технической комиссии при Президенте Российской Федерации от 30.03.1992</w:t>
            </w:r>
          </w:p>
          <w:p w:rsidR="009D1052" w:rsidRDefault="009D1052" w:rsidP="009D105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9D1052" w:rsidRDefault="009D1052" w:rsidP="009D1052">
            <w:pPr>
              <w:spacing w:after="160"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Один</w:t>
            </w:r>
            <w:r w:rsidRPr="00EA65EC">
              <w:rPr>
                <w:color w:val="70AD47" w:themeColor="accent6"/>
                <w:sz w:val="28"/>
                <w:szCs w:val="28"/>
              </w:rPr>
              <w:t xml:space="preserve"> ответ</w:t>
            </w:r>
            <w:r>
              <w:rPr>
                <w:color w:val="70AD47" w:themeColor="accent6"/>
                <w:sz w:val="28"/>
                <w:szCs w:val="28"/>
              </w:rPr>
              <w:t>.</w:t>
            </w:r>
          </w:p>
          <w:p w:rsidR="009D1052" w:rsidRPr="00335978" w:rsidRDefault="009D1052" w:rsidP="009D1052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12</w:t>
            </w:r>
          </w:p>
          <w:p w:rsidR="009D1052" w:rsidRDefault="009D1052" w:rsidP="009D1052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9</w:t>
            </w:r>
          </w:p>
          <w:p w:rsidR="009D1052" w:rsidRDefault="009D1052" w:rsidP="009D1052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16</w:t>
            </w:r>
          </w:p>
          <w:p w:rsidR="005E725B" w:rsidRPr="009D1052" w:rsidRDefault="009D1052" w:rsidP="009D1052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lastRenderedPageBreak/>
              <w:t>8</w:t>
            </w:r>
            <w:r>
              <w:rPr>
                <w:color w:val="70AD47" w:themeColor="accent6"/>
                <w:sz w:val="28"/>
                <w:szCs w:val="28"/>
              </w:rPr>
              <w:t xml:space="preserve"> </w:t>
            </w:r>
          </w:p>
        </w:tc>
      </w:tr>
      <w:tr w:rsidR="008869A6" w:rsidRPr="008869A6" w:rsidTr="005E725B">
        <w:tc>
          <w:tcPr>
            <w:tcW w:w="10094" w:type="dxa"/>
          </w:tcPr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8. 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, что какие собственные данные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содержит каждый поток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 ответов.</w:t>
            </w:r>
          </w:p>
          <w:p w:rsidR="001D73A7" w:rsidRPr="00335978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Указатель стека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Регистры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 xml:space="preserve">Название и версию операционной системы. </w:t>
            </w:r>
          </w:p>
          <w:p w:rsidR="001D73A7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Приоритет исполнения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Имя хоста, на котором исполняется.</w:t>
            </w:r>
          </w:p>
          <w:p w:rsidR="001D73A7" w:rsidRPr="00335978" w:rsidRDefault="001D73A7" w:rsidP="00B71201">
            <w:pPr>
              <w:numPr>
                <w:ilvl w:val="0"/>
                <w:numId w:val="30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сигналов и их обработчиков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869A6" w:rsidRDefault="001D73A7" w:rsidP="001D73A7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Множество закрытых данных</w:t>
            </w:r>
            <w:r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9.</w:t>
            </w: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Укажите, какие системные вызовы порождают новые процессы.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D73A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 ответа.</w:t>
            </w:r>
          </w:p>
          <w:p w:rsidR="001D73A7" w:rsidRPr="001D73A7" w:rsidRDefault="001D73A7" w:rsidP="001D73A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select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fork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exec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о</w:t>
            </w:r>
            <w:proofErr w:type="spellStart"/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penat</w:t>
            </w:r>
            <w:proofErr w:type="spellEnd"/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wait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  <w:p w:rsidR="005E725B" w:rsidRPr="001D73A7" w:rsidRDefault="001D73A7" w:rsidP="00B71201">
            <w:pPr>
              <w:numPr>
                <w:ilvl w:val="0"/>
                <w:numId w:val="31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1D73A7">
              <w:rPr>
                <w:color w:val="70AD47" w:themeColor="accent6"/>
                <w:sz w:val="28"/>
                <w:szCs w:val="28"/>
              </w:rPr>
              <w:t>с</w:t>
            </w:r>
            <w:proofErr w:type="gramStart"/>
            <w:r w:rsidRPr="001D73A7">
              <w:rPr>
                <w:color w:val="70AD47" w:themeColor="accent6"/>
                <w:sz w:val="28"/>
                <w:szCs w:val="28"/>
                <w:lang w:val="en-US"/>
              </w:rPr>
              <w:t>lone</w:t>
            </w:r>
            <w:r w:rsidRPr="001D73A7">
              <w:rPr>
                <w:color w:val="70AD47" w:themeColor="accent6"/>
                <w:sz w:val="28"/>
                <w:szCs w:val="28"/>
              </w:rPr>
              <w:t>(</w:t>
            </w:r>
            <w:proofErr w:type="gramEnd"/>
            <w:r w:rsidRPr="001D73A7">
              <w:rPr>
                <w:color w:val="70AD47" w:themeColor="accent6"/>
                <w:sz w:val="28"/>
                <w:szCs w:val="28"/>
              </w:rPr>
              <w:t>).</w:t>
            </w:r>
          </w:p>
        </w:tc>
      </w:tr>
      <w:tr w:rsidR="008869A6" w:rsidRPr="008869A6" w:rsidTr="005E725B">
        <w:tc>
          <w:tcPr>
            <w:tcW w:w="10094" w:type="dxa"/>
          </w:tcPr>
          <w:p w:rsidR="00D62949" w:rsidRPr="00F83FA9" w:rsidRDefault="00D62949" w:rsidP="00CC669D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10. Укажите </w:t>
            </w:r>
            <w:r w:rsidR="0028003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процессов, функционирующих в среде операционной системы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. </w:t>
            </w:r>
          </w:p>
          <w:p w:rsidR="005E725B" w:rsidRPr="00F83FA9" w:rsidRDefault="0028003D" w:rsidP="00CC669D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</w:t>
            </w:r>
            <w:r w:rsidR="00D62949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ответа</w:t>
            </w:r>
            <w:r w:rsidR="005E725B"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E725B" w:rsidRPr="00F83FA9" w:rsidRDefault="005E725B" w:rsidP="00CC669D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Системные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D62949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Пользовательские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F83FA9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Ядра операционной системы</w:t>
            </w:r>
            <w:r w:rsidR="005E725B"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28003D" w:rsidRDefault="0028003D" w:rsidP="00B71201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Прикладные</w:t>
            </w:r>
            <w:r w:rsidR="00D62949" w:rsidRPr="00F83FA9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  <w:tr w:rsidR="008869A6" w:rsidRPr="008869A6" w:rsidTr="005E725B">
        <w:tc>
          <w:tcPr>
            <w:tcW w:w="10094" w:type="dxa"/>
          </w:tcPr>
          <w:p w:rsidR="00B32E49" w:rsidRPr="006A3002" w:rsidRDefault="005E725B" w:rsidP="00B32E49">
            <w:pPr>
              <w:spacing w:after="160" w:line="259" w:lineRule="auto"/>
              <w:contextualSpacing/>
              <w:rPr>
                <w:rFonts w:eastAsia="Calibri"/>
                <w:bCs/>
                <w:iCs/>
                <w:color w:val="70AD47" w:themeColor="accent6"/>
                <w:sz w:val="28"/>
                <w:szCs w:val="28"/>
                <w:lang w:eastAsia="en-US"/>
              </w:rPr>
            </w:pPr>
            <w:r w:rsidRPr="006A3002">
              <w:rPr>
                <w:color w:val="70AD47" w:themeColor="accent6"/>
                <w:sz w:val="28"/>
                <w:szCs w:val="28"/>
              </w:rPr>
              <w:t xml:space="preserve">11. </w:t>
            </w:r>
            <w:r w:rsidR="00B32E49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класс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ы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многопользовательских 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АС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предназначенных для обработки персональных данных, коммерческой тайны, 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 соответствии с Руководящим документом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утвержденным решением председателем Государственной технической комиссии при Президенте Российской Федерации от 30.03.1992</w:t>
            </w:r>
          </w:p>
          <w:p w:rsidR="00B32E49" w:rsidRDefault="00B32E49" w:rsidP="00B32E49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B32E49" w:rsidRPr="00F83FA9" w:rsidRDefault="00B32E49" w:rsidP="00B32E49">
            <w:pPr>
              <w:spacing w:line="259" w:lineRule="auto"/>
              <w:rPr>
                <w:color w:val="70AD47" w:themeColor="accent6"/>
                <w:sz w:val="28"/>
                <w:szCs w:val="28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</w:t>
            </w:r>
            <w:r w:rsidRPr="00F83FA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ответа.</w:t>
            </w:r>
          </w:p>
          <w:p w:rsidR="00B32E49" w:rsidRPr="00F83FA9" w:rsidRDefault="00B32E49" w:rsidP="00B32E49">
            <w:pPr>
              <w:spacing w:line="259" w:lineRule="auto"/>
              <w:ind w:left="720"/>
              <w:rPr>
                <w:color w:val="70AD47" w:themeColor="accent6"/>
                <w:sz w:val="28"/>
                <w:szCs w:val="28"/>
              </w:rPr>
            </w:pPr>
          </w:p>
          <w:p w:rsidR="00B32E49" w:rsidRPr="00F83FA9" w:rsidRDefault="00B32E49" w:rsidP="00B32E49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1Г</w:t>
            </w:r>
            <w:r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B32E49" w:rsidRPr="00F83FA9" w:rsidRDefault="00B32E49" w:rsidP="00B32E49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3Б</w:t>
            </w:r>
            <w:r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B32E49" w:rsidRDefault="00B32E49" w:rsidP="00B32E49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1Д</w:t>
            </w:r>
            <w:r w:rsidRPr="00F83FA9">
              <w:rPr>
                <w:color w:val="70AD47" w:themeColor="accent6"/>
                <w:sz w:val="28"/>
                <w:szCs w:val="28"/>
              </w:rPr>
              <w:t>.</w:t>
            </w:r>
          </w:p>
          <w:p w:rsidR="006A3002" w:rsidRPr="00B32E49" w:rsidRDefault="00B32E49" w:rsidP="00B32E49">
            <w:pPr>
              <w:numPr>
                <w:ilvl w:val="0"/>
                <w:numId w:val="35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lastRenderedPageBreak/>
              <w:t>2Б</w:t>
            </w:r>
            <w:r w:rsidRPr="00B32E49">
              <w:rPr>
                <w:color w:val="70AD47" w:themeColor="accent6"/>
                <w:sz w:val="28"/>
                <w:szCs w:val="28"/>
              </w:rPr>
              <w:t>.</w:t>
            </w:r>
          </w:p>
          <w:p w:rsidR="005E725B" w:rsidRPr="008869A6" w:rsidRDefault="005E725B" w:rsidP="00411B05">
            <w:pPr>
              <w:rPr>
                <w:color w:val="C00000"/>
                <w:sz w:val="28"/>
                <w:szCs w:val="28"/>
              </w:rPr>
            </w:pPr>
          </w:p>
        </w:tc>
      </w:tr>
      <w:tr w:rsidR="00986DC2" w:rsidRPr="00986DC2" w:rsidTr="005E725B">
        <w:tc>
          <w:tcPr>
            <w:tcW w:w="10094" w:type="dxa"/>
          </w:tcPr>
          <w:p w:rsidR="00EA0E67" w:rsidRDefault="005E725B" w:rsidP="00EA0E67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86DC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12. </w:t>
            </w:r>
            <w:r w:rsid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уровней защищенности 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 w:rsid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ребования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ми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к защите персональных данных при их обработке в информационных системах персональных данных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утвержденными постановлением </w:t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Правительства РФ </w:t>
            </w:r>
            <w:r w:rsidR="009814EE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EA0E67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  <w:r w:rsid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A0E67" w:rsidRPr="00EA0E67" w:rsidRDefault="00EA0E67" w:rsidP="00EA0E67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EA0E67" w:rsidRPr="001D73A7" w:rsidRDefault="00EA0E67" w:rsidP="00EA0E67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3</w:t>
            </w:r>
          </w:p>
          <w:p w:rsidR="00EA0E67" w:rsidRPr="001D73A7" w:rsidRDefault="00EA0E67" w:rsidP="00EA0E67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4</w:t>
            </w:r>
          </w:p>
          <w:p w:rsidR="00EA0E67" w:rsidRPr="001D73A7" w:rsidRDefault="00EA0E67" w:rsidP="00EA0E67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8</w:t>
            </w:r>
          </w:p>
          <w:p w:rsidR="005E725B" w:rsidRPr="00EA0E67" w:rsidRDefault="00EA0E67" w:rsidP="00EA0E67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12</w:t>
            </w:r>
          </w:p>
        </w:tc>
      </w:tr>
      <w:tr w:rsidR="008869A6" w:rsidRPr="009814EE" w:rsidTr="005E725B">
        <w:tc>
          <w:tcPr>
            <w:tcW w:w="10094" w:type="dxa"/>
          </w:tcPr>
          <w:p w:rsidR="005E725B" w:rsidRDefault="009814EE" w:rsidP="009814EE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color w:val="70AD47" w:themeColor="accent6"/>
                <w:sz w:val="28"/>
                <w:szCs w:val="28"/>
              </w:rPr>
              <w:t xml:space="preserve">13.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типов угроз безопасности </w:t>
            </w:r>
            <w:r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РФ 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</w:p>
          <w:p w:rsidR="009814EE" w:rsidRPr="00EA0E67" w:rsidRDefault="009814EE" w:rsidP="009814EE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9814EE" w:rsidRPr="001D73A7" w:rsidRDefault="009814EE" w:rsidP="009814EE">
            <w:pPr>
              <w:numPr>
                <w:ilvl w:val="0"/>
                <w:numId w:val="3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3</w:t>
            </w:r>
          </w:p>
          <w:p w:rsidR="009814EE" w:rsidRPr="001D73A7" w:rsidRDefault="009814EE" w:rsidP="009814EE">
            <w:pPr>
              <w:numPr>
                <w:ilvl w:val="0"/>
                <w:numId w:val="3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4</w:t>
            </w:r>
          </w:p>
          <w:p w:rsidR="009814EE" w:rsidRDefault="009814EE" w:rsidP="009814EE">
            <w:pPr>
              <w:numPr>
                <w:ilvl w:val="0"/>
                <w:numId w:val="3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8</w:t>
            </w:r>
          </w:p>
          <w:p w:rsidR="009814EE" w:rsidRPr="009814EE" w:rsidRDefault="009814EE" w:rsidP="009814EE">
            <w:pPr>
              <w:numPr>
                <w:ilvl w:val="0"/>
                <w:numId w:val="37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9814EE">
              <w:rPr>
                <w:color w:val="70AD47" w:themeColor="accent6"/>
                <w:sz w:val="28"/>
                <w:szCs w:val="28"/>
              </w:rPr>
              <w:t>12</w:t>
            </w:r>
          </w:p>
        </w:tc>
      </w:tr>
      <w:tr w:rsidR="008869A6" w:rsidRPr="00EE6990" w:rsidTr="005E725B">
        <w:tc>
          <w:tcPr>
            <w:tcW w:w="10094" w:type="dxa"/>
          </w:tcPr>
          <w:p w:rsidR="00A63EF0" w:rsidRDefault="005E725B" w:rsidP="00A63EF0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E6990">
              <w:rPr>
                <w:color w:val="70AD47" w:themeColor="accent6"/>
                <w:sz w:val="28"/>
                <w:szCs w:val="28"/>
              </w:rPr>
              <w:t xml:space="preserve">14.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уровней защищенности 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РФ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</w:p>
          <w:p w:rsidR="00A63EF0" w:rsidRPr="00EA0E67" w:rsidRDefault="00A63EF0" w:rsidP="00A63EF0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</w:t>
            </w:r>
          </w:p>
          <w:p w:rsidR="00A63EF0" w:rsidRPr="001D73A7" w:rsidRDefault="00A63EF0" w:rsidP="00A63EF0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3</w:t>
            </w:r>
          </w:p>
          <w:p w:rsidR="00A63EF0" w:rsidRPr="001D73A7" w:rsidRDefault="00A63EF0" w:rsidP="00A63EF0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4</w:t>
            </w:r>
          </w:p>
          <w:p w:rsidR="00A63EF0" w:rsidRDefault="00A63EF0" w:rsidP="00A63EF0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8</w:t>
            </w:r>
          </w:p>
          <w:p w:rsidR="005E725B" w:rsidRPr="00A63EF0" w:rsidRDefault="00A63EF0" w:rsidP="00A63EF0">
            <w:pPr>
              <w:numPr>
                <w:ilvl w:val="0"/>
                <w:numId w:val="3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A63EF0">
              <w:rPr>
                <w:color w:val="70AD47" w:themeColor="accent6"/>
                <w:sz w:val="28"/>
                <w:szCs w:val="28"/>
              </w:rPr>
              <w:t>12</w:t>
            </w:r>
          </w:p>
        </w:tc>
      </w:tr>
      <w:tr w:rsidR="008869A6" w:rsidRPr="008869A6" w:rsidTr="005E725B">
        <w:tc>
          <w:tcPr>
            <w:tcW w:w="10094" w:type="dxa"/>
          </w:tcPr>
          <w:p w:rsidR="004925ED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 xml:space="preserve">15. </w:t>
            </w:r>
            <w:r w:rsidR="004925ED" w:rsidRPr="004925ED">
              <w:rPr>
                <w:color w:val="70AD47" w:themeColor="accent6"/>
                <w:sz w:val="28"/>
                <w:szCs w:val="28"/>
              </w:rPr>
              <w:t>Укажите существующие типы адресов памяти вычислительного процесса</w:t>
            </w:r>
            <w:r w:rsidRPr="004925ED">
              <w:rPr>
                <w:color w:val="70AD47" w:themeColor="accent6"/>
                <w:sz w:val="28"/>
                <w:szCs w:val="28"/>
              </w:rPr>
              <w:t xml:space="preserve">? </w:t>
            </w:r>
          </w:p>
          <w:p w:rsidR="005E725B" w:rsidRPr="004925ED" w:rsidRDefault="005E725B" w:rsidP="00770F8F">
            <w:p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Три ответа.</w:t>
            </w:r>
          </w:p>
          <w:p w:rsidR="005E725B" w:rsidRPr="004925ED" w:rsidRDefault="005E725B" w:rsidP="00770F8F">
            <w:pPr>
              <w:ind w:left="720"/>
              <w:contextualSpacing/>
              <w:rPr>
                <w:color w:val="70AD47" w:themeColor="accent6"/>
                <w:sz w:val="28"/>
                <w:szCs w:val="28"/>
              </w:rPr>
            </w:pP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Логический.</w:t>
            </w:r>
          </w:p>
          <w:p w:rsidR="004925ED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Прикладной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Линейный.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Канальный.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Транспортный.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lastRenderedPageBreak/>
              <w:t>Сетевой.</w:t>
            </w:r>
          </w:p>
          <w:p w:rsidR="005E725B" w:rsidRPr="004925ED" w:rsidRDefault="004925ED" w:rsidP="00B71201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 w:rsidRPr="004925ED">
              <w:rPr>
                <w:color w:val="70AD47" w:themeColor="accent6"/>
                <w:sz w:val="28"/>
                <w:szCs w:val="28"/>
              </w:rPr>
              <w:t>Физический.</w:t>
            </w:r>
          </w:p>
        </w:tc>
      </w:tr>
    </w:tbl>
    <w:p w:rsidR="004363D7" w:rsidRPr="008869A6" w:rsidRDefault="004363D7" w:rsidP="004363D7">
      <w:pPr>
        <w:ind w:firstLine="709"/>
        <w:rPr>
          <w:color w:val="C00000"/>
          <w:sz w:val="28"/>
          <w:szCs w:val="28"/>
        </w:rPr>
      </w:pPr>
    </w:p>
    <w:p w:rsidR="00665A47" w:rsidRPr="008869A6" w:rsidRDefault="00665A47" w:rsidP="00665A47">
      <w:pPr>
        <w:ind w:firstLine="709"/>
        <w:rPr>
          <w:color w:val="C00000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869A6" w:rsidRPr="008869A6" w:rsidTr="00031C62">
        <w:trPr>
          <w:trHeight w:val="687"/>
        </w:trPr>
        <w:tc>
          <w:tcPr>
            <w:tcW w:w="10201" w:type="dxa"/>
          </w:tcPr>
          <w:p w:rsidR="00665A47" w:rsidRPr="007F69F9" w:rsidRDefault="00665A47" w:rsidP="00031C62">
            <w:pPr>
              <w:jc w:val="both"/>
              <w:rPr>
                <w:color w:val="70AD47" w:themeColor="accent6"/>
                <w:sz w:val="28"/>
                <w:szCs w:val="28"/>
              </w:rPr>
            </w:pPr>
            <w:r w:rsidRPr="007F69F9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8869A6" w:rsidRPr="008869A6" w:rsidTr="00031C62">
        <w:tc>
          <w:tcPr>
            <w:tcW w:w="10201" w:type="dxa"/>
          </w:tcPr>
          <w:p w:rsidR="007F69F9" w:rsidRPr="007F69F9" w:rsidRDefault="00665A47" w:rsidP="00C1330B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16. </w:t>
            </w:r>
            <w:r w:rsidR="00C1330B" w:rsidRP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На практике информационная безопасность рассматрив</w:t>
            </w:r>
            <w:r w:rsid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ается как совокупность</w:t>
            </w:r>
            <w:r w:rsidR="00C1330B" w:rsidRP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C1330B" w:rsidRPr="00C1330B">
              <w:rPr>
                <w:rFonts w:eastAsia="Calibri"/>
                <w:bCs/>
                <w:color w:val="70AD47" w:themeColor="accent6"/>
                <w:sz w:val="28"/>
                <w:szCs w:val="28"/>
                <w:lang w:eastAsia="en-US"/>
              </w:rPr>
              <w:t>трех базовых свойств</w:t>
            </w:r>
            <w:r w:rsidR="00C1330B" w:rsidRPr="00C1330B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защищаемой информации. Укажите базовые свойства защищаемой информации</w:t>
            </w:r>
          </w:p>
          <w:p w:rsidR="007F69F9" w:rsidRPr="007F69F9" w:rsidRDefault="007F69F9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7F69F9" w:rsidRDefault="00C1330B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</w:t>
            </w:r>
            <w:r w:rsidR="00665A47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  <w:r w:rsidR="00665A47" w:rsidRPr="007F69F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7F69F9" w:rsidRDefault="00665A47" w:rsidP="00031C62">
            <w:pPr>
              <w:spacing w:line="259" w:lineRule="auto"/>
              <w:ind w:left="720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Default="00C1330B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Конфиденциальность.</w:t>
            </w:r>
          </w:p>
          <w:p w:rsidR="00C1330B" w:rsidRPr="007F69F9" w:rsidRDefault="00C1330B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Целостность.</w:t>
            </w:r>
          </w:p>
          <w:p w:rsidR="00665A47" w:rsidRPr="007F69F9" w:rsidRDefault="00C1330B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Доступность.</w:t>
            </w:r>
          </w:p>
          <w:p w:rsidR="00665A47" w:rsidRPr="007F69F9" w:rsidRDefault="00C1330B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Непротиворечивость.</w:t>
            </w:r>
          </w:p>
          <w:p w:rsidR="00665A47" w:rsidRPr="007F69F9" w:rsidRDefault="00C1330B" w:rsidP="00B71201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Своевременность.</w:t>
            </w:r>
          </w:p>
          <w:p w:rsidR="00665A47" w:rsidRPr="007F69F9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F69F9" w:rsidRPr="00E4266F" w:rsidRDefault="00665A47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E4266F">
              <w:rPr>
                <w:color w:val="70AD47" w:themeColor="accent6"/>
                <w:sz w:val="28"/>
                <w:szCs w:val="28"/>
              </w:rPr>
              <w:t xml:space="preserve">17.  </w:t>
            </w:r>
            <w:r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 w:rsidR="00CF218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, что не относится к технологиям обеспечения информационной безопасности</w:t>
            </w:r>
            <w:r w:rsidR="007F69F9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CF2184" w:rsidP="00031C62">
            <w:pPr>
              <w:spacing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</w:t>
            </w:r>
            <w:r w:rsidR="00E4266F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ответ.</w:t>
            </w:r>
          </w:p>
          <w:p w:rsidR="00665A47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val="en-US" w:eastAsia="en-US"/>
              </w:rPr>
              <w:t xml:space="preserve">VPN </w:t>
            </w: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(</w:t>
            </w:r>
            <w:proofErr w:type="spellStart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Virtual</w:t>
            </w:r>
            <w:proofErr w:type="spellEnd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Private</w:t>
            </w:r>
            <w:proofErr w:type="spellEnd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Networks</w:t>
            </w:r>
            <w:proofErr w:type="spellEnd"/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)</w:t>
            </w:r>
            <w:r w:rsidR="00E4266F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Криптографическое преобразование данных</w:t>
            </w:r>
            <w:r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Применение межсетевых экранов</w:t>
            </w:r>
            <w:r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Управление доступом на уровне пользователей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Идентификация пользователя</w:t>
            </w:r>
            <w:r w:rsidR="00665A47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CF2184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Взаимодействие потоков исполнения.</w:t>
            </w:r>
          </w:p>
          <w:p w:rsidR="00E4266F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Защита информации на файловом уровне</w:t>
            </w:r>
            <w:r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E4266F" w:rsidRPr="00E4266F" w:rsidRDefault="00CF2184" w:rsidP="00B71201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Технология обнаружения вторжений</w:t>
            </w:r>
            <w:r w:rsidR="00E4266F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CF2184" w:rsidRDefault="00CF2184" w:rsidP="00CF2184">
            <w:pPr>
              <w:numPr>
                <w:ilvl w:val="0"/>
                <w:numId w:val="10"/>
              </w:numPr>
              <w:spacing w:line="259" w:lineRule="auto"/>
              <w:ind w:left="567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F2184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>Централизованное управление средствами безопасности</w:t>
            </w:r>
            <w:r w:rsidR="00E4266F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</w:tc>
      </w:tr>
      <w:tr w:rsidR="008869A6" w:rsidRPr="008869A6" w:rsidTr="00031C62">
        <w:tc>
          <w:tcPr>
            <w:tcW w:w="10201" w:type="dxa"/>
          </w:tcPr>
          <w:p w:rsidR="00CE2E49" w:rsidRPr="009631BF" w:rsidRDefault="00665A47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18.</w:t>
            </w:r>
            <w:r w:rsidR="00CE2E49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 Каждая программа работает в собственном логическом адресном пространстве, которое разбивается на четыре области для кода и данных</w:t>
            </w:r>
            <w:r w:rsidR="009631BF"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 Укажите эти области.</w:t>
            </w:r>
          </w:p>
          <w:p w:rsidR="009631BF" w:rsidRPr="009631BF" w:rsidRDefault="009631BF" w:rsidP="00CE2E49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Четыре ответа.</w:t>
            </w:r>
          </w:p>
          <w:p w:rsidR="00CE2E49" w:rsidRPr="009631BF" w:rsidRDefault="00CE2E4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Code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Static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Segmentation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proofErr w:type="spellStart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Неар</w:t>
            </w:r>
            <w:proofErr w:type="spellEnd"/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Stack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9631BF" w:rsidRPr="009631BF" w:rsidRDefault="009631BF" w:rsidP="00B71201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9631B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Process</w:t>
            </w:r>
            <w:r w:rsidRPr="009631B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19.</w:t>
            </w:r>
            <w:r w:rsidR="00CA44F7"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количество арифметико-логических устройств в ядре микропроцессора архитектуры Эльбрус.</w:t>
            </w:r>
          </w:p>
          <w:p w:rsidR="00665A47" w:rsidRPr="00CA44F7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665A47" w:rsidRPr="00CA44F7" w:rsidRDefault="00665A47" w:rsidP="00031C62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4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16</w:t>
            </w:r>
          </w:p>
          <w:p w:rsidR="00665A47" w:rsidRPr="00CA44F7" w:rsidRDefault="00CA44F7" w:rsidP="00B71201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A44F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</w:t>
            </w:r>
          </w:p>
          <w:p w:rsidR="00665A47" w:rsidRPr="008869A6" w:rsidRDefault="00665A47" w:rsidP="00031C6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CA44F7" w:rsidRPr="00C93A9F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20.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размер регистрового файла в ядре микропроцессора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 xml:space="preserve">«Эльбрус-8С», из расчета: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глобальных 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и </w:t>
            </w:r>
            <w:r w:rsidR="00C93A9F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для стека процедур</w:t>
            </w:r>
            <w:r w:rsidR="00CA44F7"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регистров и их размер.</w:t>
            </w:r>
          </w:p>
          <w:p w:rsidR="00CA44F7" w:rsidRPr="00C93A9F" w:rsidRDefault="00CA44F7" w:rsidP="00CA44F7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Один ответ.</w:t>
            </w:r>
          </w:p>
          <w:p w:rsidR="00CA44F7" w:rsidRPr="00C93A9F" w:rsidRDefault="00CA44F7" w:rsidP="00CA44F7">
            <w:pPr>
              <w:spacing w:after="160" w:line="259" w:lineRule="auto"/>
              <w:ind w:left="1418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32 – для глобальных данных, 224 – регистра для стека процедур, 80 бит. 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224 – для глобальных данных, 32 – регистра для стека процедур, 80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32 – для глобальных данных, 224 – регистра для стека процедур, 128 бит.</w:t>
            </w:r>
          </w:p>
          <w:p w:rsidR="00CA44F7" w:rsidRPr="00C93A9F" w:rsidRDefault="00C93A9F" w:rsidP="00B71201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C93A9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64 – для глобальных данных, 256 – регистра для стека процедур, 128 бит.</w:t>
            </w:r>
          </w:p>
          <w:p w:rsidR="00665A47" w:rsidRPr="008869A6" w:rsidRDefault="00665A47" w:rsidP="00CA44F7">
            <w:pPr>
              <w:spacing w:after="160"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</w:p>
          <w:p w:rsidR="00665A47" w:rsidRPr="008869A6" w:rsidRDefault="00665A47" w:rsidP="00C93A9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</w:tc>
      </w:tr>
      <w:tr w:rsidR="00885B56" w:rsidRPr="00B6460F" w:rsidTr="00031C62">
        <w:tc>
          <w:tcPr>
            <w:tcW w:w="10201" w:type="dxa"/>
          </w:tcPr>
          <w:p w:rsidR="00F01658" w:rsidRPr="00B6460F" w:rsidRDefault="00665A47" w:rsidP="00F01658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21. Укажите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количество двойных операций вида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точности:</w:t>
            </w:r>
          </w:p>
          <w:p w:rsidR="00665A47" w:rsidRPr="00B6460F" w:rsidRDefault="00665A47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r w:rsidRPr="006A00C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sum = 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fabs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((x + fa[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y) + (fb[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+ z * fc[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]) * (t + 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fd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[</w:t>
            </w:r>
            <w:proofErr w:type="spellStart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i</w:t>
            </w:r>
            <w:proofErr w:type="spellEnd"/>
            <w:r w:rsidR="00F01658"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] * u));</w:t>
            </w:r>
          </w:p>
          <w:p w:rsidR="00B6460F" w:rsidRPr="00B6460F" w:rsidRDefault="00B6460F" w:rsidP="00B6460F">
            <w:pPr>
              <w:spacing w:after="160" w:line="259" w:lineRule="auto"/>
              <w:ind w:firstLine="738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</w:p>
          <w:p w:rsidR="00665A47" w:rsidRPr="00B6460F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6460F" w:rsidRPr="00B6460F" w:rsidRDefault="00B6460F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2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4</w:t>
            </w:r>
          </w:p>
          <w:p w:rsidR="00B6460F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6</w:t>
            </w:r>
          </w:p>
          <w:p w:rsidR="00665A47" w:rsidRPr="00B6460F" w:rsidRDefault="00B6460F" w:rsidP="00B71201">
            <w:pPr>
              <w:numPr>
                <w:ilvl w:val="0"/>
                <w:numId w:val="1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6460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8</w:t>
            </w:r>
          </w:p>
          <w:p w:rsidR="00665A47" w:rsidRPr="00B6460F" w:rsidRDefault="00665A47" w:rsidP="00031C62">
            <w:pPr>
              <w:rPr>
                <w:color w:val="70AD47" w:themeColor="accent6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D84BCD" w:rsidRPr="00D84BCD" w:rsidRDefault="00665A47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22. </w:t>
            </w:r>
            <w:r w:rsidR="00D84BCD"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VLIW-архитектура Эльбрус с широким командным словом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такте:</w:t>
            </w:r>
          </w:p>
          <w:p w:rsidR="00D84BCD" w:rsidRPr="00D84BCD" w:rsidRDefault="00D84BCD" w:rsidP="00D84BC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Для архитектур поколений v1-v3: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6x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12flop/такт.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6x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24flop/такт.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v1-v3: 2x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4flop/такт.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архитектуры поколения v4: 4x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8flop/такт.</w:t>
            </w:r>
          </w:p>
          <w:p w:rsidR="00D84BCD" w:rsidRPr="00D84BCD" w:rsidRDefault="00D84BCD" w:rsidP="00B71201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Для архитектур поколений v5-v6: 8x векторных </w:t>
            </w:r>
            <w:proofErr w:type="spellStart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qpfmul_add</w:t>
            </w:r>
            <w:proofErr w:type="spellEnd"/>
            <w:r w:rsidRPr="00D84BC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двойной точности = 32flop/такт.</w:t>
            </w:r>
          </w:p>
          <w:p w:rsidR="00665A47" w:rsidRPr="008869A6" w:rsidRDefault="00665A47" w:rsidP="007326AC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23. Укажите критерии эффективности исполняемого файла.</w:t>
            </w:r>
          </w:p>
          <w:p w:rsidR="007326AC" w:rsidRPr="007326AC" w:rsidRDefault="007326AC" w:rsidP="007326AC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 ответа.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работы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Размер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компиляции и сборки исполняемого файла.</w:t>
            </w:r>
          </w:p>
          <w:p w:rsidR="007326AC" w:rsidRPr="007326AC" w:rsidRDefault="007326AC" w:rsidP="00B71201">
            <w:pPr>
              <w:numPr>
                <w:ilvl w:val="0"/>
                <w:numId w:val="27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7326A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Время запуска исполняемого файла.</w:t>
            </w:r>
          </w:p>
          <w:p w:rsidR="00665A47" w:rsidRPr="008869A6" w:rsidRDefault="00665A47" w:rsidP="007326AC">
            <w:pPr>
              <w:spacing w:after="160"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7326AC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24. </w:t>
            </w:r>
            <w:r w:rsidR="007326AC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51D2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Федеральный закон, целью которого является </w:t>
            </w:r>
            <w:r w:rsidR="00751D25" w:rsidRPr="00751D2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B0431D" w:rsidRPr="00B0431D" w:rsidRDefault="00B0431D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B0431D" w:rsidRDefault="00751D25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Федеральный закон от 26.07.2017 № 187-ФЗ</w:t>
            </w:r>
          </w:p>
          <w:p w:rsidR="00665A47" w:rsidRPr="00B0431D" w:rsidRDefault="00751D25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Федеральный закон от 27.07.2006 № 152-ФЗ</w:t>
            </w:r>
          </w:p>
          <w:p w:rsidR="00665A47" w:rsidRDefault="00751D25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Федер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альный закон от 27.07.2006 № 149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-ФЗ</w:t>
            </w:r>
          </w:p>
          <w:p w:rsidR="00751D25" w:rsidRPr="00B0431D" w:rsidRDefault="00751D25" w:rsidP="00B71201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Федер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альный закон от 29.07.2004 № 98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-ФЗ</w:t>
            </w:r>
          </w:p>
          <w:p w:rsidR="00665A47" w:rsidRPr="008869A6" w:rsidRDefault="00665A47" w:rsidP="007326AC">
            <w:pPr>
              <w:spacing w:line="259" w:lineRule="auto"/>
              <w:ind w:left="720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8869A6" w:rsidRPr="008869A6" w:rsidTr="00031C62">
        <w:tc>
          <w:tcPr>
            <w:tcW w:w="10201" w:type="dxa"/>
          </w:tcPr>
          <w:p w:rsidR="00665A47" w:rsidRPr="00B0431D" w:rsidRDefault="00665A47" w:rsidP="00031C62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25. Укажите </w:t>
            </w:r>
            <w:r w:rsidR="0070527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персональных данных</w:t>
            </w:r>
            <w:r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B0431D" w:rsidRDefault="00705277" w:rsidP="00031C62">
            <w:pPr>
              <w:spacing w:line="259" w:lineRule="auto"/>
              <w:ind w:left="426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Три</w:t>
            </w:r>
            <w:r w:rsidR="00665A47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</w:t>
            </w:r>
          </w:p>
          <w:p w:rsidR="00665A47" w:rsidRDefault="00665A47" w:rsidP="00705277">
            <w:pPr>
              <w:spacing w:line="259" w:lineRule="auto"/>
              <w:ind w:left="1080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705277" w:rsidRPr="00B0431D" w:rsidRDefault="00705277" w:rsidP="00705277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Личные</w:t>
            </w:r>
          </w:p>
          <w:p w:rsidR="00705277" w:rsidRPr="00B0431D" w:rsidRDefault="00705277" w:rsidP="00705277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Общедоступные</w:t>
            </w:r>
          </w:p>
          <w:p w:rsidR="00705277" w:rsidRDefault="00705277" w:rsidP="00705277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Специальные</w:t>
            </w:r>
          </w:p>
          <w:p w:rsidR="00705277" w:rsidRDefault="00705277" w:rsidP="00705277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Биометрические</w:t>
            </w:r>
          </w:p>
          <w:p w:rsidR="00705277" w:rsidRPr="00705277" w:rsidRDefault="00705277" w:rsidP="00705277">
            <w:pPr>
              <w:numPr>
                <w:ilvl w:val="0"/>
                <w:numId w:val="34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Конфиденциальные</w:t>
            </w:r>
          </w:p>
        </w:tc>
      </w:tr>
      <w:tr w:rsidR="008869A6" w:rsidRPr="008869A6" w:rsidTr="00031C62">
        <w:tc>
          <w:tcPr>
            <w:tcW w:w="10201" w:type="dxa"/>
          </w:tcPr>
          <w:p w:rsidR="0051356D" w:rsidRDefault="00665A47" w:rsidP="0051356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26. Укажите </w:t>
            </w:r>
            <w:r w:rsidR="0051356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методы обеспечения информационной безопасности</w:t>
            </w:r>
          </w:p>
          <w:p w:rsidR="0051356D" w:rsidRDefault="0051356D" w:rsidP="0051356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51356D" w:rsidRDefault="0051356D" w:rsidP="0051356D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 ответов.</w:t>
            </w:r>
          </w:p>
          <w:p w:rsidR="0051356D" w:rsidRPr="008869A6" w:rsidRDefault="0051356D" w:rsidP="0051356D">
            <w:pPr>
              <w:spacing w:line="259" w:lineRule="auto"/>
              <w:contextualSpacing/>
              <w:rPr>
                <w:rFonts w:eastAsia="Calibri"/>
                <w:color w:val="C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</w:p>
          <w:p w:rsidR="0051356D" w:rsidRPr="0051356D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Правовые</w:t>
            </w: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1356D" w:rsidRPr="00AA28F4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Практические.</w:t>
            </w:r>
          </w:p>
          <w:p w:rsidR="0051356D" w:rsidRPr="00AA28F4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Инженерно-технические методы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1356D" w:rsidRPr="00AA28F4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Сервисы сетевой безопасности</w:t>
            </w: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51356D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Организационные (организационно-технические) методы</w:t>
            </w: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51356D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70AD47" w:themeColor="accent6"/>
                <w:sz w:val="28"/>
                <w:szCs w:val="28"/>
                <w:lang w:eastAsia="en-US"/>
              </w:rPr>
              <w:t>Теоретические методы.</w:t>
            </w:r>
          </w:p>
          <w:p w:rsidR="0051356D" w:rsidRPr="0051356D" w:rsidRDefault="0051356D" w:rsidP="0051356D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Информационные.</w:t>
            </w:r>
          </w:p>
          <w:p w:rsidR="00665A47" w:rsidRPr="008869A6" w:rsidRDefault="00665A47" w:rsidP="006B0751">
            <w:pPr>
              <w:spacing w:line="259" w:lineRule="auto"/>
              <w:contextualSpacing/>
              <w:rPr>
                <w:color w:val="C00000"/>
                <w:sz w:val="28"/>
                <w:szCs w:val="28"/>
              </w:rPr>
            </w:pPr>
          </w:p>
        </w:tc>
      </w:tr>
      <w:tr w:rsidR="00045A6B" w:rsidRPr="008869A6" w:rsidTr="00031C62">
        <w:tc>
          <w:tcPr>
            <w:tcW w:w="10201" w:type="dxa"/>
          </w:tcPr>
          <w:p w:rsidR="00045A6B" w:rsidRPr="00181FD8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lastRenderedPageBreak/>
              <w:t xml:space="preserve">27. 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От чего зависит производительность</w:t>
            </w:r>
            <w:r w:rsidR="00BC2D3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 процессора</w:t>
            </w: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 xml:space="preserve">? </w:t>
            </w:r>
          </w:p>
          <w:p w:rsidR="00045A6B" w:rsidRPr="00C84FED" w:rsidRDefault="00045A6B" w:rsidP="00045A6B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70AD47" w:themeColor="accent6"/>
                <w:sz w:val="28"/>
                <w:szCs w:val="28"/>
              </w:rPr>
            </w:pPr>
            <w:r w:rsidRPr="00181FD8">
              <w:rPr>
                <w:rFonts w:ascii="Times New Roman" w:hAnsi="Times New Roman"/>
                <w:color w:val="70AD47" w:themeColor="accent6"/>
                <w:sz w:val="28"/>
                <w:szCs w:val="28"/>
              </w:rPr>
              <w:t>Три ответа.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из которых состоит программа.</w:t>
            </w:r>
          </w:p>
          <w:p w:rsidR="00045A6B" w:rsidRPr="00181FD8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тактов процессорного времени, необходимых на выполнение одной инструкции.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</w:pPr>
            <w:proofErr w:type="spellStart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Тактовой</w:t>
            </w:r>
            <w:proofErr w:type="spellEnd"/>
            <w:r w:rsidRPr="00181FD8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 xml:space="preserve"> </w:t>
            </w:r>
            <w:r w:rsidRPr="00181FD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частоты процессора.</w:t>
            </w:r>
          </w:p>
          <w:p w:rsidR="00045A6B" w:rsidRPr="00045A6B" w:rsidRDefault="00045A6B" w:rsidP="00B71201">
            <w:pPr>
              <w:numPr>
                <w:ilvl w:val="0"/>
                <w:numId w:val="32"/>
              </w:num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045A6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Количества инструкций, выполняемых в цикле программы.</w:t>
            </w:r>
          </w:p>
        </w:tc>
      </w:tr>
      <w:tr w:rsidR="008869A6" w:rsidRPr="008869A6" w:rsidTr="00031C62">
        <w:tc>
          <w:tcPr>
            <w:tcW w:w="10201" w:type="dxa"/>
          </w:tcPr>
          <w:p w:rsidR="00FB160B" w:rsidRPr="00FB160B" w:rsidRDefault="00665A47" w:rsidP="00FB160B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bookmarkStart w:id="0" w:name="_Hlk114570874"/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28. </w:t>
            </w:r>
            <w:bookmarkEnd w:id="0"/>
            <w:r w:rsidR="00FB160B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EA6E1A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серию государственного стандарта, определяющего порядок создания автоматизированных систем</w:t>
            </w:r>
          </w:p>
          <w:p w:rsidR="00FB160B" w:rsidRPr="00FB160B" w:rsidRDefault="00FB160B" w:rsidP="00FB160B">
            <w:pPr>
              <w:spacing w:after="160" w:line="259" w:lineRule="auto"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Один ответ.</w:t>
            </w:r>
          </w:p>
          <w:p w:rsidR="00FB160B" w:rsidRPr="00FB160B" w:rsidRDefault="00EA6E1A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ГОСТ серии 19</w:t>
            </w:r>
          </w:p>
          <w:p w:rsidR="00FB160B" w:rsidRDefault="00EA6E1A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ГОСТ серии 34</w:t>
            </w:r>
          </w:p>
          <w:p w:rsidR="00EA6E1A" w:rsidRDefault="00EA6E1A" w:rsidP="00B71201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ГОСТ серии 2</w:t>
            </w:r>
          </w:p>
          <w:p w:rsidR="00665A47" w:rsidRPr="00EA6E1A" w:rsidRDefault="00EA6E1A" w:rsidP="00EA6E1A">
            <w:pPr>
              <w:numPr>
                <w:ilvl w:val="0"/>
                <w:numId w:val="29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ГОСТ серии 24</w:t>
            </w:r>
          </w:p>
        </w:tc>
      </w:tr>
      <w:tr w:rsidR="008869A6" w:rsidRPr="008869A6" w:rsidTr="00031C62">
        <w:tc>
          <w:tcPr>
            <w:tcW w:w="10201" w:type="dxa"/>
          </w:tcPr>
          <w:p w:rsidR="000C7432" w:rsidRPr="00AA28F4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29. 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ED621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модели разграничения доступом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665A47" w:rsidRPr="00AA28F4" w:rsidRDefault="00ED6219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Два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665A47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ответ</w:t>
            </w:r>
            <w:r w:rsidR="000C7432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а.</w:t>
            </w:r>
          </w:p>
          <w:p w:rsidR="000C7432" w:rsidRPr="00AA28F4" w:rsidRDefault="000C7432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ED6219" w:rsidRPr="00FB160B" w:rsidRDefault="00ED6219" w:rsidP="00ED6219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Событийная.</w:t>
            </w:r>
          </w:p>
          <w:p w:rsidR="00ED6219" w:rsidRDefault="00ED6219" w:rsidP="00ED6219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Дискреционная.</w:t>
            </w:r>
          </w:p>
          <w:p w:rsidR="00665A47" w:rsidRPr="00ED6219" w:rsidRDefault="00ED6219" w:rsidP="00ED6219">
            <w:pPr>
              <w:numPr>
                <w:ilvl w:val="0"/>
                <w:numId w:val="33"/>
              </w:num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Мандатная.</w:t>
            </w:r>
          </w:p>
          <w:p w:rsidR="00665A47" w:rsidRPr="008869A6" w:rsidRDefault="00665A47" w:rsidP="00031C62">
            <w:pPr>
              <w:rPr>
                <w:color w:val="C00000"/>
                <w:sz w:val="28"/>
                <w:szCs w:val="28"/>
              </w:rPr>
            </w:pPr>
          </w:p>
        </w:tc>
      </w:tr>
      <w:tr w:rsidR="00885B56" w:rsidRPr="00335978" w:rsidTr="00031C62">
        <w:tc>
          <w:tcPr>
            <w:tcW w:w="10201" w:type="dxa"/>
          </w:tcPr>
          <w:p w:rsidR="00335978" w:rsidRPr="00335978" w:rsidRDefault="00665A47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30. </w:t>
            </w:r>
            <w:r w:rsidR="00335978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состояния процесса, в которых он может находиться в ходе своего существования.</w:t>
            </w:r>
          </w:p>
          <w:p w:rsidR="00665A47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Пять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ответ</w:t>
            </w:r>
            <w:r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ов</w:t>
            </w:r>
            <w:r w:rsidR="00665A47" w:rsidRPr="00335978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.</w:t>
            </w:r>
          </w:p>
          <w:p w:rsidR="00335978" w:rsidRPr="00335978" w:rsidRDefault="00335978" w:rsidP="00031C62">
            <w:pPr>
              <w:spacing w:after="160"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</w:p>
          <w:p w:rsidR="00665A47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С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оздание нового процесса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new)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В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ыполнение процесса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 xml:space="preserve"> (running)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жидание свободных аппаратных ресурсов, как правило центрального процессора (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ready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).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пользователя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user)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lastRenderedPageBreak/>
              <w:t>О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жидание некоторого события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(waiting)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  <w:p w:rsidR="00335978" w:rsidRPr="00335978" w:rsidRDefault="00F94726" w:rsidP="00B71201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color w:val="70AD47" w:themeColor="accent6"/>
                <w:sz w:val="28"/>
                <w:szCs w:val="28"/>
              </w:rPr>
            </w:pPr>
            <w:r>
              <w:rPr>
                <w:color w:val="70AD47" w:themeColor="accent6"/>
                <w:sz w:val="28"/>
                <w:szCs w:val="28"/>
              </w:rPr>
              <w:t>З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 xml:space="preserve">авершение выполнения процесса </w:t>
            </w:r>
            <w:r w:rsidR="00335978" w:rsidRPr="00335978">
              <w:rPr>
                <w:color w:val="70AD47" w:themeColor="accent6"/>
                <w:sz w:val="28"/>
                <w:szCs w:val="28"/>
                <w:lang w:val="en-US"/>
              </w:rPr>
              <w:t>(terminated)</w:t>
            </w:r>
            <w:r w:rsidR="00335978" w:rsidRPr="00335978">
              <w:rPr>
                <w:color w:val="70AD47" w:themeColor="accent6"/>
                <w:sz w:val="28"/>
                <w:szCs w:val="28"/>
              </w:rPr>
              <w:t>.</w:t>
            </w:r>
          </w:p>
        </w:tc>
      </w:tr>
    </w:tbl>
    <w:p w:rsidR="00665A47" w:rsidRPr="00335978" w:rsidRDefault="00665A47" w:rsidP="00665A47">
      <w:pPr>
        <w:rPr>
          <w:color w:val="70AD47" w:themeColor="accent6"/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Default="00665A47" w:rsidP="004363D7">
      <w:pPr>
        <w:ind w:firstLine="709"/>
        <w:rPr>
          <w:sz w:val="28"/>
          <w:szCs w:val="28"/>
        </w:rPr>
      </w:pPr>
    </w:p>
    <w:p w:rsidR="00665A47" w:rsidRPr="00C15FDF" w:rsidRDefault="00665A47" w:rsidP="004363D7">
      <w:pPr>
        <w:ind w:firstLine="709"/>
        <w:rPr>
          <w:sz w:val="28"/>
          <w:szCs w:val="28"/>
        </w:rPr>
      </w:pPr>
    </w:p>
    <w:p w:rsidR="004363D7" w:rsidRPr="00B71201" w:rsidRDefault="004363D7" w:rsidP="004363D7">
      <w:pPr>
        <w:ind w:firstLine="709"/>
        <w:rPr>
          <w:color w:val="70AD47" w:themeColor="accent6"/>
          <w:sz w:val="28"/>
          <w:szCs w:val="28"/>
        </w:rPr>
      </w:pPr>
      <w:r w:rsidRPr="00B71201">
        <w:rPr>
          <w:color w:val="70AD47" w:themeColor="accent6"/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B71201" w:rsidTr="005E725B">
        <w:tc>
          <w:tcPr>
            <w:tcW w:w="10060" w:type="dxa"/>
          </w:tcPr>
          <w:p w:rsidR="005E725B" w:rsidRPr="00B71201" w:rsidRDefault="005E725B" w:rsidP="00F06193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5135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1.</w:t>
            </w:r>
            <w:bookmarkStart w:id="1" w:name="_Hlk213092321"/>
            <w:r w:rsidR="0012700B" w:rsidRPr="00B71201">
              <w:rPr>
                <w:rFonts w:eastAsiaTheme="minorEastAsia"/>
                <w:bCs/>
                <w:color w:val="70AD47" w:themeColor="accent6"/>
                <w:kern w:val="24"/>
                <w:sz w:val="40"/>
                <w:szCs w:val="40"/>
              </w:rPr>
              <w:t xml:space="preserve"> </w:t>
            </w:r>
            <w:bookmarkEnd w:id="1"/>
            <w:r w:rsidR="0051356D">
              <w:rPr>
                <w:bCs/>
                <w:color w:val="70AD47" w:themeColor="accent6"/>
                <w:sz w:val="28"/>
                <w:szCs w:val="28"/>
              </w:rPr>
              <w:t>Укажите, что включают основные положения информационной безопасности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256E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2.</w:t>
            </w:r>
            <w:bookmarkStart w:id="2" w:name="_Hlk213090581"/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bookmarkEnd w:id="2"/>
            <w:r w:rsidR="00E256EF">
              <w:rPr>
                <w:color w:val="70AD47" w:themeColor="accent6"/>
                <w:sz w:val="28"/>
                <w:szCs w:val="28"/>
              </w:rPr>
              <w:t>Укажите, какая стадия создания автоматизированной системы (АС) из ниже перечисленных является неверной в соответствии с ГОСТ 34.601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Укажите классификацию вычислительных систем по </w:t>
            </w:r>
            <w:proofErr w:type="spellStart"/>
            <w:r w:rsidR="00EA67B8" w:rsidRPr="00B71201">
              <w:rPr>
                <w:color w:val="70AD47" w:themeColor="accent6"/>
                <w:sz w:val="28"/>
                <w:szCs w:val="28"/>
              </w:rPr>
              <w:t>Флинну</w:t>
            </w:r>
            <w:proofErr w:type="spellEnd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48244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bookmarkStart w:id="3" w:name="_Hlk213079972"/>
            <w:r w:rsidRPr="00B71201">
              <w:rPr>
                <w:color w:val="70AD47" w:themeColor="accent6"/>
                <w:sz w:val="28"/>
                <w:szCs w:val="28"/>
              </w:rPr>
              <w:t>4.</w:t>
            </w:r>
            <w:r w:rsidR="00482449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482449" w:rsidRPr="00727E3C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 w:rsidR="00482449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4824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персональных данных по признаку свободы оборота</w:t>
            </w:r>
            <w:bookmarkEnd w:id="3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5.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модель вычислительной системы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S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, где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U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множество устройств, обеспечивающих ввод, обработку, вывод (отображение) информации;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G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– структура связей между устройствами; А – алгоритм вычислительной задачи, реализованной в виде программы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p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обработки данных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D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bookmarkStart w:id="4" w:name="_Hlk213080806"/>
            <w:r w:rsidRPr="00B71201">
              <w:rPr>
                <w:color w:val="70AD47" w:themeColor="accent6"/>
                <w:sz w:val="28"/>
                <w:szCs w:val="28"/>
              </w:rPr>
              <w:t>6.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Укажите классификацию современных архитектур систем команд компьютеров</w:t>
            </w:r>
            <w:bookmarkEnd w:id="4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9D105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7.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9D1052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9D1052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количество определенных классов АС в соответствии с Руководящим документом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утвержденным решением председателем Государственной технической комиссии при Президенте Российской Федерации от 30.03.1992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8.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что какие собственные данные содержит каждый поток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9.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Укажите, какие системные вызовы порождают новые процессы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EA67B8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10.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категории процессов, функционирующих в среде операционной системы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B32E4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11.</w:t>
            </w:r>
            <w:bookmarkStart w:id="5" w:name="_Hlk213082959"/>
            <w:r w:rsidR="00B32E49" w:rsidRPr="006A3002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B32E49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B32E4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классы многопользовательских АС, предназначенных для обработки персональных данных, коммерческой тайны, в соответствии с Руководящим документом «Автоматизированные системы. Защита от несанкционированного доступа к информации. Классификация автоматизированных систем и требования по защите информации», утвержденным решением председателем Государственной технической комиссии при Президенте Российской Федерации от 30.03.1992</w:t>
            </w:r>
            <w:r w:rsidRPr="00B71201">
              <w:rPr>
                <w:color w:val="70AD47" w:themeColor="accent6"/>
                <w:sz w:val="28"/>
                <w:szCs w:val="28"/>
              </w:rPr>
              <w:t>.</w:t>
            </w:r>
            <w:bookmarkEnd w:id="5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A63E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12.</w:t>
            </w:r>
            <w:bookmarkStart w:id="6" w:name="_Hlk213083417"/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bookmarkEnd w:id="6"/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уровней защищенности 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РФ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5E725B" w:rsidP="00A63E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13.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типов угроз безопасности 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ребованиями к защите персональных данных при их обработке в информационных системах 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 xml:space="preserve">персональных данных, утвержденными постановлением Правительства РФ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</w:p>
        </w:tc>
      </w:tr>
      <w:tr w:rsidR="00B71201" w:rsidRPr="00B71201" w:rsidTr="005E725B">
        <w:tc>
          <w:tcPr>
            <w:tcW w:w="10060" w:type="dxa"/>
          </w:tcPr>
          <w:p w:rsidR="005E725B" w:rsidRPr="00B71201" w:rsidRDefault="005E725B" w:rsidP="00A63EF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lastRenderedPageBreak/>
              <w:t>14.</w:t>
            </w:r>
            <w:r w:rsidR="00EA67B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уровней защищенности 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персональных данных при их обработке в информационных системах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в соответствии с т</w:t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РФ </w:t>
            </w:r>
            <w:r w:rsidR="00A63EF0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</w:r>
            <w:r w:rsidR="00A63EF0" w:rsidRPr="00EA0E67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от 1 ноября 2012 г. N 1119</w:t>
            </w:r>
            <w:bookmarkStart w:id="7" w:name="_GoBack"/>
            <w:bookmarkEnd w:id="7"/>
          </w:p>
        </w:tc>
      </w:tr>
      <w:tr w:rsidR="005E725B" w:rsidRPr="00B71201" w:rsidTr="005E725B">
        <w:tc>
          <w:tcPr>
            <w:tcW w:w="10060" w:type="dxa"/>
          </w:tcPr>
          <w:p w:rsidR="005E725B" w:rsidRPr="00B71201" w:rsidRDefault="00B71201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15. Укажите существующие типы адресов памяти вычислительного процесса</w:t>
            </w:r>
          </w:p>
        </w:tc>
      </w:tr>
    </w:tbl>
    <w:p w:rsidR="004363D7" w:rsidRPr="00B71201" w:rsidRDefault="004363D7" w:rsidP="00F83BE0">
      <w:pPr>
        <w:ind w:firstLine="709"/>
        <w:rPr>
          <w:color w:val="70AD47" w:themeColor="accent6"/>
          <w:sz w:val="28"/>
          <w:szCs w:val="28"/>
        </w:rPr>
      </w:pPr>
    </w:p>
    <w:p w:rsidR="00F83BE0" w:rsidRPr="00B71201" w:rsidRDefault="00F83BE0" w:rsidP="00F83BE0">
      <w:pPr>
        <w:rPr>
          <w:color w:val="70AD47" w:themeColor="accent6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F35B8" w:rsidRPr="00B71201" w:rsidTr="000F35B8">
        <w:tc>
          <w:tcPr>
            <w:tcW w:w="10201" w:type="dxa"/>
          </w:tcPr>
          <w:p w:rsidR="000F35B8" w:rsidRPr="00B71201" w:rsidRDefault="000F35B8" w:rsidP="008737C7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Текст задания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0F35B8" w:rsidP="005135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</w:t>
            </w:r>
            <w:r w:rsidR="00665A47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6</w:t>
            </w: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EA67B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51356D" w:rsidRP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На практике информационная безопасность рассматрив</w:t>
            </w:r>
            <w:r w:rsidR="0051356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ается как совокупность</w:t>
            </w:r>
            <w:r w:rsidR="0051356D" w:rsidRPr="00C133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51356D" w:rsidRPr="00C1330B">
              <w:rPr>
                <w:rFonts w:eastAsia="Calibri"/>
                <w:bCs/>
                <w:color w:val="70AD47" w:themeColor="accent6"/>
                <w:sz w:val="28"/>
                <w:szCs w:val="28"/>
                <w:lang w:eastAsia="en-US"/>
              </w:rPr>
              <w:t>трех базовых свойств</w:t>
            </w:r>
            <w:r w:rsidR="0051356D" w:rsidRPr="00C1330B">
              <w:rPr>
                <w:rFonts w:eastAsia="Calibri"/>
                <w:b/>
                <w:bCs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51356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защищаемой информации. Укажите базовые свойства защищаемой информации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CF2184">
            <w:pPr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CF2184" w:rsidRPr="00E4266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</w:t>
            </w:r>
            <w:r w:rsidR="00CF218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, что не относится к технологиям обеспечения информационной безопасности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  <w:u w:color="000000"/>
                <w:bdr w:val="nil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Каждая программа работает в собственном логическом адресном пространстве, которое разбивается на четыре области для кода и данных. Укажите эти области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19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Укажите количество арифметико-логических устройств в ядре микропроцессора архитектуры Эльбрус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размер регистрового файла в ядре микропроцессора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br/>
              <w:t>«Эльбрус-8С», из расчета: количество глобальных и для стека процедур регистров и их размер</w:t>
            </w:r>
          </w:p>
          <w:p w:rsidR="000F35B8" w:rsidRPr="00B71201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21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>.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 xml:space="preserve"> 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количество двойных операций вида 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fmul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_</w:t>
            </w:r>
            <w:proofErr w:type="spellStart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val="en-US" w:eastAsia="en-US"/>
              </w:rPr>
              <w:t>addd</w:t>
            </w:r>
            <w:proofErr w:type="spellEnd"/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архитектуры Эльбрус в следующем фрагменте кода, содержащем операции умножения, сложения и вычисления абсолютного значения (модуля) числа с плавающей точкой двойной точности</w:t>
            </w:r>
          </w:p>
        </w:tc>
      </w:tr>
      <w:tr w:rsidR="000F35B8" w:rsidRPr="00B71201" w:rsidTr="000F35B8">
        <w:tc>
          <w:tcPr>
            <w:tcW w:w="10201" w:type="dxa"/>
          </w:tcPr>
          <w:p w:rsidR="00BC2D38" w:rsidRPr="00B71201" w:rsidRDefault="00665A47" w:rsidP="00BC2D38">
            <w:pPr>
              <w:spacing w:line="259" w:lineRule="auto"/>
              <w:contextualSpacing/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</w:pPr>
            <w:r w:rsidRPr="00B71201">
              <w:rPr>
                <w:color w:val="70AD47" w:themeColor="accent6"/>
                <w:sz w:val="28"/>
                <w:szCs w:val="18"/>
              </w:rPr>
              <w:t>22</w:t>
            </w:r>
            <w:r w:rsidR="000F35B8" w:rsidRPr="00B71201">
              <w:rPr>
                <w:color w:val="70AD47" w:themeColor="accent6"/>
                <w:sz w:val="28"/>
                <w:szCs w:val="18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VLIW-архитектура Эльбрус с широким командным словом</w:t>
            </w:r>
          </w:p>
          <w:p w:rsidR="000F35B8" w:rsidRPr="00B71201" w:rsidRDefault="00BC2D38" w:rsidP="00BC2D38">
            <w:pPr>
              <w:pStyle w:val="22"/>
              <w:tabs>
                <w:tab w:val="left" w:pos="2977"/>
              </w:tabs>
              <w:spacing w:line="240" w:lineRule="auto"/>
              <w:rPr>
                <w:color w:val="70AD47" w:themeColor="accent6"/>
              </w:rPr>
            </w:pPr>
            <w:r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позволяет запустить исполнение ряда элементарных команд в одном такте. Укажите соответствие поколений архитектур количеству запускаемых элементарных команд в одном такте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23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Укажите критерии эффективности исполняемого файла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751D2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24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751D25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751D2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Федеральный закон, целью которого является </w:t>
            </w:r>
            <w:r w:rsidR="00751D25" w:rsidRPr="00751D25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8F00DB">
            <w:pPr>
              <w:tabs>
                <w:tab w:val="left" w:pos="567"/>
              </w:tabs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25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.</w:t>
            </w:r>
            <w:r w:rsidR="00BC2D38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 </w:t>
            </w:r>
            <w:r w:rsidR="008F00DB" w:rsidRPr="00B0431D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8F00D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категории персональных данных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322A3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26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322A3F" w:rsidRPr="006B075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322A3F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методы обеспечения информационной безопасности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BC2D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27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BC2D38" w:rsidRPr="00B71201">
              <w:rPr>
                <w:color w:val="70AD47" w:themeColor="accent6"/>
                <w:sz w:val="28"/>
                <w:szCs w:val="28"/>
              </w:rPr>
              <w:t>От чего зависит производительность процессора?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EA6E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>28</w:t>
            </w:r>
            <w:r w:rsidR="000F35B8" w:rsidRPr="00B71201">
              <w:rPr>
                <w:color w:val="70AD47" w:themeColor="accent6"/>
                <w:sz w:val="28"/>
                <w:szCs w:val="28"/>
                <w:u w:color="000000"/>
                <w:bdr w:val="nil"/>
              </w:rPr>
              <w:t xml:space="preserve">. </w:t>
            </w:r>
            <w:r w:rsidR="00EA6E1A" w:rsidRPr="00FB160B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EA6E1A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серию государственного стандарта, определяющего порядок создания автоматизированных систем</w:t>
            </w:r>
          </w:p>
        </w:tc>
      </w:tr>
      <w:tr w:rsidR="000F35B8" w:rsidRPr="00B71201" w:rsidTr="000F35B8">
        <w:tc>
          <w:tcPr>
            <w:tcW w:w="10201" w:type="dxa"/>
          </w:tcPr>
          <w:p w:rsidR="000F35B8" w:rsidRPr="00B71201" w:rsidRDefault="00665A47" w:rsidP="00ED621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color w:val="70AD47" w:themeColor="accent6"/>
                <w:sz w:val="28"/>
                <w:szCs w:val="28"/>
              </w:rPr>
            </w:pPr>
            <w:r w:rsidRPr="00B71201">
              <w:rPr>
                <w:bCs/>
                <w:color w:val="70AD47" w:themeColor="accent6"/>
                <w:sz w:val="28"/>
                <w:szCs w:val="28"/>
              </w:rPr>
              <w:t>29</w:t>
            </w:r>
            <w:r w:rsidR="000F35B8" w:rsidRPr="00B71201">
              <w:rPr>
                <w:bCs/>
                <w:color w:val="70AD47" w:themeColor="accent6"/>
                <w:sz w:val="28"/>
                <w:szCs w:val="28"/>
              </w:rPr>
              <w:t xml:space="preserve">. </w:t>
            </w:r>
            <w:r w:rsidR="00ED6219" w:rsidRPr="00AA28F4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</w:t>
            </w:r>
            <w:r w:rsidR="00ED6219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>модели разграничения доступом</w:t>
            </w:r>
          </w:p>
        </w:tc>
      </w:tr>
      <w:tr w:rsidR="00B71201" w:rsidRPr="00B71201" w:rsidTr="000F35B8">
        <w:tc>
          <w:tcPr>
            <w:tcW w:w="10201" w:type="dxa"/>
          </w:tcPr>
          <w:p w:rsidR="000F35B8" w:rsidRPr="00B71201" w:rsidRDefault="00665A47" w:rsidP="00045A6B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color w:val="70AD47" w:themeColor="accent6"/>
                <w:sz w:val="28"/>
                <w:szCs w:val="28"/>
              </w:rPr>
            </w:pPr>
            <w:r w:rsidRPr="00B71201">
              <w:rPr>
                <w:color w:val="70AD47" w:themeColor="accent6"/>
                <w:sz w:val="28"/>
                <w:szCs w:val="28"/>
              </w:rPr>
              <w:t>30</w:t>
            </w:r>
            <w:r w:rsidR="000F35B8" w:rsidRPr="00B71201">
              <w:rPr>
                <w:color w:val="70AD47" w:themeColor="accent6"/>
                <w:sz w:val="28"/>
                <w:szCs w:val="28"/>
              </w:rPr>
              <w:t xml:space="preserve">.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t xml:space="preserve">Укажите состояния процесса, в которых он может находиться в ходе своего </w:t>
            </w:r>
            <w:r w:rsidR="00045A6B" w:rsidRPr="00B71201">
              <w:rPr>
                <w:rFonts w:eastAsia="Calibri"/>
                <w:color w:val="70AD47" w:themeColor="accent6"/>
                <w:sz w:val="28"/>
                <w:szCs w:val="28"/>
                <w:lang w:eastAsia="en-US"/>
              </w:rPr>
              <w:lastRenderedPageBreak/>
              <w:t>существования</w:t>
            </w:r>
          </w:p>
        </w:tc>
      </w:tr>
    </w:tbl>
    <w:p w:rsidR="00F83BE0" w:rsidRPr="00C15FDF" w:rsidRDefault="00F83BE0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D05CB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0B59FE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7D4311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1E594F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EB55AC"/>
    <w:multiLevelType w:val="hybridMultilevel"/>
    <w:tmpl w:val="ED268542"/>
    <w:lvl w:ilvl="0" w:tplc="E794BA4E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9B4F0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258754C5"/>
    <w:multiLevelType w:val="hybridMultilevel"/>
    <w:tmpl w:val="B002C68A"/>
    <w:lvl w:ilvl="0" w:tplc="3C969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678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BCC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4C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547D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84B5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EED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02E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A8F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086AED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51F7D"/>
    <w:multiLevelType w:val="hybridMultilevel"/>
    <w:tmpl w:val="3D5AF7D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81564684">
      <w:start w:val="1"/>
      <w:numFmt w:val="lowerLetter"/>
      <w:lvlText w:val="%2."/>
      <w:lvlJc w:val="left"/>
      <w:pPr>
        <w:ind w:left="502" w:hanging="360"/>
      </w:pPr>
      <w:rPr>
        <w:color w:val="70AD47" w:themeColor="accent6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365F5D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182026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99A6724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6D0CB3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C9003D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D543BA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76893280"/>
    <w:multiLevelType w:val="hybridMultilevel"/>
    <w:tmpl w:val="54C0D4A0"/>
    <w:lvl w:ilvl="0" w:tplc="9CA044E0">
      <w:start w:val="1"/>
      <w:numFmt w:val="decimal"/>
      <w:lvlText w:val="%1)"/>
      <w:lvlJc w:val="left"/>
      <w:pPr>
        <w:ind w:left="1080" w:hanging="360"/>
      </w:pPr>
      <w:rPr>
        <w:rFonts w:hint="default"/>
        <w:color w:val="70AD47" w:themeColor="accent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5F602C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5"/>
  </w:num>
  <w:num w:numId="3">
    <w:abstractNumId w:val="5"/>
  </w:num>
  <w:num w:numId="4">
    <w:abstractNumId w:val="19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29"/>
  </w:num>
  <w:num w:numId="10">
    <w:abstractNumId w:val="1"/>
  </w:num>
  <w:num w:numId="11">
    <w:abstractNumId w:val="10"/>
  </w:num>
  <w:num w:numId="12">
    <w:abstractNumId w:val="28"/>
  </w:num>
  <w:num w:numId="13">
    <w:abstractNumId w:val="11"/>
  </w:num>
  <w:num w:numId="14">
    <w:abstractNumId w:val="33"/>
  </w:num>
  <w:num w:numId="15">
    <w:abstractNumId w:val="20"/>
  </w:num>
  <w:num w:numId="16">
    <w:abstractNumId w:val="34"/>
  </w:num>
  <w:num w:numId="17">
    <w:abstractNumId w:val="17"/>
  </w:num>
  <w:num w:numId="18">
    <w:abstractNumId w:val="12"/>
  </w:num>
  <w:num w:numId="19">
    <w:abstractNumId w:val="38"/>
  </w:num>
  <w:num w:numId="20">
    <w:abstractNumId w:val="35"/>
  </w:num>
  <w:num w:numId="21">
    <w:abstractNumId w:val="27"/>
  </w:num>
  <w:num w:numId="22">
    <w:abstractNumId w:val="24"/>
  </w:num>
  <w:num w:numId="23">
    <w:abstractNumId w:val="26"/>
  </w:num>
  <w:num w:numId="24">
    <w:abstractNumId w:val="9"/>
  </w:num>
  <w:num w:numId="25">
    <w:abstractNumId w:val="23"/>
  </w:num>
  <w:num w:numId="26">
    <w:abstractNumId w:val="8"/>
  </w:num>
  <w:num w:numId="27">
    <w:abstractNumId w:val="18"/>
  </w:num>
  <w:num w:numId="28">
    <w:abstractNumId w:val="16"/>
  </w:num>
  <w:num w:numId="29">
    <w:abstractNumId w:val="3"/>
  </w:num>
  <w:num w:numId="30">
    <w:abstractNumId w:val="14"/>
  </w:num>
  <w:num w:numId="31">
    <w:abstractNumId w:val="37"/>
  </w:num>
  <w:num w:numId="32">
    <w:abstractNumId w:val="30"/>
  </w:num>
  <w:num w:numId="33">
    <w:abstractNumId w:val="21"/>
  </w:num>
  <w:num w:numId="34">
    <w:abstractNumId w:val="22"/>
  </w:num>
  <w:num w:numId="35">
    <w:abstractNumId w:val="36"/>
  </w:num>
  <w:num w:numId="36">
    <w:abstractNumId w:val="31"/>
  </w:num>
  <w:num w:numId="37">
    <w:abstractNumId w:val="32"/>
  </w:num>
  <w:num w:numId="38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131A5"/>
    <w:rsid w:val="00026332"/>
    <w:rsid w:val="00031C62"/>
    <w:rsid w:val="0004200D"/>
    <w:rsid w:val="00044DC7"/>
    <w:rsid w:val="00045A6B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C7432"/>
    <w:rsid w:val="000E51B9"/>
    <w:rsid w:val="000F35B8"/>
    <w:rsid w:val="000F6A95"/>
    <w:rsid w:val="00116A8E"/>
    <w:rsid w:val="00124A75"/>
    <w:rsid w:val="00125056"/>
    <w:rsid w:val="0012700B"/>
    <w:rsid w:val="00142B74"/>
    <w:rsid w:val="00146AB8"/>
    <w:rsid w:val="00152011"/>
    <w:rsid w:val="00152A4A"/>
    <w:rsid w:val="0015765B"/>
    <w:rsid w:val="00165BD9"/>
    <w:rsid w:val="00166A9A"/>
    <w:rsid w:val="0017724C"/>
    <w:rsid w:val="00181FD8"/>
    <w:rsid w:val="00182189"/>
    <w:rsid w:val="00182DB1"/>
    <w:rsid w:val="00185807"/>
    <w:rsid w:val="0019007E"/>
    <w:rsid w:val="001900E5"/>
    <w:rsid w:val="00192D39"/>
    <w:rsid w:val="00193988"/>
    <w:rsid w:val="00197532"/>
    <w:rsid w:val="001B0432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D73A7"/>
    <w:rsid w:val="001E3986"/>
    <w:rsid w:val="001E6A6E"/>
    <w:rsid w:val="001F2C30"/>
    <w:rsid w:val="001F2EC6"/>
    <w:rsid w:val="001F6A2A"/>
    <w:rsid w:val="00222442"/>
    <w:rsid w:val="00226D1E"/>
    <w:rsid w:val="00227DFD"/>
    <w:rsid w:val="002376E8"/>
    <w:rsid w:val="00240AA8"/>
    <w:rsid w:val="00243084"/>
    <w:rsid w:val="002540FB"/>
    <w:rsid w:val="00264B4B"/>
    <w:rsid w:val="002732B9"/>
    <w:rsid w:val="0028003D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22A3F"/>
    <w:rsid w:val="00335978"/>
    <w:rsid w:val="00337E2B"/>
    <w:rsid w:val="00352AA6"/>
    <w:rsid w:val="00355788"/>
    <w:rsid w:val="00363FF9"/>
    <w:rsid w:val="00366C07"/>
    <w:rsid w:val="0037100E"/>
    <w:rsid w:val="0037754E"/>
    <w:rsid w:val="00390DD8"/>
    <w:rsid w:val="003A1D94"/>
    <w:rsid w:val="003A3758"/>
    <w:rsid w:val="003A5755"/>
    <w:rsid w:val="003B4571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2449"/>
    <w:rsid w:val="004840EF"/>
    <w:rsid w:val="00485A93"/>
    <w:rsid w:val="004925ED"/>
    <w:rsid w:val="00493ADD"/>
    <w:rsid w:val="004A1722"/>
    <w:rsid w:val="004B0F2E"/>
    <w:rsid w:val="004B3859"/>
    <w:rsid w:val="004B5168"/>
    <w:rsid w:val="004B611C"/>
    <w:rsid w:val="004C369F"/>
    <w:rsid w:val="004C497B"/>
    <w:rsid w:val="004C5350"/>
    <w:rsid w:val="004D05FB"/>
    <w:rsid w:val="004D2CEB"/>
    <w:rsid w:val="004D3FC0"/>
    <w:rsid w:val="004E1C5E"/>
    <w:rsid w:val="004E671F"/>
    <w:rsid w:val="004F0E8F"/>
    <w:rsid w:val="004F2E02"/>
    <w:rsid w:val="004F317F"/>
    <w:rsid w:val="004F3D37"/>
    <w:rsid w:val="00510306"/>
    <w:rsid w:val="0051356D"/>
    <w:rsid w:val="0052686D"/>
    <w:rsid w:val="00537389"/>
    <w:rsid w:val="00540582"/>
    <w:rsid w:val="00553F68"/>
    <w:rsid w:val="00567BEA"/>
    <w:rsid w:val="00573CDC"/>
    <w:rsid w:val="0057452F"/>
    <w:rsid w:val="00577D1E"/>
    <w:rsid w:val="00585F81"/>
    <w:rsid w:val="00594C0A"/>
    <w:rsid w:val="005A5034"/>
    <w:rsid w:val="005D3FA6"/>
    <w:rsid w:val="005D5134"/>
    <w:rsid w:val="005D736A"/>
    <w:rsid w:val="005E1BFB"/>
    <w:rsid w:val="005E725B"/>
    <w:rsid w:val="005F3C37"/>
    <w:rsid w:val="005F75D0"/>
    <w:rsid w:val="00607161"/>
    <w:rsid w:val="00621487"/>
    <w:rsid w:val="006236C1"/>
    <w:rsid w:val="00624451"/>
    <w:rsid w:val="006349C5"/>
    <w:rsid w:val="00635C7C"/>
    <w:rsid w:val="006514A1"/>
    <w:rsid w:val="00665A47"/>
    <w:rsid w:val="00672618"/>
    <w:rsid w:val="0068073B"/>
    <w:rsid w:val="00683350"/>
    <w:rsid w:val="00687C0E"/>
    <w:rsid w:val="00690EEA"/>
    <w:rsid w:val="0069278D"/>
    <w:rsid w:val="006A00C4"/>
    <w:rsid w:val="006A3002"/>
    <w:rsid w:val="006A5273"/>
    <w:rsid w:val="006A7430"/>
    <w:rsid w:val="006A7FD2"/>
    <w:rsid w:val="006B0751"/>
    <w:rsid w:val="006C3078"/>
    <w:rsid w:val="006C61B5"/>
    <w:rsid w:val="006D5646"/>
    <w:rsid w:val="006D747B"/>
    <w:rsid w:val="006E40A1"/>
    <w:rsid w:val="00705277"/>
    <w:rsid w:val="007066CA"/>
    <w:rsid w:val="00707C85"/>
    <w:rsid w:val="007227DA"/>
    <w:rsid w:val="00726411"/>
    <w:rsid w:val="00726CC8"/>
    <w:rsid w:val="00727E3C"/>
    <w:rsid w:val="007326AC"/>
    <w:rsid w:val="00733CCB"/>
    <w:rsid w:val="00734F1A"/>
    <w:rsid w:val="00742CFB"/>
    <w:rsid w:val="00746C55"/>
    <w:rsid w:val="00751D2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7F69F9"/>
    <w:rsid w:val="008053F0"/>
    <w:rsid w:val="00807186"/>
    <w:rsid w:val="0081061A"/>
    <w:rsid w:val="00815CFB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85B56"/>
    <w:rsid w:val="008869A6"/>
    <w:rsid w:val="00890D91"/>
    <w:rsid w:val="008925B1"/>
    <w:rsid w:val="00892B57"/>
    <w:rsid w:val="008954BC"/>
    <w:rsid w:val="008A2671"/>
    <w:rsid w:val="008D3B90"/>
    <w:rsid w:val="008D6CF0"/>
    <w:rsid w:val="008E3665"/>
    <w:rsid w:val="008F00DB"/>
    <w:rsid w:val="008F017E"/>
    <w:rsid w:val="008F296A"/>
    <w:rsid w:val="008F5C36"/>
    <w:rsid w:val="00902895"/>
    <w:rsid w:val="0090671C"/>
    <w:rsid w:val="00915871"/>
    <w:rsid w:val="00921A4C"/>
    <w:rsid w:val="0093383B"/>
    <w:rsid w:val="0093451E"/>
    <w:rsid w:val="00940476"/>
    <w:rsid w:val="009428D5"/>
    <w:rsid w:val="009441E3"/>
    <w:rsid w:val="00960356"/>
    <w:rsid w:val="0096115F"/>
    <w:rsid w:val="009631BF"/>
    <w:rsid w:val="00963B2E"/>
    <w:rsid w:val="00966FFD"/>
    <w:rsid w:val="00967744"/>
    <w:rsid w:val="00970CAD"/>
    <w:rsid w:val="00976506"/>
    <w:rsid w:val="009814EE"/>
    <w:rsid w:val="00983140"/>
    <w:rsid w:val="00986DC2"/>
    <w:rsid w:val="00987823"/>
    <w:rsid w:val="009A22C1"/>
    <w:rsid w:val="009B37AF"/>
    <w:rsid w:val="009C0C3C"/>
    <w:rsid w:val="009D1052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3EF0"/>
    <w:rsid w:val="00A642DF"/>
    <w:rsid w:val="00A746C1"/>
    <w:rsid w:val="00A74886"/>
    <w:rsid w:val="00A803AF"/>
    <w:rsid w:val="00A934A9"/>
    <w:rsid w:val="00AA2007"/>
    <w:rsid w:val="00AA28F4"/>
    <w:rsid w:val="00AA3260"/>
    <w:rsid w:val="00AA4533"/>
    <w:rsid w:val="00AA4ACA"/>
    <w:rsid w:val="00AA6509"/>
    <w:rsid w:val="00AA74F7"/>
    <w:rsid w:val="00AB155D"/>
    <w:rsid w:val="00AC4AB8"/>
    <w:rsid w:val="00AC5F84"/>
    <w:rsid w:val="00AD0C3D"/>
    <w:rsid w:val="00AE2A1E"/>
    <w:rsid w:val="00AF02C0"/>
    <w:rsid w:val="00B0431D"/>
    <w:rsid w:val="00B06560"/>
    <w:rsid w:val="00B1156E"/>
    <w:rsid w:val="00B1217B"/>
    <w:rsid w:val="00B1662A"/>
    <w:rsid w:val="00B17A47"/>
    <w:rsid w:val="00B20769"/>
    <w:rsid w:val="00B32E49"/>
    <w:rsid w:val="00B352BC"/>
    <w:rsid w:val="00B4108D"/>
    <w:rsid w:val="00B41FA9"/>
    <w:rsid w:val="00B45B56"/>
    <w:rsid w:val="00B50A2A"/>
    <w:rsid w:val="00B52AC1"/>
    <w:rsid w:val="00B623C1"/>
    <w:rsid w:val="00B6460F"/>
    <w:rsid w:val="00B7120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2A3D"/>
    <w:rsid w:val="00BC2D38"/>
    <w:rsid w:val="00BC49C2"/>
    <w:rsid w:val="00BC517C"/>
    <w:rsid w:val="00BD1174"/>
    <w:rsid w:val="00C109EB"/>
    <w:rsid w:val="00C1330B"/>
    <w:rsid w:val="00C15FDF"/>
    <w:rsid w:val="00C17695"/>
    <w:rsid w:val="00C2744B"/>
    <w:rsid w:val="00C362C3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4FED"/>
    <w:rsid w:val="00C863E7"/>
    <w:rsid w:val="00C93A9F"/>
    <w:rsid w:val="00CA17D9"/>
    <w:rsid w:val="00CA44F7"/>
    <w:rsid w:val="00CB4EC0"/>
    <w:rsid w:val="00CB6232"/>
    <w:rsid w:val="00CC669D"/>
    <w:rsid w:val="00CD156D"/>
    <w:rsid w:val="00CD4049"/>
    <w:rsid w:val="00CD438C"/>
    <w:rsid w:val="00CD56C6"/>
    <w:rsid w:val="00CE2E49"/>
    <w:rsid w:val="00CF1706"/>
    <w:rsid w:val="00CF2184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2949"/>
    <w:rsid w:val="00D63791"/>
    <w:rsid w:val="00D6699A"/>
    <w:rsid w:val="00D77A79"/>
    <w:rsid w:val="00D80056"/>
    <w:rsid w:val="00D84BCD"/>
    <w:rsid w:val="00D94025"/>
    <w:rsid w:val="00D95D68"/>
    <w:rsid w:val="00DA120D"/>
    <w:rsid w:val="00DA1C07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256EF"/>
    <w:rsid w:val="00E36A93"/>
    <w:rsid w:val="00E40D43"/>
    <w:rsid w:val="00E420B7"/>
    <w:rsid w:val="00E4266F"/>
    <w:rsid w:val="00E55F2B"/>
    <w:rsid w:val="00E57C65"/>
    <w:rsid w:val="00E7192A"/>
    <w:rsid w:val="00E757AD"/>
    <w:rsid w:val="00E85874"/>
    <w:rsid w:val="00E9192A"/>
    <w:rsid w:val="00EA0E2C"/>
    <w:rsid w:val="00EA0E67"/>
    <w:rsid w:val="00EA65EC"/>
    <w:rsid w:val="00EA67B8"/>
    <w:rsid w:val="00EA6E1A"/>
    <w:rsid w:val="00EC22C8"/>
    <w:rsid w:val="00EC47F0"/>
    <w:rsid w:val="00ED0042"/>
    <w:rsid w:val="00ED1024"/>
    <w:rsid w:val="00ED2806"/>
    <w:rsid w:val="00ED5955"/>
    <w:rsid w:val="00ED6219"/>
    <w:rsid w:val="00EE1259"/>
    <w:rsid w:val="00EE6990"/>
    <w:rsid w:val="00EE7D1A"/>
    <w:rsid w:val="00F01658"/>
    <w:rsid w:val="00F05318"/>
    <w:rsid w:val="00F0571C"/>
    <w:rsid w:val="00F06193"/>
    <w:rsid w:val="00F070B3"/>
    <w:rsid w:val="00F108E8"/>
    <w:rsid w:val="00F15987"/>
    <w:rsid w:val="00F22870"/>
    <w:rsid w:val="00F24617"/>
    <w:rsid w:val="00F26931"/>
    <w:rsid w:val="00F31CDB"/>
    <w:rsid w:val="00F372CC"/>
    <w:rsid w:val="00F37E1E"/>
    <w:rsid w:val="00F755F3"/>
    <w:rsid w:val="00F83331"/>
    <w:rsid w:val="00F83BE0"/>
    <w:rsid w:val="00F83FA9"/>
    <w:rsid w:val="00F84E2A"/>
    <w:rsid w:val="00F9261B"/>
    <w:rsid w:val="00F92CE1"/>
    <w:rsid w:val="00F93BDB"/>
    <w:rsid w:val="00F94726"/>
    <w:rsid w:val="00F95153"/>
    <w:rsid w:val="00FA24FB"/>
    <w:rsid w:val="00FA4938"/>
    <w:rsid w:val="00FB0057"/>
    <w:rsid w:val="00FB160B"/>
    <w:rsid w:val="00FB5D0C"/>
    <w:rsid w:val="00FB7269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26D7CB-4FDC-46F0-BE3E-CE40B189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uiPriority w:val="39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0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665A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665A47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6A30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9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0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2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5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20B9C-7E70-43AD-9EA9-45D6CC68E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13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Николай</cp:lastModifiedBy>
  <cp:revision>18</cp:revision>
  <dcterms:created xsi:type="dcterms:W3CDTF">2026-06-07T17:06:00Z</dcterms:created>
  <dcterms:modified xsi:type="dcterms:W3CDTF">2026-06-07T20:44:00Z</dcterms:modified>
</cp:coreProperties>
</file>