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67C08" w14:textId="05939ED9" w:rsidR="00D77662" w:rsidRPr="00807BCE" w:rsidRDefault="00D77662" w:rsidP="00D77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B41180D" w14:textId="24197AF1" w:rsidR="00D77662" w:rsidRPr="00807BCE" w:rsidRDefault="00D77662" w:rsidP="00D77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</w:t>
      </w:r>
      <w:r w:rsidR="00584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аттестаци</w:t>
      </w:r>
      <w:r w:rsidR="00584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1B449247" w14:textId="77777777" w:rsidR="00D77662" w:rsidRPr="00807BCE" w:rsidRDefault="00D77662" w:rsidP="00D77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механика</w:t>
      </w: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30AC6252" w14:textId="21918A3C" w:rsidR="00D77662" w:rsidRPr="00807BCE" w:rsidRDefault="00D77662" w:rsidP="00D776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промежуточной аттестации </w:t>
      </w:r>
      <w:r w:rsidR="001A4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65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зачет, 3</w:t>
      </w:r>
      <w:r w:rsidR="0058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семестр) </w:t>
      </w: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 предлаг</w:t>
      </w:r>
      <w:r w:rsidR="00865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ается дать ответы на 2 вопроса </w:t>
      </w: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нижеприведенного списка.</w:t>
      </w:r>
    </w:p>
    <w:p w14:paraId="4451A785" w14:textId="29B7B5B2" w:rsid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«Статика»</w:t>
      </w:r>
    </w:p>
    <w:p w14:paraId="41C84259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1. Сила. Система сил. Эквивалентные системы сил. Равнодействующая системы сил. Распределенная нагрузка.</w:t>
      </w:r>
    </w:p>
    <w:p w14:paraId="3AA62860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2. Связи. Силы реакции связей. Основные типы связей.</w:t>
      </w:r>
    </w:p>
    <w:p w14:paraId="1367AEC3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3. Основные понятия и аксиомы статики.</w:t>
      </w:r>
    </w:p>
    <w:p w14:paraId="0BA8380C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4. Сложение сил. Проекция силы на ось и на плоскость. Аналитический способ задания и сложения сил.</w:t>
      </w:r>
    </w:p>
    <w:p w14:paraId="4F7AE998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5. Плоская и пространственная системы сходящихся сил, условия их равновесия. Геометрические и аналитические методы решения задач.</w:t>
      </w:r>
    </w:p>
    <w:p w14:paraId="39603FC4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6. Теорема о трех силах.</w:t>
      </w:r>
    </w:p>
    <w:p w14:paraId="3C7B09FC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7. Момент силы относительно центра в виде вектора.</w:t>
      </w:r>
    </w:p>
    <w:p w14:paraId="573AE2D6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Его свойства.</w:t>
      </w:r>
    </w:p>
    <w:p w14:paraId="091D00DD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8. Алгебраический момент силы относительно центра.</w:t>
      </w:r>
    </w:p>
    <w:p w14:paraId="38B6DEF3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9. Пара сил. Векторный и алгебраический моменты пары сил. Свойства пар сил.</w:t>
      </w:r>
    </w:p>
    <w:p w14:paraId="5A93E0C0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10. Теоремы о парах. Условия равновесия твердого тела под действием систем пар сил.</w:t>
      </w:r>
    </w:p>
    <w:p w14:paraId="762202BC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11. Теорема Вариньона о моменте равнодействующей.</w:t>
      </w:r>
    </w:p>
    <w:p w14:paraId="11CFD019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12. Приведение произвольной плоской системы сил к простейшему виду. Частные случаи приведения.</w:t>
      </w:r>
    </w:p>
    <w:p w14:paraId="6C6F14D6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13. Различные формы условий равновесия для произвольной плоской системы сил.</w:t>
      </w:r>
    </w:p>
    <w:p w14:paraId="7C7F5A10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14. Плоская система параллельных сил. Условия ее равновесия.</w:t>
      </w:r>
    </w:p>
    <w:p w14:paraId="3CAF0FA0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15. Понятие о статической определимости и неопределимости. Равновесие системы твердых тел. Способ расчленения.</w:t>
      </w:r>
    </w:p>
    <w:p w14:paraId="22F731B0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16. Определение внутренних усилий в балке.</w:t>
      </w:r>
    </w:p>
    <w:p w14:paraId="0039E823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17. Понятия геометрической неизменяемости, изменяемости, мгновенной изменяемости. Условия геометрической неизменяемости плоских ферм.</w:t>
      </w:r>
    </w:p>
    <w:p w14:paraId="488B26DC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18. Расчет плоской фермы методом вырезания узлов.</w:t>
      </w:r>
    </w:p>
    <w:p w14:paraId="1D5E9CD8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19. Расчет плоской фермы способом сквозных сечений.</w:t>
      </w:r>
    </w:p>
    <w:p w14:paraId="51B3C0F1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20. Приведение произвольной системы сил к одному центру.</w:t>
      </w:r>
    </w:p>
    <w:p w14:paraId="77FDB969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Главный вектор и главный момент системы сил. Частные случаи приведения.</w:t>
      </w:r>
    </w:p>
    <w:p w14:paraId="5BBEE582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21. Зависимость между главными моментами относительно двух различных центров приведения.</w:t>
      </w:r>
    </w:p>
    <w:p w14:paraId="45778983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22. Общие условия равновесия произвольной системы сил.</w:t>
      </w:r>
    </w:p>
    <w:p w14:paraId="15E345E7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lastRenderedPageBreak/>
        <w:t>23. Момент силы относительно оси. Его свойства.</w:t>
      </w:r>
    </w:p>
    <w:p w14:paraId="4AFD6431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24. Способы определения момента силы относительно оси. Аналитические формулы для моментов силы относительно осей координат.</w:t>
      </w:r>
    </w:p>
    <w:p w14:paraId="75F98B42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25. Уравнения равновесия произвольной пространственной системы сил. Случай параллельных сил.</w:t>
      </w:r>
    </w:p>
    <w:p w14:paraId="01604C8E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26. Центр системы параллельных сил. Центр тяжести твердого тела.</w:t>
      </w:r>
    </w:p>
    <w:p w14:paraId="66659483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27. Центр тяжести тела. Координаты центра тяжести однородного тела.</w:t>
      </w:r>
    </w:p>
    <w:p w14:paraId="61FF56E1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28. Способы определения координат центра тяжести однородного тела.</w:t>
      </w:r>
    </w:p>
    <w:p w14:paraId="1BB4F39F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29. Равновесие твердых тел при наличии сил трения скольжения. Законы Кулона.</w:t>
      </w:r>
    </w:p>
    <w:p w14:paraId="07F2D43C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30. Трение скольжения, угол трения, конус трения.</w:t>
      </w:r>
    </w:p>
    <w:p w14:paraId="09C4C17D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31. Трение качения, коэффициент трения качения.</w:t>
      </w:r>
    </w:p>
    <w:p w14:paraId="5C3F9B05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32. Равновесие твердых тел при наличии сил трения качения.</w:t>
      </w:r>
    </w:p>
    <w:p w14:paraId="07C23DC4" w14:textId="77777777" w:rsidR="001A48ED" w:rsidRPr="00944090" w:rsidRDefault="001A48ED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46CCA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704F3" w14:textId="36E43DE8" w:rsid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«Кинематика»</w:t>
      </w:r>
    </w:p>
    <w:p w14:paraId="54328BA1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1. Основные понятия и задачи кинематики.</w:t>
      </w:r>
    </w:p>
    <w:p w14:paraId="32237EF3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2. Кинематические характеристики движения точки.</w:t>
      </w:r>
    </w:p>
    <w:p w14:paraId="16C9F37E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3. Векторный способ задания движения точки.</w:t>
      </w:r>
    </w:p>
    <w:p w14:paraId="5C8ED9A0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4. Координатный способ задания движения точки.</w:t>
      </w:r>
    </w:p>
    <w:p w14:paraId="6F3FB972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5. Естественный способ задания движения точки.</w:t>
      </w:r>
    </w:p>
    <w:p w14:paraId="7ABA40F3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6. Векторный способ определения скорости и ускорения точки.</w:t>
      </w:r>
    </w:p>
    <w:p w14:paraId="565A91E7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7. Координатный способ определения скорости и ускорения точки.</w:t>
      </w:r>
    </w:p>
    <w:p w14:paraId="6B9C2CD9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8. Естественный способ определения скорости и ускорения точки.</w:t>
      </w:r>
    </w:p>
    <w:p w14:paraId="61716A2E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9. Поступательное движение твердого тела. Скорость и ускорение твердого тела при его поступательном движении.</w:t>
      </w:r>
    </w:p>
    <w:p w14:paraId="57034F89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10. Кинематические характеристики движения твердого тела, вращающегося вокруг неподвижной оси.</w:t>
      </w:r>
    </w:p>
    <w:p w14:paraId="350F1908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11. Ускорение точки твердого тела, вращающегося вокруг неподвижной оси.</w:t>
      </w:r>
    </w:p>
    <w:p w14:paraId="1F400EB7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12. Преобразование вращательных движений тел, вращающихся вокруг неподвижных осей.</w:t>
      </w:r>
    </w:p>
    <w:p w14:paraId="77814EE7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13. Сложное движение точки. Основные понятия и определения.</w:t>
      </w:r>
    </w:p>
    <w:p w14:paraId="36BCFE9C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14. Теорема сложения скоростей при сложном движении точки.</w:t>
      </w:r>
    </w:p>
    <w:p w14:paraId="0B8088E8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15. Теорема сложения ускорений при сложном движении точки.</w:t>
      </w:r>
    </w:p>
    <w:p w14:paraId="5D10E4C7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16. Способы определения направления ускорения Кориолиса при сложном движении точки.</w:t>
      </w:r>
    </w:p>
    <w:p w14:paraId="6C257E7B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17. Плоскопараллельное движение твердого тела. Основные понятия и определения.</w:t>
      </w:r>
    </w:p>
    <w:p w14:paraId="75722CDE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18. Скорость точки при плоскопараллельном движении твердого тела.</w:t>
      </w:r>
    </w:p>
    <w:p w14:paraId="383027FA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19. Теорема о проекциях скоростей двух точек твердого тела.</w:t>
      </w:r>
    </w:p>
    <w:p w14:paraId="2A7A67E1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20. Мгновенный центр скоростей при плоскопараллельном движении твердого тела.</w:t>
      </w:r>
    </w:p>
    <w:p w14:paraId="34EFF636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21. Ускорение точки при плоскопараллельном движении твердого тела.</w:t>
      </w:r>
    </w:p>
    <w:p w14:paraId="74C5366D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22. Мгновенный центр ускорений при плоскопараллельном движении твердого тела.</w:t>
      </w:r>
    </w:p>
    <w:p w14:paraId="7645AE73" w14:textId="4FA1E452" w:rsidR="00944090" w:rsidRPr="00944090" w:rsidRDefault="00944090" w:rsidP="00572A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56DF0" w14:textId="5CE638C4" w:rsidR="005847D0" w:rsidRPr="00807BCE" w:rsidRDefault="005847D0" w:rsidP="005847D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промежуточной аттестации </w:t>
      </w:r>
      <w:r w:rsidR="00865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(экзамен, 4</w:t>
      </w:r>
      <w:bookmarkStart w:id="0" w:name="_GoBack"/>
      <w:bookmarkEnd w:id="0"/>
      <w:r w:rsidR="0020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семестр) </w:t>
      </w: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 предлагается дать ответы на 2 вопроса</w:t>
      </w:r>
      <w:r w:rsidR="00865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нижеприведенного списка.</w:t>
      </w:r>
    </w:p>
    <w:p w14:paraId="635C4E51" w14:textId="77777777" w:rsidR="005847D0" w:rsidRPr="00944090" w:rsidRDefault="005847D0" w:rsidP="00944090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352AA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«Динамика»</w:t>
      </w:r>
    </w:p>
    <w:p w14:paraId="773AD190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1. Введение в динамику. Законы классической динамики.</w:t>
      </w:r>
    </w:p>
    <w:p w14:paraId="26866B0A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2. Два типа задач динамики точки.</w:t>
      </w:r>
    </w:p>
    <w:p w14:paraId="0DC51D80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3. Интегрирование дифференциальных уравнений движения материальной точки методом разделения переменных.</w:t>
      </w:r>
    </w:p>
    <w:p w14:paraId="5E097A2F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4. Система материальных точек. Внешние и внутренние силы, свойства внутренних сил. Центр масс системы.</w:t>
      </w:r>
    </w:p>
    <w:p w14:paraId="2CA1503E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5. Механическая система. Теорема о движении центра масс. Сохранение движения центра масс.</w:t>
      </w:r>
    </w:p>
    <w:p w14:paraId="439014F8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6. Количество движения точки и системы. Теоремы об изменении количества движения, закон сохранения количества движения.</w:t>
      </w:r>
    </w:p>
    <w:p w14:paraId="09813BA6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7. Сведения о моментах инерции.</w:t>
      </w:r>
    </w:p>
    <w:p w14:paraId="3DDA02B5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8. Моменты инерции тел простейшей форм (стержня, кольца, диска).</w:t>
      </w:r>
    </w:p>
    <w:p w14:paraId="6FA6A474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9. Момент количества движения точки и системы. Теорема об изменении и закон сохранения момента количества движения.</w:t>
      </w:r>
    </w:p>
    <w:p w14:paraId="66FFFA03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10. Момент количества движения твердого тела при его вращении вокруг неподвижной оси.</w:t>
      </w:r>
    </w:p>
    <w:p w14:paraId="0527394F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11. Работа силы тяжести, силы упругости пружины и силы трения скольжения.</w:t>
      </w:r>
    </w:p>
    <w:p w14:paraId="4CCE349C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12. Теоремы об изменении кинетической энергии для материальной точки и для системы.</w:t>
      </w:r>
    </w:p>
    <w:p w14:paraId="1DC52542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13. Принцип Даламбера для материальной точки и системы.</w:t>
      </w:r>
    </w:p>
    <w:p w14:paraId="2F330DA0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14. Главный вектор и главный момент сил инерции.</w:t>
      </w:r>
    </w:p>
    <w:p w14:paraId="549E72E3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15. Силы инерции при поступательном, вращательном и плоскопараллельном движениях твердого тела.</w:t>
      </w:r>
    </w:p>
    <w:p w14:paraId="5DAA5E68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16. Принцип возможных перемещений.</w:t>
      </w:r>
    </w:p>
    <w:p w14:paraId="6BF4A3DB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17. Общее уравнение динамики.</w:t>
      </w:r>
    </w:p>
    <w:p w14:paraId="233EEDDD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18. Обобщенные координаты и силы. Примеры вычисления.</w:t>
      </w:r>
    </w:p>
    <w:p w14:paraId="403800F1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19. Уравнения движения механической системы в независимых обобщенных координатах (уравнения Лагранжа второго рода).</w:t>
      </w:r>
    </w:p>
    <w:p w14:paraId="3F88E63B" w14:textId="77777777" w:rsidR="001A48ED" w:rsidRP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>20. Потенциальная энергия механической системы. Консервативные системы.</w:t>
      </w:r>
    </w:p>
    <w:p w14:paraId="01F5469F" w14:textId="3BF25A6B" w:rsidR="001A48ED" w:rsidRDefault="001A48ED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1A48ED">
        <w:rPr>
          <w:rFonts w:ascii="Times New Roman" w:hAnsi="Times New Roman" w:cs="Times New Roman"/>
          <w:color w:val="000000"/>
          <w:sz w:val="28"/>
          <w:szCs w:val="28"/>
        </w:rPr>
        <w:t xml:space="preserve">21. Закон сохранения механической энергии. </w:t>
      </w:r>
    </w:p>
    <w:p w14:paraId="5B83893F" w14:textId="60350F93" w:rsidR="00B43078" w:rsidRDefault="00B43078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14:paraId="6EA36480" w14:textId="0D536423" w:rsidR="00B43078" w:rsidRDefault="00B43078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14:paraId="3BFB2CAF" w14:textId="77777777" w:rsidR="00B43078" w:rsidRPr="004E0A24" w:rsidRDefault="00B43078" w:rsidP="00B4307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2DEE0047" w14:textId="77777777" w:rsidR="00B43078" w:rsidRPr="004E0A24" w:rsidRDefault="00B43078" w:rsidP="00B4307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1E8D814E" w14:textId="77777777" w:rsidR="00B43078" w:rsidRPr="004E0A24" w:rsidRDefault="00B43078" w:rsidP="00B4307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Теоретическая механика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5A65B30" w14:textId="77777777" w:rsidR="00B43078" w:rsidRPr="004E0A24" w:rsidRDefault="00B43078" w:rsidP="00B4307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050FB6" w14:textId="77777777" w:rsidR="00B43078" w:rsidRPr="004E0A24" w:rsidRDefault="00B43078" w:rsidP="00B4307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решить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расчетно-графическую 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задачу </w:t>
      </w:r>
    </w:p>
    <w:p w14:paraId="3F3899B3" w14:textId="77777777" w:rsidR="00B43078" w:rsidRPr="004E0A24" w:rsidRDefault="00B43078" w:rsidP="00B43078"/>
    <w:p w14:paraId="796D4709" w14:textId="77777777" w:rsidR="00B43078" w:rsidRPr="00D66AEF" w:rsidRDefault="00B43078" w:rsidP="00B43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AEF">
        <w:rPr>
          <w:rFonts w:ascii="Times New Roman" w:eastAsia="Times New Roman" w:hAnsi="Times New Roman" w:cs="Times New Roman"/>
          <w:b/>
          <w:sz w:val="28"/>
          <w:szCs w:val="28"/>
        </w:rPr>
        <w:t>Примеры вариантов заданий для расчётно-графических работ:</w:t>
      </w:r>
    </w:p>
    <w:p w14:paraId="704B0A65" w14:textId="77777777" w:rsidR="00B43078" w:rsidRPr="00D66AEF" w:rsidRDefault="00B43078" w:rsidP="00B43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5"/>
      </w:tblGrid>
      <w:tr w:rsidR="00B43078" w:rsidRPr="00D66AEF" w14:paraId="3EFA3183" w14:textId="77777777" w:rsidTr="00244539">
        <w:trPr>
          <w:jc w:val="center"/>
        </w:trPr>
        <w:tc>
          <w:tcPr>
            <w:tcW w:w="7615" w:type="dxa"/>
          </w:tcPr>
          <w:p w14:paraId="09DAB4B6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Примеры заданий для расчетно-графической работы № 1</w:t>
            </w:r>
          </w:p>
          <w:p w14:paraId="265372E0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«Плоская статика»</w:t>
            </w:r>
          </w:p>
          <w:p w14:paraId="6A6ABD29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реакции связей.</w:t>
            </w:r>
          </w:p>
          <w:p w14:paraId="1BE7BA2B" w14:textId="77777777" w:rsidR="00B43078" w:rsidRDefault="00B43078" w:rsidP="00244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34FC0399" wp14:editId="4322D13C">
                  <wp:extent cx="3919855" cy="5581650"/>
                  <wp:effectExtent l="0" t="0" r="444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9855" cy="558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DC928" w14:textId="77777777" w:rsidR="00B43078" w:rsidRDefault="00B43078" w:rsidP="00244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9C1BDAB" wp14:editId="08961EEB">
                  <wp:extent cx="4698365" cy="1672590"/>
                  <wp:effectExtent l="0" t="0" r="6985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8365" cy="167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7ACC97" w14:textId="77777777" w:rsidR="00B43078" w:rsidRDefault="00B43078" w:rsidP="00244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  <w:p w14:paraId="18077428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2CD007" wp14:editId="0C3547EE">
                  <wp:extent cx="3314700" cy="23907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FFD7F4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20C990A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857CF9A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BC41EE9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DE2B3EC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D1D586D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  <w:p w14:paraId="59D61275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8EE993" w14:textId="77777777" w:rsidR="00B43078" w:rsidRDefault="00B43078" w:rsidP="00244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</w:pPr>
          </w:p>
          <w:p w14:paraId="79A3626C" w14:textId="77777777" w:rsidR="00B43078" w:rsidRDefault="00B43078" w:rsidP="00244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</w:pPr>
          </w:p>
          <w:p w14:paraId="0C03C804" w14:textId="77777777" w:rsidR="00B43078" w:rsidRDefault="00B43078" w:rsidP="00244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</w:pPr>
          </w:p>
          <w:p w14:paraId="081D01D2" w14:textId="77777777" w:rsidR="00B43078" w:rsidRDefault="00B43078" w:rsidP="00244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</w:pPr>
          </w:p>
          <w:p w14:paraId="5BDB89E3" w14:textId="77777777" w:rsidR="00B43078" w:rsidRDefault="00B43078" w:rsidP="00244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</w:pPr>
          </w:p>
          <w:p w14:paraId="1045B6F0" w14:textId="77777777" w:rsidR="00B43078" w:rsidRDefault="00B43078" w:rsidP="00244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</w:pPr>
          </w:p>
          <w:p w14:paraId="5D87D71F" w14:textId="77777777" w:rsidR="00B43078" w:rsidRDefault="00B43078" w:rsidP="00244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</w:pPr>
          </w:p>
          <w:p w14:paraId="3F54BA78" w14:textId="77777777" w:rsidR="00B43078" w:rsidRDefault="00B43078" w:rsidP="00244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</w:pPr>
          </w:p>
          <w:p w14:paraId="30827140" w14:textId="77777777" w:rsidR="00B43078" w:rsidRDefault="00B43078" w:rsidP="00244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</w:pPr>
          </w:p>
          <w:p w14:paraId="173F6E0F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6DE5B3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120354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169EBC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D45762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291035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5FB7A3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14E81E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19A323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944031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6F86C4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920DC7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277FD0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5EECFD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Примеры заданий для расчетно-графической работы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02B64FA7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«Кинематика точки»</w:t>
            </w:r>
          </w:p>
          <w:p w14:paraId="271A5BD3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416A04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73152F74" wp14:editId="0ECA7C9B">
                  <wp:extent cx="4301490" cy="4262120"/>
                  <wp:effectExtent l="0" t="0" r="381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1490" cy="426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CE64F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6C29C9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8BC9A0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C2F583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517C22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13DA26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A4CDAE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735903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2AA8E6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9E4D1A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0DE92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677841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7D4122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8A84B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9D114D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AD7876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F31743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D061B8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41BDC4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9CDA9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F3B4D8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6DA440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4306BD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66522F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BA087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078" w:rsidRPr="00D66AEF" w14:paraId="6C73FCE0" w14:textId="77777777" w:rsidTr="00244539">
        <w:trPr>
          <w:jc w:val="center"/>
        </w:trPr>
        <w:tc>
          <w:tcPr>
            <w:tcW w:w="7615" w:type="dxa"/>
          </w:tcPr>
          <w:p w14:paraId="1F4A3998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Примеры заданий для расчетно-графической работы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7D904F3C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«Динамика материальной системы, применение теоремы об изменении кинетической энергии»</w:t>
            </w:r>
          </w:p>
          <w:p w14:paraId="243CBAE4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DA8DAD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характеристики движения материальной системы</w:t>
            </w:r>
          </w:p>
          <w:p w14:paraId="0379FF51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помощи теоремы об изменении кинетической энергии</w:t>
            </w:r>
          </w:p>
          <w:p w14:paraId="7A447541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532C9C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091AFA3D" wp14:editId="6AFEA4EA">
                  <wp:extent cx="4246245" cy="6130290"/>
                  <wp:effectExtent l="0" t="0" r="1905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245" cy="61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E32907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9A88B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 wp14:anchorId="46098C09" wp14:editId="774E05D0">
                  <wp:extent cx="2552065" cy="6472555"/>
                  <wp:effectExtent l="0" t="0" r="63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64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B39C69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843FA9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8B163A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E0951F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C5AF3D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E07CFE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80135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C2F524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434A56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877A11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2BA31" w14:textId="77777777" w:rsidR="00B43078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8D9F5F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7FAD8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CF09B5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44B67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DA8C7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Примеры заданий для расчетно-графической работы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0200A59A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«Динамика материальной системы. Применение общего уравнения динамики»</w:t>
            </w:r>
          </w:p>
          <w:p w14:paraId="6DDDA71C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60D6C8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характеристики движения материальной системы</w:t>
            </w:r>
          </w:p>
          <w:p w14:paraId="7D1C9FED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помощи общего уравнения динамики</w:t>
            </w:r>
          </w:p>
          <w:p w14:paraId="4E304F3E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5CD903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074206E2" wp14:editId="0B0ECB92">
                  <wp:extent cx="3840480" cy="560578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480" cy="560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FE199D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29677D" w14:textId="77777777" w:rsidR="00B43078" w:rsidRPr="00D66AEF" w:rsidRDefault="00B43078" w:rsidP="00244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51A44DBF" wp14:editId="27476A96">
                  <wp:extent cx="3736975" cy="20116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6975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90EBE" w14:textId="77777777" w:rsidR="00B43078" w:rsidRDefault="00B43078" w:rsidP="00B43078"/>
    <w:p w14:paraId="2E77621F" w14:textId="77777777" w:rsidR="00B43078" w:rsidRDefault="00B43078" w:rsidP="00B43078"/>
    <w:p w14:paraId="533539E7" w14:textId="77777777" w:rsidR="00B43078" w:rsidRPr="001A48ED" w:rsidRDefault="00B43078" w:rsidP="001A48E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14:paraId="39A2E56E" w14:textId="77777777" w:rsidR="001A48ED" w:rsidRPr="001A48ED" w:rsidRDefault="001A48ED" w:rsidP="001A48ED">
      <w:pPr>
        <w:rPr>
          <w:rFonts w:ascii="Times New Roman" w:hAnsi="Times New Roman" w:cs="Times New Roman"/>
          <w:sz w:val="28"/>
          <w:szCs w:val="28"/>
        </w:rPr>
      </w:pPr>
    </w:p>
    <w:sectPr w:rsidR="001A48ED" w:rsidRPr="001A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14"/>
    <w:rsid w:val="001A48ED"/>
    <w:rsid w:val="00203909"/>
    <w:rsid w:val="00572A13"/>
    <w:rsid w:val="005847D0"/>
    <w:rsid w:val="008659B6"/>
    <w:rsid w:val="008F2317"/>
    <w:rsid w:val="00944090"/>
    <w:rsid w:val="00B43078"/>
    <w:rsid w:val="00BC2610"/>
    <w:rsid w:val="00C14914"/>
    <w:rsid w:val="00D7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8314"/>
  <w15:docId w15:val="{DD4D9F9D-B3E5-4319-A8CE-773A768C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1A48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A48E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Захарова Татьяна Павловна</cp:lastModifiedBy>
  <cp:revision>3</cp:revision>
  <dcterms:created xsi:type="dcterms:W3CDTF">2024-12-10T07:14:00Z</dcterms:created>
  <dcterms:modified xsi:type="dcterms:W3CDTF">2024-12-17T14:38:00Z</dcterms:modified>
</cp:coreProperties>
</file>