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F26" w:rsidRPr="00C82F26" w:rsidRDefault="00C82F26" w:rsidP="00C82F26">
      <w:pPr>
        <w:spacing w:line="276" w:lineRule="auto"/>
        <w:jc w:val="center"/>
        <w:rPr>
          <w:b/>
        </w:rPr>
      </w:pPr>
      <w:r w:rsidRPr="00C82F26">
        <w:rPr>
          <w:b/>
        </w:rPr>
        <w:t>Примерные оценочные материалы, применяемые при проведении</w:t>
      </w:r>
    </w:p>
    <w:p w:rsidR="00C82F26" w:rsidRPr="00C82F26" w:rsidRDefault="00C82F26" w:rsidP="00C82F26">
      <w:pPr>
        <w:spacing w:line="276" w:lineRule="auto"/>
        <w:jc w:val="center"/>
        <w:rPr>
          <w:b/>
        </w:rPr>
      </w:pPr>
      <w:r w:rsidRPr="00C82F26">
        <w:rPr>
          <w:b/>
        </w:rPr>
        <w:t>промежуточной аттестации по дисциплине (модулю)</w:t>
      </w:r>
    </w:p>
    <w:p w:rsidR="00C82F26" w:rsidRDefault="00C82F26" w:rsidP="00C82F26">
      <w:pPr>
        <w:spacing w:line="276" w:lineRule="auto"/>
        <w:jc w:val="center"/>
        <w:rPr>
          <w:b/>
          <w:lang w:val="en-US"/>
        </w:rPr>
      </w:pPr>
      <w:r w:rsidRPr="00C82F26">
        <w:rPr>
          <w:b/>
        </w:rPr>
        <w:t>"ТЕОРИЯ ВЕРОЯТНОСТЕЙ И МАТЕМАТИЧЕСКАЯ СТАТИСТИКА"</w:t>
      </w:r>
    </w:p>
    <w:p w:rsidR="00C82F26" w:rsidRDefault="00C82F26" w:rsidP="00C82F26">
      <w:pPr>
        <w:spacing w:line="276" w:lineRule="auto"/>
        <w:jc w:val="center"/>
        <w:rPr>
          <w:b/>
          <w:lang w:val="en-US"/>
        </w:rPr>
      </w:pPr>
    </w:p>
    <w:p w:rsidR="00C82F26" w:rsidRPr="00C82F26" w:rsidRDefault="00C82F26" w:rsidP="00C82F26">
      <w:pPr>
        <w:jc w:val="center"/>
        <w:rPr>
          <w:b/>
          <w:lang w:val="en-US"/>
        </w:rPr>
      </w:pPr>
    </w:p>
    <w:p w:rsidR="00C82F26" w:rsidRDefault="00C82F26" w:rsidP="00C82F26">
      <w:r>
        <w:t>Прим</w:t>
      </w:r>
      <w:bookmarkStart w:id="0" w:name="_GoBack"/>
      <w:bookmarkEnd w:id="0"/>
      <w:r>
        <w:t>ерные вопросы к экзамену:</w:t>
      </w:r>
    </w:p>
    <w:p w:rsidR="00C82F26" w:rsidRDefault="00C82F26" w:rsidP="00C82F26">
      <w:r>
        <w:t>1.</w:t>
      </w:r>
      <w:r>
        <w:tab/>
        <w:t>Биномиальное распределение.</w:t>
      </w:r>
    </w:p>
    <w:p w:rsidR="00C82F26" w:rsidRDefault="00C82F26" w:rsidP="00C82F26">
      <w:r>
        <w:t>2.</w:t>
      </w:r>
      <w:r>
        <w:tab/>
        <w:t>Вероятность исправного состояния системы.</w:t>
      </w:r>
    </w:p>
    <w:p w:rsidR="00C82F26" w:rsidRDefault="00C82F26" w:rsidP="00C82F26">
      <w:r>
        <w:t>3.</w:t>
      </w:r>
      <w:r>
        <w:tab/>
        <w:t>Вероятность суммы событий.</w:t>
      </w:r>
    </w:p>
    <w:p w:rsidR="00C82F26" w:rsidRDefault="00C82F26" w:rsidP="00C82F26">
      <w:r>
        <w:t>4.</w:t>
      </w:r>
      <w:r>
        <w:tab/>
        <w:t xml:space="preserve">Взаимосвязь между среднем временем наработки на отказ и вероятностью </w:t>
      </w:r>
      <w:r w:rsidRPr="00C82F26">
        <w:t xml:space="preserve">      </w:t>
      </w:r>
      <w:r>
        <w:t>безотказной работы при показательном распределении.</w:t>
      </w:r>
    </w:p>
    <w:p w:rsidR="00C82F26" w:rsidRDefault="00C82F26" w:rsidP="00C82F26">
      <w:r>
        <w:t>5.</w:t>
      </w:r>
      <w:r>
        <w:tab/>
        <w:t>Геометрическое распределение.</w:t>
      </w:r>
    </w:p>
    <w:p w:rsidR="00C82F26" w:rsidRDefault="00C82F26" w:rsidP="00C82F26">
      <w:r>
        <w:t>6.</w:t>
      </w:r>
      <w:r>
        <w:tab/>
        <w:t>Гипергеометрическое распределение.</w:t>
      </w:r>
    </w:p>
    <w:p w:rsidR="00C82F26" w:rsidRDefault="00C82F26" w:rsidP="00C82F26">
      <w:r>
        <w:t>7.</w:t>
      </w:r>
      <w:r>
        <w:tab/>
        <w:t>Дисперсия дискретной случайной величины.</w:t>
      </w:r>
    </w:p>
    <w:p w:rsidR="00C82F26" w:rsidRDefault="00C82F26" w:rsidP="00C82F26">
      <w:r>
        <w:t>8.</w:t>
      </w:r>
      <w:r>
        <w:tab/>
        <w:t>Дисперсия суммы и разности независимых случайных величин.</w:t>
      </w:r>
    </w:p>
    <w:p w:rsidR="00C82F26" w:rsidRDefault="00C82F26" w:rsidP="00C82F26">
      <w:r>
        <w:t>9.</w:t>
      </w:r>
      <w:r>
        <w:tab/>
        <w:t>Дисперсия СХ и Х+С.</w:t>
      </w:r>
    </w:p>
    <w:p w:rsidR="00C82F26" w:rsidRDefault="00C82F26" w:rsidP="00C82F26">
      <w:r>
        <w:t>10.</w:t>
      </w:r>
      <w:r>
        <w:tab/>
        <w:t>Закон распределения дискретной случайной величины.</w:t>
      </w:r>
    </w:p>
    <w:p w:rsidR="00C82F26" w:rsidRDefault="00C82F26" w:rsidP="00C82F26">
      <w:r>
        <w:t>11.</w:t>
      </w:r>
      <w:r>
        <w:tab/>
        <w:t>Интегральная теорема Муавра-Лапласа.</w:t>
      </w:r>
    </w:p>
    <w:p w:rsidR="00C82F26" w:rsidRDefault="00C82F26" w:rsidP="00C82F26">
      <w:r>
        <w:t>12.</w:t>
      </w:r>
      <w:r>
        <w:tab/>
        <w:t>Локальная теорема Муавра-Лапласа.</w:t>
      </w:r>
    </w:p>
    <w:p w:rsidR="00C82F26" w:rsidRDefault="00C82F26" w:rsidP="00C82F26">
      <w:r>
        <w:t>13.</w:t>
      </w:r>
      <w:r>
        <w:tab/>
        <w:t>Математическое ожидание дискретной случайной величины.</w:t>
      </w:r>
    </w:p>
    <w:p w:rsidR="00C82F26" w:rsidRDefault="00C82F26" w:rsidP="00C82F26">
      <w:r>
        <w:t>14.</w:t>
      </w:r>
      <w:r>
        <w:tab/>
        <w:t>Математическое ожидание и дисперсия двумерной случайной величины.</w:t>
      </w:r>
    </w:p>
    <w:p w:rsidR="00C82F26" w:rsidRDefault="00C82F26" w:rsidP="00C82F26">
      <w:r>
        <w:t>15.</w:t>
      </w:r>
      <w:r>
        <w:tab/>
        <w:t>Математическое ожидание произведения независимых случайных величин.</w:t>
      </w:r>
    </w:p>
    <w:p w:rsidR="00C82F26" w:rsidRDefault="00C82F26" w:rsidP="00C82F26">
      <w:r>
        <w:t>16.</w:t>
      </w:r>
      <w:r>
        <w:tab/>
        <w:t>Метод наименьших квадратов при поиске характера зависимости между случайными переменными.</w:t>
      </w:r>
    </w:p>
    <w:p w:rsidR="00C82F26" w:rsidRDefault="00C82F26" w:rsidP="00C82F26">
      <w:r>
        <w:t>17.</w:t>
      </w:r>
      <w:r>
        <w:tab/>
        <w:t>Неравенство Маркова.</w:t>
      </w:r>
    </w:p>
    <w:p w:rsidR="00C82F26" w:rsidRDefault="00C82F26" w:rsidP="00C82F26">
      <w:r>
        <w:t>18.</w:t>
      </w:r>
      <w:r>
        <w:tab/>
        <w:t>Неравенство Чебышева.</w:t>
      </w:r>
    </w:p>
    <w:p w:rsidR="00C82F26" w:rsidRDefault="00C82F26" w:rsidP="00C82F26">
      <w:r>
        <w:t>19.</w:t>
      </w:r>
      <w:r>
        <w:tab/>
        <w:t>Нормальное распределение.</w:t>
      </w:r>
    </w:p>
    <w:p w:rsidR="00C82F26" w:rsidRDefault="00C82F26" w:rsidP="00C82F26">
      <w:r>
        <w:t>20.</w:t>
      </w:r>
      <w:r>
        <w:tab/>
        <w:t>Области применения основных законов распределения случайных величин.</w:t>
      </w:r>
    </w:p>
    <w:p w:rsidR="00C82F26" w:rsidRDefault="00C82F26" w:rsidP="00C82F26">
      <w:r>
        <w:t>21.</w:t>
      </w:r>
      <w:r>
        <w:tab/>
        <w:t>Определение вероятности попадания дискретной случайной величины в заданный промежуток.</w:t>
      </w:r>
    </w:p>
    <w:p w:rsidR="00C82F26" w:rsidRDefault="00C82F26" w:rsidP="00C82F26">
      <w:r>
        <w:t>22.</w:t>
      </w:r>
      <w:r>
        <w:tab/>
        <w:t>Определение числовых характеристик дискретной случайной величины.</w:t>
      </w:r>
    </w:p>
    <w:p w:rsidR="00C82F26" w:rsidRDefault="00C82F26" w:rsidP="00C82F26">
      <w:r>
        <w:t>23.</w:t>
      </w:r>
      <w:r>
        <w:tab/>
        <w:t>Оценка тесноты связи между случайными величинами.</w:t>
      </w:r>
    </w:p>
    <w:p w:rsidR="00C82F26" w:rsidRDefault="00C82F26" w:rsidP="00C82F26">
      <w:r>
        <w:t>24.</w:t>
      </w:r>
      <w:r>
        <w:tab/>
        <w:t>Плотность распределения двумерной случайной величины.</w:t>
      </w:r>
    </w:p>
    <w:p w:rsidR="00C82F26" w:rsidRDefault="00C82F26" w:rsidP="00C82F26">
      <w:r>
        <w:t>25.</w:t>
      </w:r>
      <w:r>
        <w:tab/>
        <w:t>Показательный закон распределения.</w:t>
      </w:r>
    </w:p>
    <w:p w:rsidR="00C82F26" w:rsidRDefault="00C82F26" w:rsidP="00C82F26">
      <w:r>
        <w:t>26.</w:t>
      </w:r>
      <w:r>
        <w:tab/>
        <w:t>Построение графа состояний системы.</w:t>
      </w:r>
    </w:p>
    <w:p w:rsidR="00C82F26" w:rsidRDefault="00C82F26" w:rsidP="00C82F26">
      <w:r>
        <w:t>27.</w:t>
      </w:r>
      <w:r>
        <w:tab/>
        <w:t>Построение графика функции распределения.</w:t>
      </w:r>
    </w:p>
    <w:p w:rsidR="00C82F26" w:rsidRDefault="00C82F26" w:rsidP="00C82F26">
      <w:r>
        <w:t>28.</w:t>
      </w:r>
      <w:r>
        <w:tab/>
        <w:t>Проверка гипотез с помощью формулы Байеса.</w:t>
      </w:r>
    </w:p>
    <w:p w:rsidR="00C82F26" w:rsidRDefault="00C82F26" w:rsidP="00C82F26">
      <w:r>
        <w:t>29.</w:t>
      </w:r>
      <w:r>
        <w:tab/>
        <w:t>Прогнозирование временных рядов методами скользящего среднего.</w:t>
      </w:r>
    </w:p>
    <w:p w:rsidR="00C82F26" w:rsidRDefault="00C82F26" w:rsidP="00C82F26">
      <w:r>
        <w:t>30.</w:t>
      </w:r>
      <w:r>
        <w:tab/>
        <w:t>Прогнозирование временных рядов методами экспоненциального сглаживания.</w:t>
      </w:r>
    </w:p>
    <w:p w:rsidR="00C82F26" w:rsidRDefault="00C82F26" w:rsidP="00C82F26">
      <w:r>
        <w:t>31.</w:t>
      </w:r>
      <w:r>
        <w:tab/>
        <w:t>Равномерное распределение.</w:t>
      </w:r>
    </w:p>
    <w:p w:rsidR="00C82F26" w:rsidRDefault="00C82F26" w:rsidP="00C82F26">
      <w:r>
        <w:t>32.</w:t>
      </w:r>
      <w:r>
        <w:tab/>
        <w:t>Расчёт вероятности события в заданный временной промежуток.</w:t>
      </w:r>
    </w:p>
    <w:p w:rsidR="00C82F26" w:rsidRDefault="00C82F26" w:rsidP="00C82F26">
      <w:r>
        <w:t>33.</w:t>
      </w:r>
      <w:r>
        <w:tab/>
        <w:t>Расчёт основных характеристик случайной величины на основе имеющегося ряда распределения.</w:t>
      </w:r>
    </w:p>
    <w:p w:rsidR="00C82F26" w:rsidRDefault="00C82F26" w:rsidP="00C82F26">
      <w:r>
        <w:t>34.</w:t>
      </w:r>
      <w:r>
        <w:tab/>
        <w:t>Свойства дисперсии дискретной случайной величины.</w:t>
      </w:r>
    </w:p>
    <w:p w:rsidR="00C82F26" w:rsidRDefault="00C82F26" w:rsidP="00C82F26">
      <w:r>
        <w:t>35.</w:t>
      </w:r>
      <w:r>
        <w:tab/>
        <w:t>Свойства математического ожидания дискретной случайной величины.</w:t>
      </w:r>
    </w:p>
    <w:p w:rsidR="00C82F26" w:rsidRDefault="00C82F26" w:rsidP="00C82F26">
      <w:r>
        <w:t>36.</w:t>
      </w:r>
      <w:r>
        <w:tab/>
        <w:t>Создание ряда распределения дискретной случайной величины.</w:t>
      </w:r>
    </w:p>
    <w:p w:rsidR="00C82F26" w:rsidRDefault="00C82F26" w:rsidP="00C82F26">
      <w:r>
        <w:t>37.</w:t>
      </w:r>
      <w:r>
        <w:tab/>
        <w:t>Средства оценки качества прогнозирования временных рядов.</w:t>
      </w:r>
    </w:p>
    <w:p w:rsidR="00C82F26" w:rsidRDefault="00C82F26" w:rsidP="00C82F26">
      <w:r>
        <w:t>38.</w:t>
      </w:r>
      <w:r>
        <w:tab/>
        <w:t>Условная вероятность.</w:t>
      </w:r>
    </w:p>
    <w:p w:rsidR="00C82F26" w:rsidRDefault="00C82F26" w:rsidP="00C82F26">
      <w:r>
        <w:t>39.</w:t>
      </w:r>
      <w:r>
        <w:tab/>
        <w:t>Формула Байеса.</w:t>
      </w:r>
    </w:p>
    <w:p w:rsidR="00C82F26" w:rsidRDefault="00C82F26" w:rsidP="00C82F26">
      <w:r>
        <w:t>40.</w:t>
      </w:r>
      <w:r>
        <w:tab/>
        <w:t>Формулы комбинаторики: размещения, сочетания, перестановки.</w:t>
      </w:r>
    </w:p>
    <w:p w:rsidR="00C82F26" w:rsidRDefault="00C82F26" w:rsidP="00C82F26">
      <w:r>
        <w:t>41.</w:t>
      </w:r>
      <w:r>
        <w:tab/>
        <w:t>Функциональная и вероятностная зависимость между случайными величинами.</w:t>
      </w:r>
    </w:p>
    <w:p w:rsidR="00C82F26" w:rsidRDefault="00C82F26" w:rsidP="00C82F26">
      <w:r>
        <w:lastRenderedPageBreak/>
        <w:t>42.</w:t>
      </w:r>
      <w:r>
        <w:tab/>
        <w:t>Функция распределения двумерной случайной величины.</w:t>
      </w:r>
    </w:p>
    <w:p w:rsidR="00C82F26" w:rsidRDefault="00C82F26" w:rsidP="00C82F26">
      <w:r>
        <w:t>43.</w:t>
      </w:r>
      <w:r>
        <w:tab/>
        <w:t>Функция распределения дискретной случайной величины.</w:t>
      </w:r>
    </w:p>
    <w:p w:rsidR="00C82F26" w:rsidRDefault="00C82F26" w:rsidP="00C82F26">
      <w:r>
        <w:t>44.</w:t>
      </w:r>
      <w:r>
        <w:tab/>
        <w:t>Функция распределения непрерывной случайной величины.</w:t>
      </w:r>
    </w:p>
    <w:p w:rsidR="00C82F26" w:rsidRDefault="00C82F26" w:rsidP="00C82F26">
      <w:r>
        <w:t>45.</w:t>
      </w:r>
      <w:r>
        <w:tab/>
        <w:t>Плотность распределения непрерывной случайной величины.</w:t>
      </w:r>
    </w:p>
    <w:p w:rsidR="00C82F26" w:rsidRDefault="00C82F26" w:rsidP="00C82F26">
      <w:r>
        <w:t>46.</w:t>
      </w:r>
      <w:r>
        <w:tab/>
        <w:t>Экспоненциальное распределение</w:t>
      </w:r>
    </w:p>
    <w:p w:rsidR="00C82F26" w:rsidRDefault="00C82F26" w:rsidP="00C82F26">
      <w:r>
        <w:t>Асимметрия и эксцесс эмпирического распределения</w:t>
      </w:r>
    </w:p>
    <w:p w:rsidR="00C82F26" w:rsidRDefault="00C82F26" w:rsidP="00C82F26">
      <w:r>
        <w:t>47.</w:t>
      </w:r>
      <w:r>
        <w:tab/>
        <w:t>Генеральная и выборочная дисперсия</w:t>
      </w:r>
    </w:p>
    <w:p w:rsidR="00C82F26" w:rsidRDefault="00C82F26" w:rsidP="00C82F26">
      <w:r>
        <w:t>48.</w:t>
      </w:r>
      <w:r>
        <w:tab/>
        <w:t>Генеральная и выборочная совокупности</w:t>
      </w:r>
    </w:p>
    <w:p w:rsidR="00C82F26" w:rsidRDefault="00C82F26" w:rsidP="00C82F26">
      <w:r>
        <w:t>49.</w:t>
      </w:r>
      <w:r>
        <w:tab/>
        <w:t>Генеральная и выборочная средняя.</w:t>
      </w:r>
    </w:p>
    <w:p w:rsidR="00C82F26" w:rsidRDefault="00C82F26" w:rsidP="00C82F26">
      <w:r>
        <w:t>50.</w:t>
      </w:r>
      <w:r>
        <w:tab/>
        <w:t>Гипотеза о законе распределения генеральной совокупности. Критерий согласия Пирсона</w:t>
      </w:r>
    </w:p>
    <w:p w:rsidR="00C82F26" w:rsidRDefault="00C82F26" w:rsidP="00C82F26">
      <w:r>
        <w:t>51.</w:t>
      </w:r>
      <w:r>
        <w:tab/>
        <w:t>Дискретный вариационный ряд. Полигон частот и эмпирическая функция распределения</w:t>
      </w:r>
    </w:p>
    <w:p w:rsidR="00C82F26" w:rsidRDefault="00C82F26" w:rsidP="00C82F26">
      <w:r>
        <w:t>52.</w:t>
      </w:r>
      <w:r>
        <w:tab/>
        <w:t>Интервальный вариационный ряд.</w:t>
      </w:r>
    </w:p>
    <w:p w:rsidR="00C82F26" w:rsidRDefault="00C82F26" w:rsidP="00C82F26">
      <w:r>
        <w:t>53.</w:t>
      </w:r>
      <w:r>
        <w:tab/>
        <w:t>Коэффициент вариации</w:t>
      </w:r>
    </w:p>
    <w:p w:rsidR="00C82F26" w:rsidRDefault="00C82F26" w:rsidP="00C82F26">
      <w:r>
        <w:t>54.</w:t>
      </w:r>
      <w:r>
        <w:tab/>
        <w:t>Медиана</w:t>
      </w:r>
    </w:p>
    <w:p w:rsidR="00C82F26" w:rsidRDefault="00C82F26" w:rsidP="00C82F26">
      <w:r>
        <w:t>55.</w:t>
      </w:r>
      <w:r>
        <w:tab/>
        <w:t>Мода</w:t>
      </w:r>
    </w:p>
    <w:p w:rsidR="00C82F26" w:rsidRDefault="00C82F26" w:rsidP="00C82F26">
      <w:r>
        <w:t>56.</w:t>
      </w:r>
      <w:r>
        <w:tab/>
        <w:t>Оценка вероятности биномиального распределения</w:t>
      </w:r>
    </w:p>
    <w:p w:rsidR="00C82F26" w:rsidRDefault="00C82F26" w:rsidP="00C82F26">
      <w:r>
        <w:t>57.</w:t>
      </w:r>
      <w:r>
        <w:tab/>
        <w:t>Оценка генеральной средней и генеральной доли по повторной и бесповторной выборке</w:t>
      </w:r>
    </w:p>
    <w:p w:rsidR="00C82F26" w:rsidRDefault="00C82F26" w:rsidP="00C82F26">
      <w:r>
        <w:t>58.</w:t>
      </w:r>
      <w:r>
        <w:tab/>
        <w:t>Проверка статистических гипотез</w:t>
      </w:r>
    </w:p>
    <w:p w:rsidR="00C82F26" w:rsidRDefault="00C82F26" w:rsidP="00C82F26">
      <w:r>
        <w:t>59.</w:t>
      </w:r>
      <w:r>
        <w:tab/>
        <w:t>Размах вариации. Среднее линейное отклонение.</w:t>
      </w:r>
    </w:p>
    <w:p w:rsidR="00C82F26" w:rsidRDefault="00C82F26" w:rsidP="00C82F26">
      <w:r>
        <w:t>60.</w:t>
      </w:r>
      <w:r>
        <w:tab/>
        <w:t>Статистические гипотезы</w:t>
      </w:r>
    </w:p>
    <w:p w:rsidR="00C82F26" w:rsidRDefault="00C82F26" w:rsidP="00C82F26">
      <w:r>
        <w:t>61.</w:t>
      </w:r>
      <w:r>
        <w:tab/>
        <w:t>Статистические оценки параметров генеральной совокупности. Доверительный интервал</w:t>
      </w:r>
    </w:p>
    <w:p w:rsidR="00C82F26" w:rsidRDefault="00C82F26" w:rsidP="00C82F26"/>
    <w:p w:rsidR="00C82F26" w:rsidRDefault="00C82F26" w:rsidP="00C82F26"/>
    <w:p w:rsidR="00C82F26" w:rsidRDefault="00C82F26" w:rsidP="00C82F26"/>
    <w:p w:rsidR="0091137B" w:rsidRPr="00C82F26" w:rsidRDefault="0091137B" w:rsidP="00C82F26"/>
    <w:sectPr w:rsidR="0091137B" w:rsidRPr="00C82F26" w:rsidSect="00AD4A6D">
      <w:footerReference w:type="default" r:id="rId8"/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B81" w:rsidRDefault="00EB6B81" w:rsidP="00411FA5">
      <w:r>
        <w:separator/>
      </w:r>
    </w:p>
  </w:endnote>
  <w:endnote w:type="continuationSeparator" w:id="0">
    <w:p w:rsidR="00EB6B81" w:rsidRDefault="00EB6B81" w:rsidP="00411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ADC" w:rsidRDefault="00411FA5">
    <w:pPr>
      <w:pStyle w:val="a3"/>
      <w:jc w:val="right"/>
    </w:pPr>
    <w:r>
      <w:fldChar w:fldCharType="begin"/>
    </w:r>
    <w:r w:rsidR="00033AC3">
      <w:instrText xml:space="preserve"> PAGE   \* MERGEFORMAT </w:instrText>
    </w:r>
    <w:r>
      <w:fldChar w:fldCharType="separate"/>
    </w:r>
    <w:r w:rsidR="00C82F26">
      <w:rPr>
        <w:noProof/>
      </w:rPr>
      <w:t>1</w:t>
    </w:r>
    <w:r>
      <w:rPr>
        <w:noProof/>
      </w:rPr>
      <w:fldChar w:fldCharType="end"/>
    </w:r>
  </w:p>
  <w:p w:rsidR="003A2ADC" w:rsidRDefault="00EB6B8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B81" w:rsidRDefault="00EB6B81" w:rsidP="00411FA5">
      <w:r>
        <w:separator/>
      </w:r>
    </w:p>
  </w:footnote>
  <w:footnote w:type="continuationSeparator" w:id="0">
    <w:p w:rsidR="00EB6B81" w:rsidRDefault="00EB6B81" w:rsidP="00411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653A7"/>
    <w:multiLevelType w:val="hybridMultilevel"/>
    <w:tmpl w:val="53427FE8"/>
    <w:lvl w:ilvl="0" w:tplc="CB0AFB5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AC3"/>
    <w:rsid w:val="00033AC3"/>
    <w:rsid w:val="001025E8"/>
    <w:rsid w:val="0030040F"/>
    <w:rsid w:val="00411FA5"/>
    <w:rsid w:val="00704706"/>
    <w:rsid w:val="0091137B"/>
    <w:rsid w:val="00C177C5"/>
    <w:rsid w:val="00C82F26"/>
    <w:rsid w:val="00E07FF9"/>
    <w:rsid w:val="00EB6B81"/>
    <w:rsid w:val="00F4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AC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33AC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33AC3"/>
    <w:rPr>
      <w:rFonts w:ascii="Times New Roman" w:eastAsia="Calibri" w:hAnsi="Times New Roman" w:cs="Times New Roman"/>
      <w:sz w:val="24"/>
    </w:rPr>
  </w:style>
  <w:style w:type="paragraph" w:styleId="2">
    <w:name w:val="Body Text 2"/>
    <w:basedOn w:val="a"/>
    <w:link w:val="20"/>
    <w:rsid w:val="00033AC3"/>
    <w:pPr>
      <w:jc w:val="both"/>
    </w:pPr>
    <w:rPr>
      <w:rFonts w:eastAsia="Times New Roman"/>
      <w:szCs w:val="20"/>
    </w:rPr>
  </w:style>
  <w:style w:type="character" w:customStyle="1" w:styleId="20">
    <w:name w:val="Основной текст 2 Знак"/>
    <w:basedOn w:val="a0"/>
    <w:link w:val="2"/>
    <w:rsid w:val="00033AC3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033AC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33AC3"/>
    <w:rPr>
      <w:rFonts w:ascii="Times New Roman" w:eastAsia="Calibri" w:hAnsi="Times New Roman" w:cs="Times New Roman"/>
      <w:sz w:val="24"/>
    </w:rPr>
  </w:style>
  <w:style w:type="paragraph" w:styleId="a7">
    <w:name w:val="Normal (Web)"/>
    <w:basedOn w:val="a"/>
    <w:uiPriority w:val="99"/>
    <w:semiHidden/>
    <w:unhideWhenUsed/>
    <w:rsid w:val="00E07FF9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AC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33AC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33AC3"/>
    <w:rPr>
      <w:rFonts w:ascii="Times New Roman" w:eastAsia="Calibri" w:hAnsi="Times New Roman" w:cs="Times New Roman"/>
      <w:sz w:val="24"/>
    </w:rPr>
  </w:style>
  <w:style w:type="paragraph" w:styleId="2">
    <w:name w:val="Body Text 2"/>
    <w:basedOn w:val="a"/>
    <w:link w:val="20"/>
    <w:rsid w:val="00033AC3"/>
    <w:pPr>
      <w:jc w:val="both"/>
    </w:pPr>
    <w:rPr>
      <w:rFonts w:eastAsia="Times New Roman"/>
      <w:szCs w:val="20"/>
    </w:rPr>
  </w:style>
  <w:style w:type="character" w:customStyle="1" w:styleId="20">
    <w:name w:val="Основной текст 2 Знак"/>
    <w:basedOn w:val="a0"/>
    <w:link w:val="2"/>
    <w:rsid w:val="00033AC3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033AC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33AC3"/>
    <w:rPr>
      <w:rFonts w:ascii="Times New Roman" w:eastAsia="Calibri" w:hAnsi="Times New Roman" w:cs="Times New Roman"/>
      <w:sz w:val="24"/>
    </w:rPr>
  </w:style>
  <w:style w:type="paragraph" w:styleId="a7">
    <w:name w:val="Normal (Web)"/>
    <w:basedOn w:val="a"/>
    <w:uiPriority w:val="99"/>
    <w:semiHidden/>
    <w:unhideWhenUsed/>
    <w:rsid w:val="00E07FF9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</dc:creator>
  <cp:lastModifiedBy>Войтова Тамара Анатольевна</cp:lastModifiedBy>
  <cp:revision>2</cp:revision>
  <dcterms:created xsi:type="dcterms:W3CDTF">2022-10-05T14:35:00Z</dcterms:created>
  <dcterms:modified xsi:type="dcterms:W3CDTF">2022-10-05T14:35:00Z</dcterms:modified>
</cp:coreProperties>
</file>