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28AA5BE1" w14:textId="77777777" w:rsidTr="00817E81">
        <w:trPr>
          <w:trHeight w:val="283"/>
          <w:jc w:val="center"/>
        </w:trPr>
        <w:tc>
          <w:tcPr>
            <w:tcW w:w="9639" w:type="dxa"/>
          </w:tcPr>
          <w:p w14:paraId="77BCDA35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53D1FDE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46573BE" w14:textId="77777777" w:rsidR="009442AC" w:rsidRDefault="00817E81" w:rsidP="009442AC">
            <w:pPr>
              <w:spacing w:after="0"/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34FC5BB8" w14:textId="54B3E502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5057740A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60B8770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357AB6E" w14:textId="602C51B4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DD74E8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1558695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BCDE1E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61519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82BC95" w14:textId="77777777"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66896D9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13EA61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B7728A3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55EABFD" w14:textId="7AE750C2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995FCB">
              <w:rPr>
                <w:b/>
                <w:sz w:val="28"/>
                <w:szCs w:val="28"/>
              </w:rPr>
              <w:t>технологической</w:t>
            </w:r>
            <w:r w:rsidR="002759E8">
              <w:rPr>
                <w:b/>
                <w:sz w:val="28"/>
                <w:szCs w:val="28"/>
              </w:rPr>
              <w:t xml:space="preserve"> практике</w:t>
            </w:r>
          </w:p>
          <w:p w14:paraId="5BF8DA4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DAE008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0BD197F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2C0427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4C19CC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2A7585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58F4728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4DB2B2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5712EC7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C05F8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2C882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70F087" w14:textId="77777777"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0EC83E24" w14:textId="77777777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04AF6A" w14:textId="081943DD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4D2C22" w14:textId="47A2ECB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05F220F" w14:textId="6CAA7888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2DEE680" w14:textId="1C3DA853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46F3A3E" w14:textId="3A1A17F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1553F7" w14:textId="77777777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5CA4229" w14:textId="3A8DA3CA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9B6B58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817E81">
              <w:rPr>
                <w:sz w:val="28"/>
                <w:szCs w:val="28"/>
              </w:rPr>
              <w:t xml:space="preserve"> г. </w:t>
            </w:r>
          </w:p>
          <w:p w14:paraId="4B58F1C4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2E3FC1FF" w14:textId="77777777"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F022CA6" w14:textId="77777777"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7177D469" w14:textId="77777777" w:rsidR="00817E81" w:rsidRDefault="00817E81" w:rsidP="00DD74E8">
            <w:pPr>
              <w:pStyle w:val="a3"/>
              <w:numPr>
                <w:ilvl w:val="0"/>
                <w:numId w:val="2"/>
              </w:numPr>
              <w:tabs>
                <w:tab w:val="left" w:pos="989"/>
              </w:tabs>
              <w:spacing w:after="0" w:line="276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63B0165A" w14:textId="77777777" w:rsidR="009442AC" w:rsidRPr="009442AC" w:rsidRDefault="009442AC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</w:pPr>
            <w:r w:rsidRPr="009442AC">
              <w:rPr>
                <w:sz w:val="28"/>
                <w:szCs w:val="28"/>
              </w:rPr>
              <w:t>Аналитический обзор и современные методы исследования систем управления</w:t>
            </w:r>
          </w:p>
          <w:p w14:paraId="7405FCE6" w14:textId="41C243E8" w:rsidR="00C563FA" w:rsidRDefault="00D37E68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9442AC">
              <w:rPr>
                <w:sz w:val="28"/>
                <w:szCs w:val="28"/>
              </w:rPr>
              <w:t>разработки математической, имитационной, модели объекта или процесса управления</w:t>
            </w:r>
            <w:r w:rsidR="00AD3E7D" w:rsidRPr="00AD3E7D">
              <w:rPr>
                <w:sz w:val="28"/>
                <w:szCs w:val="28"/>
              </w:rPr>
              <w:t>.</w:t>
            </w:r>
          </w:p>
          <w:p w14:paraId="24C403FC" w14:textId="77777777"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14:paraId="0ED99AEA" w14:textId="71D2E08E" w:rsidR="00817E81" w:rsidRDefault="00817E81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41FD895E" w14:textId="049BB8D9" w:rsidR="009442AC" w:rsidRDefault="009442AC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D18B79B" w14:textId="77777777"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4848A2C7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25999498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0FE65F11" w14:textId="77777777"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13D9CC78" w14:textId="77777777"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585E166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C24DCAD" w14:textId="77777777"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D328B6C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      </w:r>
            <w:r w:rsidRPr="00941CB7">
              <w:rPr>
                <w:sz w:val="28"/>
                <w:szCs w:val="28"/>
              </w:rPr>
              <w:lastRenderedPageBreak/>
      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271B9F61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69BE0A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2D3AEF9" w14:textId="77777777" w:rsidTr="007F13C9">
              <w:tc>
                <w:tcPr>
                  <w:tcW w:w="2850" w:type="dxa"/>
                </w:tcPr>
                <w:p w14:paraId="3AA00ECA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9642B0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791403CB" w14:textId="77777777" w:rsidTr="007F13C9">
              <w:tc>
                <w:tcPr>
                  <w:tcW w:w="2850" w:type="dxa"/>
                </w:tcPr>
                <w:p w14:paraId="0DEC2A80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3827322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52BB5E0D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0EB6C548" w14:textId="77777777" w:rsidTr="007F13C9">
              <w:tc>
                <w:tcPr>
                  <w:tcW w:w="2850" w:type="dxa"/>
                </w:tcPr>
                <w:p w14:paraId="0FE2723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D4572C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C51870C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2054456E" w14:textId="77777777" w:rsidTr="007F13C9">
              <w:tc>
                <w:tcPr>
                  <w:tcW w:w="2850" w:type="dxa"/>
                </w:tcPr>
                <w:p w14:paraId="14BB209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9DF0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D61E9D4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687E7C3D" w14:textId="77777777" w:rsidTr="007F13C9">
              <w:tc>
                <w:tcPr>
                  <w:tcW w:w="2850" w:type="dxa"/>
                </w:tcPr>
                <w:p w14:paraId="5BF85783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6142328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3993B23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77117C9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A9382C2" w14:textId="77777777" w:rsidR="003B1287" w:rsidRDefault="009B6B58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36B4F"/>
    <w:rsid w:val="002759E8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856C5"/>
    <w:rsid w:val="006C5A0E"/>
    <w:rsid w:val="007373F1"/>
    <w:rsid w:val="007D1D0C"/>
    <w:rsid w:val="00804975"/>
    <w:rsid w:val="00817E81"/>
    <w:rsid w:val="00893EBD"/>
    <w:rsid w:val="009150D2"/>
    <w:rsid w:val="009442AC"/>
    <w:rsid w:val="00995FCB"/>
    <w:rsid w:val="009B6B58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D74E8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499"/>
  <w15:docId w15:val="{84CABA83-7C6D-4612-B56F-11E264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16</cp:revision>
  <dcterms:created xsi:type="dcterms:W3CDTF">2024-04-19T04:12:00Z</dcterms:created>
  <dcterms:modified xsi:type="dcterms:W3CDTF">2026-03-06T07:51:00Z</dcterms:modified>
</cp:coreProperties>
</file>