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24506">
        <w:rPr>
          <w:rFonts w:ascii="Times New Roman" w:hAnsi="Times New Roman"/>
          <w:b/>
          <w:sz w:val="28"/>
          <w:szCs w:val="28"/>
        </w:rPr>
        <w:t>производственной</w:t>
      </w:r>
      <w:r w:rsidR="00335707">
        <w:rPr>
          <w:rFonts w:ascii="Times New Roman" w:hAnsi="Times New Roman"/>
          <w:b/>
          <w:sz w:val="28"/>
          <w:szCs w:val="28"/>
        </w:rPr>
        <w:t xml:space="preserve"> практике</w:t>
      </w:r>
      <w:r w:rsidR="00B24506">
        <w:rPr>
          <w:rFonts w:ascii="Times New Roman" w:hAnsi="Times New Roman"/>
          <w:b/>
          <w:sz w:val="28"/>
          <w:szCs w:val="28"/>
        </w:rPr>
        <w:t xml:space="preserve"> «</w:t>
      </w:r>
      <w:r w:rsidR="00B24506" w:rsidRPr="00B24506">
        <w:rPr>
          <w:rFonts w:ascii="Times New Roman" w:hAnsi="Times New Roman"/>
          <w:b/>
          <w:sz w:val="28"/>
          <w:szCs w:val="28"/>
        </w:rPr>
        <w:t>Технологическая (проектно-технологическая) практика</w:t>
      </w:r>
      <w:r w:rsidR="00B24506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EE5898" w:rsidRP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34373"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EE5898" w:rsidRPr="00D34373" w:rsidRDefault="00EE5898" w:rsidP="00EE5898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EE5898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 w:rsidRPr="00D3437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4373">
        <w:rPr>
          <w:rFonts w:ascii="Times New Roman" w:hAnsi="Times New Roman"/>
          <w:sz w:val="20"/>
          <w:szCs w:val="20"/>
        </w:rPr>
        <w:t xml:space="preserve">                  (должность) </w:t>
      </w:r>
      <w:r w:rsidRPr="00D34373">
        <w:rPr>
          <w:rFonts w:ascii="Times New Roman" w:hAnsi="Times New Roman"/>
          <w:sz w:val="28"/>
          <w:szCs w:val="28"/>
        </w:rPr>
        <w:t xml:space="preserve"> </w:t>
      </w: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Default="00335707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EE5898" w:rsidRPr="00EE5898">
        <w:rPr>
          <w:rFonts w:ascii="Times New Roman" w:hAnsi="Times New Roman"/>
          <w:b/>
          <w:sz w:val="28"/>
          <w:szCs w:val="28"/>
        </w:rPr>
        <w:t>Образец оформления титульного листа отчета по практике: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МИНИСТЕРСТВО ТРАНСПОРТА РОССИЙСКОЙ ФЕДЕРАЦИИ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РОССИЙСКИЙ УНИВЕРСИТЕТ ТРАНСПОРТА РУТ (МИИТ)</w:t>
      </w:r>
    </w:p>
    <w:p w:rsidR="00EE5898" w:rsidRPr="00EE5898" w:rsidRDefault="00EE5898" w:rsidP="00EE5898">
      <w:pPr>
        <w:spacing w:line="276" w:lineRule="auto"/>
        <w:ind w:left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Кафедра «Международная транспортная логистика и управление цепями поставок»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35707" w:rsidRDefault="00335707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335707" w:rsidRDefault="00B24506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4506">
        <w:rPr>
          <w:rFonts w:ascii="Times New Roman" w:hAnsi="Times New Roman"/>
          <w:b/>
          <w:sz w:val="28"/>
          <w:szCs w:val="28"/>
        </w:rPr>
        <w:t>Технологическая (проектно-технологическая) практика</w:t>
      </w:r>
    </w:p>
    <w:p w:rsidR="00335707" w:rsidRPr="00EE5898" w:rsidRDefault="00335707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Выполнил: _______________________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университета: 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организации: 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Москва 202_ г. </w:t>
      </w:r>
    </w:p>
    <w:p w:rsidR="00943EC4" w:rsidRDefault="00B24506" w:rsidP="00EE589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EE589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Структура отчета по практике: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Введение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Цель практики;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Задачи практики.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Общая характеристика организации – места прохождения практики.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Характеристика структуры и учредительных документов организации;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организации.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выполненных заданий руководителя от организации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мероприятий, в которых принял участие обучающийся,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Выполнение индивидуальных заданий по практике: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4.1. Провести классификацию документов на русском и иностранном языках, опосредующих основную деятельность организации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4.2. Составить словарь терминов для перевода делового письма с русского языка на иностранный и наоборот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4.3. Составить перечень выражений для устного общения в условиях межкультурной коммуникации в соответствии с требованиями </w:t>
      </w:r>
      <w:r w:rsidRPr="00EE5898">
        <w:rPr>
          <w:rFonts w:ascii="Times New Roman" w:hAnsi="Times New Roman"/>
          <w:noProof/>
          <w:sz w:val="28"/>
          <w:szCs w:val="28"/>
        </w:rPr>
        <w:t xml:space="preserve">дипломатического и делового протокола и этикета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44. Подготовить реферативный обзор прессы по актуальным событиям международной жизни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Выводы о приобретенных в процессе прохождения практики профессиональных знаниях, навыках и умениях.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Предложения по совершенствованию организации практики, порядка ее прохождения, деятельности организации-места прохождения практики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Заключение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Список источников</w:t>
      </w:r>
    </w:p>
    <w:p w:rsid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Требования к оформлению отчета по практике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EE5898" w:rsidRP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E5898" w:rsidRPr="00EE5898" w:rsidRDefault="00335707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EE5898">
        <w:rPr>
          <w:rFonts w:ascii="Times New Roman" w:hAnsi="Times New Roman"/>
          <w:b/>
          <w:sz w:val="28"/>
          <w:szCs w:val="28"/>
        </w:rPr>
        <w:t>Порядок представления отчета по практике и его защита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D34373" w:rsidRDefault="00335707" w:rsidP="00EE589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EE5898">
        <w:rPr>
          <w:rFonts w:ascii="Times New Roman" w:hAnsi="Times New Roman"/>
          <w:b/>
          <w:sz w:val="28"/>
          <w:szCs w:val="28"/>
        </w:rPr>
        <w:t xml:space="preserve">. </w:t>
      </w:r>
      <w:r w:rsidR="00EE5898" w:rsidRPr="00D34373">
        <w:rPr>
          <w:rFonts w:ascii="Times New Roman" w:hAnsi="Times New Roman"/>
          <w:b/>
          <w:sz w:val="28"/>
          <w:szCs w:val="28"/>
        </w:rPr>
        <w:t>Критерии оценки результатов защиты отчета по практики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335707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</w:t>
            </w:r>
            <w:r w:rsidR="00335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E5898" w:rsidRP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E5898" w:rsidRPr="00E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3"/>
    <w:rsid w:val="001E5303"/>
    <w:rsid w:val="00335707"/>
    <w:rsid w:val="005D259B"/>
    <w:rsid w:val="0066153E"/>
    <w:rsid w:val="00B24506"/>
    <w:rsid w:val="00B5479A"/>
    <w:rsid w:val="00EE5898"/>
    <w:rsid w:val="00F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482E"/>
  <w15:chartTrackingRefBased/>
  <w15:docId w15:val="{D813CBCD-BFC0-4D7E-86C1-1683849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1147</Words>
  <Characters>6544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6</cp:revision>
  <dcterms:created xsi:type="dcterms:W3CDTF">2025-12-03T09:28:00Z</dcterms:created>
  <dcterms:modified xsi:type="dcterms:W3CDTF">2026-01-22T11:39:00Z</dcterms:modified>
</cp:coreProperties>
</file>