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848E" w14:textId="77777777" w:rsidR="00774DBE" w:rsidRPr="00141386" w:rsidRDefault="00774DBE" w:rsidP="00774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16EF284F" w14:textId="1C751D3B" w:rsidR="00774DBE" w:rsidRPr="00774DBE" w:rsidRDefault="00774DBE" w:rsidP="00774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DBE">
        <w:rPr>
          <w:rFonts w:ascii="Times New Roman" w:hAnsi="Times New Roman" w:cs="Times New Roman"/>
          <w:b/>
          <w:sz w:val="28"/>
          <w:szCs w:val="28"/>
        </w:rPr>
        <w:t xml:space="preserve">по дисциплине «Транспорт в структуре национальной экономики» </w:t>
      </w:r>
    </w:p>
    <w:p w14:paraId="6FEA27AD" w14:textId="77777777" w:rsidR="00774DBE" w:rsidRPr="00563E2D" w:rsidRDefault="00774DBE" w:rsidP="00774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114E8" w14:textId="77777777" w:rsidR="00774DBE" w:rsidRDefault="00774DBE" w:rsidP="00774DB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51F09822" w14:textId="27256896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Инструкция: выберите один правильный вариант ответа.</w:t>
      </w:r>
    </w:p>
    <w:p w14:paraId="16093AA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1CCF0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1.  Транспорт общего пользования выполняет перевозки:</w:t>
      </w:r>
    </w:p>
    <w:p w14:paraId="1B3EDA4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только в рамках внутрипроизводственного процесса</w:t>
      </w:r>
    </w:p>
    <w:p w14:paraId="5549433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в зависимости от того, кем перевозки осуществляются </w:t>
      </w:r>
    </w:p>
    <w:p w14:paraId="76A56CC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только государственными учреждениями</w:t>
      </w:r>
    </w:p>
    <w:p w14:paraId="4349E9A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только для нужд одного предприятия</w:t>
      </w:r>
    </w:p>
    <w:p w14:paraId="0596694B" w14:textId="52FFC08A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765214B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F2CD8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2.  Ведомственный транспорт предназначен для:</w:t>
      </w:r>
    </w:p>
    <w:p w14:paraId="0EC4CFA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перевозок грузов между регионами страны</w:t>
      </w:r>
    </w:p>
    <w:p w14:paraId="2F5DFD7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выполнения внутрипроизводственных (технологических) перевозок </w:t>
      </w:r>
    </w:p>
    <w:p w14:paraId="43D0F3D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международных перевозок пассажиров</w:t>
      </w:r>
    </w:p>
    <w:p w14:paraId="4226D7B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городских пассажирских перевозок</w:t>
      </w:r>
    </w:p>
    <w:p w14:paraId="672D8CAC" w14:textId="3C6D870F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597A877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AC9A8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3.  Основным критерием эффективности комплексного развития транспорта является:</w:t>
      </w:r>
    </w:p>
    <w:p w14:paraId="14B212C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минимум затрат общественного труда на производство готовой продукции, включая издержки обращения </w:t>
      </w:r>
    </w:p>
    <w:p w14:paraId="0E862F7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максимальная прибыль транспортных предприятий</w:t>
      </w:r>
    </w:p>
    <w:p w14:paraId="4CD68D7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минимальная стоимость подвижного состава</w:t>
      </w:r>
    </w:p>
    <w:p w14:paraId="5DFCF2E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максимальная скорость доставки грузов</w:t>
      </w:r>
    </w:p>
    <w:p w14:paraId="4BFF735D" w14:textId="14747681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1F9A2C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E5BC8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4.  В структуре национальной экономики транспорт относится к:</w:t>
      </w:r>
    </w:p>
    <w:p w14:paraId="087D540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сфере материального производства</w:t>
      </w:r>
    </w:p>
    <w:p w14:paraId="4B0DDFC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 xml:space="preserve">    б) сфере услуг </w:t>
      </w:r>
    </w:p>
    <w:p w14:paraId="6E4F641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первичному сектору экономики</w:t>
      </w:r>
    </w:p>
    <w:p w14:paraId="76C0D4A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аграрному сектору</w:t>
      </w:r>
    </w:p>
    <w:p w14:paraId="5EABBB66" w14:textId="5495DD79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7D412E1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911F3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5.  Какой вид транспорта в России занимает первое место по грузообороту?</w:t>
      </w:r>
    </w:p>
    <w:p w14:paraId="026831B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железнодорожный</w:t>
      </w:r>
    </w:p>
    <w:p w14:paraId="7248090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трубопроводный </w:t>
      </w:r>
    </w:p>
    <w:p w14:paraId="5090342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автомобильный</w:t>
      </w:r>
    </w:p>
    <w:p w14:paraId="472EAE3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морской</w:t>
      </w:r>
    </w:p>
    <w:p w14:paraId="64DF38B8" w14:textId="342E6B8D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628FCD8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CC6FF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6.  Самый дорогой вид транспорта:</w:t>
      </w:r>
    </w:p>
    <w:p w14:paraId="5AF0FC6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автомобильный</w:t>
      </w:r>
    </w:p>
    <w:p w14:paraId="6A0EC2F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авиационный </w:t>
      </w:r>
    </w:p>
    <w:p w14:paraId="5359901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железнодорожный</w:t>
      </w:r>
    </w:p>
    <w:p w14:paraId="2DFA65F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морской</w:t>
      </w:r>
    </w:p>
    <w:p w14:paraId="7A26FF8F" w14:textId="1054430A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452705B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120AC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7.  Наиболее густая транспортная сеть сформирована в России:</w:t>
      </w:r>
    </w:p>
    <w:p w14:paraId="203445F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на западе </w:t>
      </w:r>
    </w:p>
    <w:p w14:paraId="106CEE2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на севере</w:t>
      </w:r>
    </w:p>
    <w:p w14:paraId="3DF7E97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на востоке</w:t>
      </w:r>
    </w:p>
    <w:p w14:paraId="6AC52C2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равномерно по всей территории</w:t>
      </w:r>
    </w:p>
    <w:p w14:paraId="293C133D" w14:textId="14D476B4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0BAC5D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44387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8.  Главное преимущество автомобильного транспорта — это:</w:t>
      </w:r>
    </w:p>
    <w:p w14:paraId="0C37475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низкая стоимость перевозок</w:t>
      </w:r>
    </w:p>
    <w:p w14:paraId="3FB96BC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мобильность и скорость перевозок (маневренность) </w:t>
      </w:r>
    </w:p>
    <w:p w14:paraId="4767865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высокая экологичность</w:t>
      </w:r>
    </w:p>
    <w:p w14:paraId="6999BB2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 xml:space="preserve">    г) большая грузоподъемность</w:t>
      </w:r>
    </w:p>
    <w:p w14:paraId="49AEAC0D" w14:textId="4AA53E53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4D0B4E7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CEA3C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9.  Главная железнодорожная магистраль России:</w:t>
      </w:r>
    </w:p>
    <w:p w14:paraId="236D834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Транссибирская </w:t>
      </w:r>
    </w:p>
    <w:p w14:paraId="3B52E66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Байкало-Амурская</w:t>
      </w:r>
    </w:p>
    <w:p w14:paraId="765EF26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Печорская</w:t>
      </w:r>
    </w:p>
    <w:p w14:paraId="338687E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Южно-Сибирская</w:t>
      </w:r>
    </w:p>
    <w:p w14:paraId="4B196A96" w14:textId="3F4AA4DA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91ACE0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5E3AE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10. Самые дешевые перевозки грузов осуществляются:</w:t>
      </w:r>
    </w:p>
    <w:p w14:paraId="2E06ACC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железнодорожным транспортом</w:t>
      </w:r>
    </w:p>
    <w:p w14:paraId="511E0CC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автомобильным транспортом</w:t>
      </w:r>
    </w:p>
    <w:p w14:paraId="08DC1B2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морским транспортом </w:t>
      </w:r>
    </w:p>
    <w:p w14:paraId="7F09CB1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авиационным транспортом</w:t>
      </w:r>
    </w:p>
    <w:p w14:paraId="35C0B567" w14:textId="2338F7DB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в)</w:t>
      </w:r>
    </w:p>
    <w:p w14:paraId="3CFC031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0E641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11. Погодные условия особенно сильно влияют на работу:</w:t>
      </w:r>
    </w:p>
    <w:p w14:paraId="62219F3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авиационного транспорта </w:t>
      </w:r>
    </w:p>
    <w:p w14:paraId="3EE4EB6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автомобильного транспорта</w:t>
      </w:r>
    </w:p>
    <w:p w14:paraId="6F28792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трубопроводного транспорта</w:t>
      </w:r>
    </w:p>
    <w:p w14:paraId="7EBCD51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железнодорожного транспорта</w:t>
      </w:r>
    </w:p>
    <w:p w14:paraId="2D479A04" w14:textId="7BD94986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EEC4A0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E06EF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12. Самый крупный порт на Балтике:</w:t>
      </w:r>
    </w:p>
    <w:p w14:paraId="720EE38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Калининград</w:t>
      </w:r>
    </w:p>
    <w:p w14:paraId="403CC44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Выборг</w:t>
      </w:r>
    </w:p>
    <w:p w14:paraId="7641F39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Санкт-Петербург </w:t>
      </w:r>
    </w:p>
    <w:p w14:paraId="5B2BAD7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Мурманск</w:t>
      </w:r>
    </w:p>
    <w:p w14:paraId="35ABA480" w14:textId="77CBFCBB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в)</w:t>
      </w:r>
    </w:p>
    <w:p w14:paraId="14D2814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B6D5F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13. Первое место в грузообороте принадлежит портам:</w:t>
      </w:r>
    </w:p>
    <w:p w14:paraId="033B35A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Тихоокеанского бассейна </w:t>
      </w:r>
    </w:p>
    <w:p w14:paraId="1186281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Балтийского бассейна</w:t>
      </w:r>
    </w:p>
    <w:p w14:paraId="62BD3E8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Северного бассейна</w:t>
      </w:r>
    </w:p>
    <w:p w14:paraId="1114535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Черноморского бассейна</w:t>
      </w:r>
    </w:p>
    <w:p w14:paraId="53CD7D47" w14:textId="35F79DC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D4BFCB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2BA06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14. Северный морской путь начинается от порта:</w:t>
      </w:r>
    </w:p>
    <w:p w14:paraId="1FB441D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Архангельск</w:t>
      </w:r>
    </w:p>
    <w:p w14:paraId="614DB89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Мурманск </w:t>
      </w:r>
    </w:p>
    <w:p w14:paraId="7DAEF4C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Санкт-Петербург</w:t>
      </w:r>
    </w:p>
    <w:p w14:paraId="3BF28A6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Владивосток</w:t>
      </w:r>
    </w:p>
    <w:p w14:paraId="62B39BB4" w14:textId="03110D74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1F693AE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04B88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15. Самый большой объем перевозок грузов имеет порт:</w:t>
      </w:r>
    </w:p>
    <w:p w14:paraId="0729123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Мурманск</w:t>
      </w:r>
    </w:p>
    <w:p w14:paraId="4DAD117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Санкт-Петербург</w:t>
      </w:r>
    </w:p>
    <w:p w14:paraId="0383C64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Находка</w:t>
      </w:r>
    </w:p>
    <w:p w14:paraId="7159F5D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Новороссийск </w:t>
      </w:r>
    </w:p>
    <w:p w14:paraId="233942D3" w14:textId="061BF440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г)</w:t>
      </w:r>
    </w:p>
    <w:p w14:paraId="66C56D1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F726C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16. Основной судоходный бассейн России:</w:t>
      </w:r>
    </w:p>
    <w:p w14:paraId="2A96AFA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Волго-Камский </w:t>
      </w:r>
    </w:p>
    <w:p w14:paraId="71DE597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 w:rsidRPr="006768D2">
        <w:rPr>
          <w:rFonts w:ascii="Times New Roman" w:hAnsi="Times New Roman" w:cs="Times New Roman"/>
          <w:sz w:val="28"/>
          <w:szCs w:val="28"/>
        </w:rPr>
        <w:t>Ангаро</w:t>
      </w:r>
      <w:proofErr w:type="spellEnd"/>
      <w:r w:rsidRPr="006768D2">
        <w:rPr>
          <w:rFonts w:ascii="Times New Roman" w:hAnsi="Times New Roman" w:cs="Times New Roman"/>
          <w:sz w:val="28"/>
          <w:szCs w:val="28"/>
        </w:rPr>
        <w:t>-Енисейский</w:t>
      </w:r>
    </w:p>
    <w:p w14:paraId="7A1AE6F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Амурский</w:t>
      </w:r>
    </w:p>
    <w:p w14:paraId="751CAA7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Ленский</w:t>
      </w:r>
    </w:p>
    <w:p w14:paraId="67C46B5F" w14:textId="5BF195E5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75581B1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150E3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17. Перевозка пассажиров на дальние расстояния — главная специализация:</w:t>
      </w:r>
    </w:p>
    <w:p w14:paraId="52CE1B9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 xml:space="preserve">    а) автомобильного транспорта</w:t>
      </w:r>
    </w:p>
    <w:p w14:paraId="4804FC4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авиационного транспорта </w:t>
      </w:r>
    </w:p>
    <w:p w14:paraId="024FA8E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железнодорожного транспорта</w:t>
      </w:r>
    </w:p>
    <w:p w14:paraId="45108A9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морского транспорта</w:t>
      </w:r>
    </w:p>
    <w:p w14:paraId="26A11AA0" w14:textId="2716C25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0D8721D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2A64B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18. Какой вид транспорта обслуживает около 4/5 всей международной торговли?</w:t>
      </w:r>
    </w:p>
    <w:p w14:paraId="3967778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железнодорожный</w:t>
      </w:r>
    </w:p>
    <w:p w14:paraId="51608FB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автомобильный</w:t>
      </w:r>
    </w:p>
    <w:p w14:paraId="00754E8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авиационный</w:t>
      </w:r>
    </w:p>
    <w:p w14:paraId="2F5125C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морской </w:t>
      </w:r>
    </w:p>
    <w:p w14:paraId="5722C2EB" w14:textId="7798BBE9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г)</w:t>
      </w:r>
    </w:p>
    <w:p w14:paraId="6B9C9A3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D5BE5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19. Крупнейшими морскими флотами обладают:</w:t>
      </w:r>
    </w:p>
    <w:p w14:paraId="2FF3376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Дания и Италия</w:t>
      </w:r>
    </w:p>
    <w:p w14:paraId="20A1BF7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США и Япония</w:t>
      </w:r>
    </w:p>
    <w:p w14:paraId="783A150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Швеция и Норвегия</w:t>
      </w:r>
    </w:p>
    <w:p w14:paraId="6745E2F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Панама и Либерия </w:t>
      </w:r>
    </w:p>
    <w:p w14:paraId="7F202E4F" w14:textId="78EA276D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г)</w:t>
      </w:r>
    </w:p>
    <w:p w14:paraId="109D891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A0B23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20. Самая длинная в мире железнодорожная магистраль находится в:</w:t>
      </w:r>
    </w:p>
    <w:p w14:paraId="5DE0A0D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США</w:t>
      </w:r>
    </w:p>
    <w:p w14:paraId="0D8679C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Россия </w:t>
      </w:r>
    </w:p>
    <w:p w14:paraId="7AFA607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Канада</w:t>
      </w:r>
    </w:p>
    <w:p w14:paraId="7253B6A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Китай</w:t>
      </w:r>
    </w:p>
    <w:p w14:paraId="10923301" w14:textId="108D7222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53BB723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19CBC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21. К особенностям рынка транспортных услуг относится:</w:t>
      </w:r>
    </w:p>
    <w:p w14:paraId="4DAB475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всеобщность и массовость </w:t>
      </w:r>
    </w:p>
    <w:p w14:paraId="3EDBC6D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 xml:space="preserve">    б) наличие свободной конкуренции</w:t>
      </w:r>
    </w:p>
    <w:p w14:paraId="10680CD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локальный характер</w:t>
      </w:r>
    </w:p>
    <w:p w14:paraId="02C1225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отсутствие государственного регулирования</w:t>
      </w:r>
    </w:p>
    <w:p w14:paraId="464F5113" w14:textId="1CD5C44D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6BE62E3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876BB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22. Продукцией железнодорожного транспорта являются:</w:t>
      </w:r>
    </w:p>
    <w:p w14:paraId="7E3D0C6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тонны и километры </w:t>
      </w:r>
    </w:p>
    <w:p w14:paraId="07117DB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количество вагонов</w:t>
      </w:r>
    </w:p>
    <w:p w14:paraId="450FEB0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число рейсов</w:t>
      </w:r>
    </w:p>
    <w:p w14:paraId="0EB7814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объем инвестиций</w:t>
      </w:r>
    </w:p>
    <w:p w14:paraId="30E804B8" w14:textId="07EE846B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5009E4F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A143E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23. Грузооборот измеряется в:</w:t>
      </w:r>
    </w:p>
    <w:p w14:paraId="13B5BD0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тонно-километрах </w:t>
      </w:r>
    </w:p>
    <w:p w14:paraId="3E22329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пассажиро-километрах</w:t>
      </w:r>
    </w:p>
    <w:p w14:paraId="40FB1A9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тоннах</w:t>
      </w:r>
    </w:p>
    <w:p w14:paraId="7C3860A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километрах</w:t>
      </w:r>
    </w:p>
    <w:p w14:paraId="19E1F224" w14:textId="71C17213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C131D8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60A4B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24. Пассажирооборот — это:</w:t>
      </w:r>
    </w:p>
    <w:p w14:paraId="1A9B4D0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сумма произведений числа пассажиров на расстояние их перевозки </w:t>
      </w:r>
    </w:p>
    <w:p w14:paraId="52E6015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сумма произведений перевезенных грузов на расстояние</w:t>
      </w:r>
    </w:p>
    <w:p w14:paraId="5CCF637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количество перевезенных пассажиров</w:t>
      </w:r>
    </w:p>
    <w:p w14:paraId="1B27B0C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средняя дальность поездки пассажира</w:t>
      </w:r>
    </w:p>
    <w:p w14:paraId="5CB5DFB7" w14:textId="160DAA1C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4854615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2856F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25. Грузонапряженность — это:</w:t>
      </w:r>
    </w:p>
    <w:p w14:paraId="6E9C6F2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грузооборот на один километр эксплуатационной длины </w:t>
      </w:r>
    </w:p>
    <w:p w14:paraId="02614B4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средняя скорость доставки грузов</w:t>
      </w:r>
    </w:p>
    <w:p w14:paraId="6992362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общий объем перевезенных грузов</w:t>
      </w:r>
    </w:p>
    <w:p w14:paraId="2934D2C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 xml:space="preserve">    г) количество грузовых отправок</w:t>
      </w:r>
    </w:p>
    <w:p w14:paraId="6A8643BA" w14:textId="77C12B5A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3BE11BF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FA09E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26. Самая низкая себестоимость перевозок грузов (из перечисленных):</w:t>
      </w:r>
    </w:p>
    <w:p w14:paraId="245AA77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речной транспорт </w:t>
      </w:r>
    </w:p>
    <w:p w14:paraId="44D7D4E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железнодорожный транспорт</w:t>
      </w:r>
    </w:p>
    <w:p w14:paraId="270E823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автомобильный транспорт</w:t>
      </w:r>
    </w:p>
    <w:p w14:paraId="72A781C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авиационный транспорт</w:t>
      </w:r>
    </w:p>
    <w:p w14:paraId="1F2B8A4A" w14:textId="3E89F460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6464F34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D4CB3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27. В мировом грузообороте более 50% приходится на морской транспорт. В России этот показатель значительно ниже из-за:</w:t>
      </w:r>
    </w:p>
    <w:p w14:paraId="71841B0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суровых климатических условий многих морей </w:t>
      </w:r>
    </w:p>
    <w:p w14:paraId="740E8C0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высокой стоимости морского флота</w:t>
      </w:r>
    </w:p>
    <w:p w14:paraId="6D1FAFC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отсутствия выхода к морю</w:t>
      </w:r>
    </w:p>
    <w:p w14:paraId="73A661A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низкого качества морских портов</w:t>
      </w:r>
    </w:p>
    <w:p w14:paraId="50FCCB63" w14:textId="4207967F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0D1363B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E539A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28. К специфической для транспорта функции управления относится:</w:t>
      </w:r>
    </w:p>
    <w:p w14:paraId="63E16AC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руководство</w:t>
      </w:r>
    </w:p>
    <w:p w14:paraId="59CAF79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планирование</w:t>
      </w:r>
    </w:p>
    <w:p w14:paraId="5A8A244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планирование перевозок </w:t>
      </w:r>
    </w:p>
    <w:p w14:paraId="009E239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контроль</w:t>
      </w:r>
    </w:p>
    <w:p w14:paraId="4DC72381" w14:textId="6E8403BD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в)</w:t>
      </w:r>
    </w:p>
    <w:p w14:paraId="6BA9DDA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AA755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29. Министерство транспорта РФ осуществляет руководство:</w:t>
      </w:r>
    </w:p>
    <w:p w14:paraId="1C65551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всех видов транспорта</w:t>
      </w:r>
    </w:p>
    <w:p w14:paraId="767F1BC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всех видов транспорта общего пользования </w:t>
      </w:r>
    </w:p>
    <w:p w14:paraId="05590D1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только автомобильного транспорта</w:t>
      </w:r>
    </w:p>
    <w:p w14:paraId="4456F72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только железнодорожного транспорта</w:t>
      </w:r>
    </w:p>
    <w:p w14:paraId="575472ED" w14:textId="7AE537DF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 xml:space="preserve">    Правильный ответ: б)</w:t>
      </w:r>
    </w:p>
    <w:p w14:paraId="5DC9CD2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D14AC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30. Разработка федеральных программ развития видов транспорта является задачей:</w:t>
      </w:r>
    </w:p>
    <w:p w14:paraId="752FACA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Министерства транспорта </w:t>
      </w:r>
    </w:p>
    <w:p w14:paraId="40FF917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региональных органов управления</w:t>
      </w:r>
    </w:p>
    <w:p w14:paraId="277CFD9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муниципальных органов власти</w:t>
      </w:r>
    </w:p>
    <w:p w14:paraId="011A596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самих транспортных предприятий</w:t>
      </w:r>
    </w:p>
    <w:p w14:paraId="6AE3ED46" w14:textId="46471E74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45128D1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BC927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31. Внутрипроизводственный транспорт выполняет свои функции:</w:t>
      </w:r>
    </w:p>
    <w:p w14:paraId="244C900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на стадии производства, как часть технологического процесса </w:t>
      </w:r>
    </w:p>
    <w:p w14:paraId="283EA62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на стадии обращения товаров</w:t>
      </w:r>
    </w:p>
    <w:p w14:paraId="0679DE5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в международных перевозках</w:t>
      </w:r>
    </w:p>
    <w:p w14:paraId="0C52BEB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в городских пассажирских перевозках</w:t>
      </w:r>
    </w:p>
    <w:p w14:paraId="5D6A4A0A" w14:textId="4D481362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51A7553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7E362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32. Транспорт сферы обращения выполняет функцию:</w:t>
      </w:r>
    </w:p>
    <w:p w14:paraId="53EFDE4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связующего звена между производством и потреблением </w:t>
      </w:r>
    </w:p>
    <w:p w14:paraId="342EB2B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перемещения грузов внутри предприятия</w:t>
      </w:r>
    </w:p>
    <w:p w14:paraId="7E8AF26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обслуживания технологических процессов</w:t>
      </w:r>
    </w:p>
    <w:p w14:paraId="3382C7D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исключительно пассажирских перевозок</w:t>
      </w:r>
    </w:p>
    <w:p w14:paraId="3B395C58" w14:textId="2FC23104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2298829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D7E1C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33. Капитал как фактор транспортного производства выражается в:</w:t>
      </w:r>
    </w:p>
    <w:p w14:paraId="27FC9AB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основных производственных и непроизводственных фондах </w:t>
      </w:r>
    </w:p>
    <w:p w14:paraId="20C7D35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эксплуатационном контингенте работников</w:t>
      </w:r>
    </w:p>
    <w:p w14:paraId="2D02A1C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земле, отводимой под строительство</w:t>
      </w:r>
    </w:p>
    <w:p w14:paraId="5905BAA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материальных ресурсах</w:t>
      </w:r>
    </w:p>
    <w:p w14:paraId="4BD613DF" w14:textId="0759833A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6EC53A3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58030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34. Труд как фактор транспортного производства включает:</w:t>
      </w:r>
    </w:p>
    <w:p w14:paraId="0E79583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эксплуатационный и </w:t>
      </w:r>
      <w:proofErr w:type="spellStart"/>
      <w:r w:rsidRPr="006768D2">
        <w:rPr>
          <w:rFonts w:ascii="Times New Roman" w:hAnsi="Times New Roman" w:cs="Times New Roman"/>
          <w:sz w:val="28"/>
          <w:szCs w:val="28"/>
        </w:rPr>
        <w:t>неэксплуатационный</w:t>
      </w:r>
      <w:proofErr w:type="spellEnd"/>
      <w:r w:rsidRPr="006768D2">
        <w:rPr>
          <w:rFonts w:ascii="Times New Roman" w:hAnsi="Times New Roman" w:cs="Times New Roman"/>
          <w:sz w:val="28"/>
          <w:szCs w:val="28"/>
        </w:rPr>
        <w:t xml:space="preserve"> контингент работников </w:t>
      </w:r>
    </w:p>
    <w:p w14:paraId="60394D8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только заработную плату работников</w:t>
      </w:r>
    </w:p>
    <w:p w14:paraId="11602C4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только численность водителей</w:t>
      </w:r>
    </w:p>
    <w:p w14:paraId="3190744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план по труду</w:t>
      </w:r>
    </w:p>
    <w:p w14:paraId="0DC93CEF" w14:textId="7F342752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7C33435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AB220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35. Земля как фактор транспортного производства выражается в:</w:t>
      </w:r>
    </w:p>
    <w:p w14:paraId="2144E35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территории, отводимой для строительства линий и терминалов </w:t>
      </w:r>
    </w:p>
    <w:p w14:paraId="6AD1A1E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основных фондах</w:t>
      </w:r>
    </w:p>
    <w:p w14:paraId="073CB79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финансовых активах</w:t>
      </w:r>
    </w:p>
    <w:p w14:paraId="3F5CF1C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материальных ресурсах</w:t>
      </w:r>
    </w:p>
    <w:p w14:paraId="6BB34C48" w14:textId="18C2752A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588257D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70024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36. Для транспортного рынка характерно:</w:t>
      </w:r>
    </w:p>
    <w:p w14:paraId="3313783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перемещение «невещественной» продукции — услуги </w:t>
      </w:r>
    </w:p>
    <w:p w14:paraId="0CF6BDF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хранение продукции в процессе перевозки</w:t>
      </w:r>
    </w:p>
    <w:p w14:paraId="70E1FE6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зависимость от сезонности</w:t>
      </w:r>
    </w:p>
    <w:p w14:paraId="28EA6BB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все перечисленное верно</w:t>
      </w:r>
    </w:p>
    <w:p w14:paraId="44326C3F" w14:textId="6F806FA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г)</w:t>
      </w:r>
    </w:p>
    <w:p w14:paraId="5D6F8BE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56B65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37. Емкость рынка транспортных услуг определяется:</w:t>
      </w:r>
    </w:p>
    <w:p w14:paraId="689D315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совокупным спросом на перевозки </w:t>
      </w:r>
    </w:p>
    <w:p w14:paraId="717BCB3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количеством транспортных предприятий</w:t>
      </w:r>
    </w:p>
    <w:p w14:paraId="35302F0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протяженностью транспортных путей</w:t>
      </w:r>
    </w:p>
    <w:p w14:paraId="14884FB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объемом инвестиций в отрасль</w:t>
      </w:r>
    </w:p>
    <w:p w14:paraId="4C681B11" w14:textId="301F4F66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а)</w:t>
      </w:r>
    </w:p>
    <w:p w14:paraId="50E33C5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88F5F7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>38. Доля инфраструктурного комплекса в общем объеме ВВП в России составляет примерно:</w:t>
      </w:r>
    </w:p>
    <w:p w14:paraId="6F4DAA4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25%</w:t>
      </w:r>
    </w:p>
    <w:p w14:paraId="118B188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42% </w:t>
      </w:r>
    </w:p>
    <w:p w14:paraId="2039A54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54%</w:t>
      </w:r>
    </w:p>
    <w:p w14:paraId="5E86564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66%</w:t>
      </w:r>
    </w:p>
    <w:p w14:paraId="62A8D88D" w14:textId="69DC0DD8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0288959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E022D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39. Какой из перечисленных видов транспорта является специализированным?</w:t>
      </w:r>
    </w:p>
    <w:p w14:paraId="4DA6640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железнодорожный</w:t>
      </w:r>
    </w:p>
    <w:p w14:paraId="03587F6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морской</w:t>
      </w:r>
    </w:p>
    <w:p w14:paraId="751BFC2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воздушный</w:t>
      </w:r>
    </w:p>
    <w:p w14:paraId="4DA5B31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трубопроводный </w:t>
      </w:r>
    </w:p>
    <w:p w14:paraId="68D57A69" w14:textId="7FB7F258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г)</w:t>
      </w:r>
    </w:p>
    <w:p w14:paraId="60C5F94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F9825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40. Какой из перечисленных транспортных узлов расположен на Транссибирской магистрали?</w:t>
      </w:r>
    </w:p>
    <w:p w14:paraId="700A4A7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а) Ярославль</w:t>
      </w:r>
    </w:p>
    <w:p w14:paraId="55D8025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б) Челябинск </w:t>
      </w:r>
    </w:p>
    <w:p w14:paraId="5ADF6DB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в) Самара</w:t>
      </w:r>
    </w:p>
    <w:p w14:paraId="4882088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г) Бологое</w:t>
      </w:r>
    </w:p>
    <w:p w14:paraId="3F8F3D6D" w14:textId="0312035F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    Правильный ответ: б)</w:t>
      </w:r>
    </w:p>
    <w:p w14:paraId="75345284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F8F996" w14:textId="77777777" w:rsidR="006768D2" w:rsidRPr="006768D2" w:rsidRDefault="006768D2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br w:type="page"/>
      </w:r>
    </w:p>
    <w:p w14:paraId="0FB2C021" w14:textId="5781647D" w:rsidR="006768D2" w:rsidRPr="006768D2" w:rsidRDefault="006768D2" w:rsidP="00676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8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 w:rsidRPr="006768D2"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6BB6BBF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1.  Место и роль транспорта в структуре современной национальной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экономики .</w:t>
      </w:r>
      <w:proofErr w:type="gramEnd"/>
    </w:p>
    <w:p w14:paraId="5C54FBE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2.  Транспорт как системообразующий фактор экономики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4350570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3.  Взаимодействие транспорта с отраслями материального производства: экономические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аспекты .</w:t>
      </w:r>
      <w:proofErr w:type="gramEnd"/>
    </w:p>
    <w:p w14:paraId="7C27BBB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4.  Экономическая сущность транспортной услуги и ее отличие от товара.</w:t>
      </w:r>
    </w:p>
    <w:p w14:paraId="1B5A998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5.  Влияние транспорта на размещение производительных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сил .</w:t>
      </w:r>
      <w:proofErr w:type="gramEnd"/>
    </w:p>
    <w:p w14:paraId="7DC0B5B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6.  Транспортный фактор в ценообразовании на промышленную продукцию.</w:t>
      </w:r>
    </w:p>
    <w:p w14:paraId="6508405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7.  Значение транспорта в развитии межрегиональных связей России.</w:t>
      </w:r>
    </w:p>
    <w:p w14:paraId="0899240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8.  Социальная и оборонная функции транспортной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системы .</w:t>
      </w:r>
      <w:proofErr w:type="gramEnd"/>
    </w:p>
    <w:p w14:paraId="76089D0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9.  Сравнительный анализ структуры транспортных систем России и развитых стран.</w:t>
      </w:r>
    </w:p>
    <w:p w14:paraId="437DDA8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10. Экологическое значение транспорта: проблемы и пути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решения .</w:t>
      </w:r>
      <w:proofErr w:type="gramEnd"/>
    </w:p>
    <w:p w14:paraId="0DC06FD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11. Классификация транспорта: общего пользования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ведомственный .</w:t>
      </w:r>
      <w:proofErr w:type="gramEnd"/>
    </w:p>
    <w:p w14:paraId="2A8E828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12. Характеристика железнодорожного транспорта: преимущества и проблемы.</w:t>
      </w:r>
    </w:p>
    <w:p w14:paraId="3831B06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13. Роль автомобильного транспорта в транспортной системе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6549774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14. Морской транспорт России: экономическое значение и проблемы развития.</w:t>
      </w:r>
    </w:p>
    <w:p w14:paraId="4E727F9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15. Внутренний водный транспорт: потенциал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ограничения .</w:t>
      </w:r>
      <w:proofErr w:type="gramEnd"/>
    </w:p>
    <w:p w14:paraId="1994B92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16. Авиационный транспорт: место в пассажирских и грузовых перевозках.</w:t>
      </w:r>
    </w:p>
    <w:p w14:paraId="799051C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17. Трубопроводный транспорт — основа экспортной инфраструктуры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309E311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18. Производственная и социальная инфраструктура транспорта.</w:t>
      </w:r>
    </w:p>
    <w:p w14:paraId="3FCED5B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19. Крупнейшие транспортные узлы России и их роль в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экономике .</w:t>
      </w:r>
      <w:proofErr w:type="gramEnd"/>
    </w:p>
    <w:p w14:paraId="7CE99F7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20. Северный морской путь как стратегическая транспортная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артерия .</w:t>
      </w:r>
      <w:proofErr w:type="gramEnd"/>
    </w:p>
    <w:p w14:paraId="16F5FAC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21. Транспортный рынок: особенности функционирования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сегментация .</w:t>
      </w:r>
      <w:proofErr w:type="gramEnd"/>
    </w:p>
    <w:p w14:paraId="75A2F2F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22. Спрос и предложение на рынке транспортных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услуг .</w:t>
      </w:r>
      <w:proofErr w:type="gramEnd"/>
    </w:p>
    <w:p w14:paraId="074F066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23. Методы количественной оценки емкости рынка транспортных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услуг .</w:t>
      </w:r>
      <w:proofErr w:type="gramEnd"/>
    </w:p>
    <w:p w14:paraId="7DB58B2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24. Система управления транспортным комплексом: уровни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функции .</w:t>
      </w:r>
      <w:proofErr w:type="gramEnd"/>
    </w:p>
    <w:p w14:paraId="38A98E4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 xml:space="preserve">25. Организационная структура Министерства транспорта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РФ .</w:t>
      </w:r>
      <w:proofErr w:type="gramEnd"/>
    </w:p>
    <w:p w14:paraId="5BC2F09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26. Экономические, административные и социально-психологические методы управления на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транспорте .</w:t>
      </w:r>
      <w:proofErr w:type="gramEnd"/>
    </w:p>
    <w:p w14:paraId="609575D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27. Планирование перевозок как специфическая функция управления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транспортом .</w:t>
      </w:r>
      <w:proofErr w:type="gramEnd"/>
    </w:p>
    <w:p w14:paraId="60D601B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28. Факторы транспортного производства: труд, капитал, земля, прочие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ресурсы .</w:t>
      </w:r>
      <w:proofErr w:type="gramEnd"/>
    </w:p>
    <w:p w14:paraId="0D0D5A3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29. Показатели работы транспорта: грузооборот, пассажирооборот,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грузонапряженность .</w:t>
      </w:r>
      <w:proofErr w:type="gramEnd"/>
    </w:p>
    <w:p w14:paraId="544AF6C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30. Себестоимость перевозок и пути ее снижения.</w:t>
      </w:r>
    </w:p>
    <w:p w14:paraId="64CF568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31. Инвестиционная политика в транспортной отрасли России.</w:t>
      </w:r>
    </w:p>
    <w:p w14:paraId="0137D44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32. Государственно-частное партнерство на транспорте.</w:t>
      </w:r>
    </w:p>
    <w:p w14:paraId="55D7BA6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33. Цифровизация и инновационные технологии на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транспорте .</w:t>
      </w:r>
      <w:proofErr w:type="gramEnd"/>
    </w:p>
    <w:p w14:paraId="5017D37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34. Экологические аспекты развития транспортной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системы .</w:t>
      </w:r>
      <w:proofErr w:type="gramEnd"/>
    </w:p>
    <w:p w14:paraId="3D1983A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35. Транспортная стратегия Российской Федерации до 2030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года .</w:t>
      </w:r>
      <w:proofErr w:type="gramEnd"/>
    </w:p>
    <w:p w14:paraId="16DC99A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36. Развитие инфраструктуры международных транспортных коридоров.</w:t>
      </w:r>
    </w:p>
    <w:p w14:paraId="28004CE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37. Интермодальные перевозки и их роль в современной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логистике .</w:t>
      </w:r>
      <w:proofErr w:type="gramEnd"/>
    </w:p>
    <w:p w14:paraId="2E93FA17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38. Современные методы управления транспортным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комплексом .</w:t>
      </w:r>
      <w:proofErr w:type="gramEnd"/>
    </w:p>
    <w:p w14:paraId="7DEDFD9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39. Анализ динамики и структуры перевозок транспорта России за последние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годы .</w:t>
      </w:r>
      <w:proofErr w:type="gramEnd"/>
    </w:p>
    <w:p w14:paraId="2E26CE1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40. Проблемы и перспективы развития автомобильного транспорта в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21BD3DC5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FDB0D6" w14:textId="77777777" w:rsidR="006768D2" w:rsidRPr="006768D2" w:rsidRDefault="006768D2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br w:type="page"/>
      </w:r>
    </w:p>
    <w:p w14:paraId="5A955023" w14:textId="2D303212" w:rsidR="006768D2" w:rsidRPr="006768D2" w:rsidRDefault="006768D2" w:rsidP="00676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8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вопросы </w:t>
      </w:r>
      <w:r w:rsidRPr="006768D2">
        <w:rPr>
          <w:rFonts w:ascii="Times New Roman" w:hAnsi="Times New Roman" w:cs="Times New Roman"/>
          <w:b/>
          <w:sz w:val="28"/>
          <w:szCs w:val="28"/>
        </w:rPr>
        <w:br/>
        <w:t xml:space="preserve">для проведения промежуточной аттестации по дисциплине </w:t>
      </w:r>
    </w:p>
    <w:p w14:paraId="077724D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1. Роль и место транспорта в структуре национальной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экономики .</w:t>
      </w:r>
      <w:proofErr w:type="gramEnd"/>
    </w:p>
    <w:p w14:paraId="00CDC59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2. Транспорт как отрасль сферы материального производства и сферы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услуг .</w:t>
      </w:r>
      <w:proofErr w:type="gramEnd"/>
    </w:p>
    <w:p w14:paraId="712312FD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3. Классификация транспорта: общего пользования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ведомственный .</w:t>
      </w:r>
      <w:proofErr w:type="gramEnd"/>
    </w:p>
    <w:p w14:paraId="699C76E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4. Взаимодействие транспорта с другими отраслями народного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хозяйства .</w:t>
      </w:r>
      <w:proofErr w:type="gramEnd"/>
    </w:p>
    <w:p w14:paraId="3289B4F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5. Значение транспорта для развития экономики регионов и страны в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целом .</w:t>
      </w:r>
      <w:proofErr w:type="gramEnd"/>
    </w:p>
    <w:p w14:paraId="67F01AA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6. Экономическое, политическое, социальное, оборонное и экологическое значение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013C72D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7. Влияние транспорта на размещение производительных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сил .</w:t>
      </w:r>
      <w:proofErr w:type="gramEnd"/>
    </w:p>
    <w:p w14:paraId="070E254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8. Критерии эффективности комплексного развития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44B7FA3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9. Факторы, определяющие развитие транспортной системы.</w:t>
      </w:r>
    </w:p>
    <w:p w14:paraId="6106FFE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10. Транспортная составляющая в цене конечной продукции.</w:t>
      </w:r>
    </w:p>
    <w:p w14:paraId="50AE4B3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11. Железнодорожный транспорт: структура, преимущества и основные показатели работы.</w:t>
      </w:r>
    </w:p>
    <w:p w14:paraId="498830A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12. Автомобильный транспорт: роль, преимущества и проблемы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развития .</w:t>
      </w:r>
      <w:proofErr w:type="gramEnd"/>
    </w:p>
    <w:p w14:paraId="08C069C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13. Морской транспорт: структура флота, порты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грузооборот .</w:t>
      </w:r>
      <w:proofErr w:type="gramEnd"/>
    </w:p>
    <w:p w14:paraId="58A7376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14. Внутренний водный (речной) транспорт: особенности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бассейны .</w:t>
      </w:r>
      <w:proofErr w:type="gramEnd"/>
    </w:p>
    <w:p w14:paraId="2205867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15. Авиационный транспорт: роль в пассажирских перевозках и рынок услуг.</w:t>
      </w:r>
    </w:p>
    <w:p w14:paraId="4905775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16. Трубопроводный транспорт: назначение и доля в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грузообороте .</w:t>
      </w:r>
      <w:proofErr w:type="gramEnd"/>
    </w:p>
    <w:p w14:paraId="71BF860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17. Сравнительная характеристика видов транспорта по себестоимости и скорости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перевозок .</w:t>
      </w:r>
      <w:proofErr w:type="gramEnd"/>
    </w:p>
    <w:p w14:paraId="5B86142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18. Крупнейшие транспортные узлы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России .</w:t>
      </w:r>
      <w:proofErr w:type="gramEnd"/>
    </w:p>
    <w:p w14:paraId="41BF48C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19. Характеристика морских бассейнов России (Тихоокеанский, Северный, Балтийский и др.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6257A76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20. Северный морской путь: значение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инфраструктура .</w:t>
      </w:r>
      <w:proofErr w:type="gramEnd"/>
    </w:p>
    <w:p w14:paraId="108BED2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21. Сущность и особенности транспортного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рынка .</w:t>
      </w:r>
      <w:proofErr w:type="gramEnd"/>
    </w:p>
    <w:p w14:paraId="63164956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22. Спрос и предложение на транспортные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услуги .</w:t>
      </w:r>
      <w:proofErr w:type="gramEnd"/>
    </w:p>
    <w:p w14:paraId="6908435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23. Сегментация рынка транспортных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услуг .</w:t>
      </w:r>
      <w:proofErr w:type="gramEnd"/>
    </w:p>
    <w:p w14:paraId="7D0CCF1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24. Ёмкость рынка транспортных услуг и методы ее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оценки .</w:t>
      </w:r>
      <w:proofErr w:type="gramEnd"/>
    </w:p>
    <w:p w14:paraId="6F71F88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25. Система управления транспортным комплексом на федеральном и региональном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уровнях .</w:t>
      </w:r>
      <w:proofErr w:type="gramEnd"/>
    </w:p>
    <w:p w14:paraId="0257419C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lastRenderedPageBreak/>
        <w:t xml:space="preserve">26. Функции Министерства транспорта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РФ .</w:t>
      </w:r>
      <w:proofErr w:type="gramEnd"/>
    </w:p>
    <w:p w14:paraId="687CC1E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27. Методы управления транспортным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производством .</w:t>
      </w:r>
      <w:proofErr w:type="gramEnd"/>
    </w:p>
    <w:p w14:paraId="1528B383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28. Производственная функция транспорта и факторы транспортного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производства .</w:t>
      </w:r>
      <w:proofErr w:type="gramEnd"/>
    </w:p>
    <w:p w14:paraId="557B703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29. Количественные показатели работы транспорта: грузооборот,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пассажирооборот .</w:t>
      </w:r>
      <w:proofErr w:type="gramEnd"/>
    </w:p>
    <w:p w14:paraId="7B8D070E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30. Качественные показатели работы транспорта: скорость, себестоимость, производительность.</w:t>
      </w:r>
    </w:p>
    <w:p w14:paraId="6C54A7CF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31. Транспортный тариф: понятие, виды и принципы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ценообразования .</w:t>
      </w:r>
      <w:proofErr w:type="gramEnd"/>
    </w:p>
    <w:p w14:paraId="6A2EC9C0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32. Транспортная стратегия Российской Федерации: цели и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приоритеты .</w:t>
      </w:r>
      <w:proofErr w:type="gramEnd"/>
    </w:p>
    <w:p w14:paraId="1FFEAD22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33. Государственное регулирование и поддержка транспортной отрасли.</w:t>
      </w:r>
    </w:p>
    <w:p w14:paraId="0844B7CA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34. Проблемы и перспективы развития железнодорожного транспорта в РФ.</w:t>
      </w:r>
    </w:p>
    <w:p w14:paraId="4F4B69F8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35. Проблемы и перспективы развития автомобильного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1B2D21A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36. Развитие международных транспортных коридоров через Россию.</w:t>
      </w:r>
    </w:p>
    <w:p w14:paraId="2D71570B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37. Влияние цифровизации на транспортную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отрасль .</w:t>
      </w:r>
      <w:proofErr w:type="gramEnd"/>
    </w:p>
    <w:p w14:paraId="70250421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38. Экологические проблемы транспорта и пути их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решения .</w:t>
      </w:r>
      <w:proofErr w:type="gramEnd"/>
    </w:p>
    <w:p w14:paraId="571C5C99" w14:textId="77777777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 xml:space="preserve">39. Интермодальные и мультимодальные перевозки в логистической </w:t>
      </w:r>
      <w:proofErr w:type="gramStart"/>
      <w:r w:rsidRPr="006768D2">
        <w:rPr>
          <w:rFonts w:ascii="Times New Roman" w:hAnsi="Times New Roman" w:cs="Times New Roman"/>
          <w:sz w:val="28"/>
          <w:szCs w:val="28"/>
        </w:rPr>
        <w:t>системе .</w:t>
      </w:r>
      <w:proofErr w:type="gramEnd"/>
    </w:p>
    <w:p w14:paraId="0A9131B2" w14:textId="76194819" w:rsidR="003D4847" w:rsidRPr="006768D2" w:rsidRDefault="003D4847" w:rsidP="00676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68D2">
        <w:rPr>
          <w:rFonts w:ascii="Times New Roman" w:hAnsi="Times New Roman" w:cs="Times New Roman"/>
          <w:sz w:val="28"/>
          <w:szCs w:val="28"/>
        </w:rPr>
        <w:t>40. Инвестиционные проекты и развитие транспортной инфраструктуры России.</w:t>
      </w:r>
    </w:p>
    <w:sectPr w:rsidR="003D4847" w:rsidRPr="0067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47"/>
    <w:rsid w:val="00156298"/>
    <w:rsid w:val="002920EE"/>
    <w:rsid w:val="003D4847"/>
    <w:rsid w:val="006768D2"/>
    <w:rsid w:val="00774DBE"/>
    <w:rsid w:val="00B2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6BB5"/>
  <w15:chartTrackingRefBased/>
  <w15:docId w15:val="{7015221C-A2A0-4000-B4FD-3D317E0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8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8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8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8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8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4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8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8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8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8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2</cp:revision>
  <dcterms:created xsi:type="dcterms:W3CDTF">2026-07-08T12:21:00Z</dcterms:created>
  <dcterms:modified xsi:type="dcterms:W3CDTF">2026-07-08T12:21:00Z</dcterms:modified>
</cp:coreProperties>
</file>