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63" w:rsidRPr="00AC050A" w:rsidRDefault="008B6063" w:rsidP="008B6063">
      <w:pPr>
        <w:pStyle w:val="Default"/>
        <w:jc w:val="center"/>
        <w:rPr>
          <w:sz w:val="28"/>
          <w:szCs w:val="28"/>
        </w:rPr>
      </w:pPr>
      <w:r w:rsidRPr="00AC050A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8B6063" w:rsidRDefault="008B6063" w:rsidP="008B6063">
      <w:pPr>
        <w:pStyle w:val="Default"/>
        <w:jc w:val="center"/>
        <w:rPr>
          <w:b/>
          <w:bCs/>
          <w:sz w:val="28"/>
          <w:szCs w:val="28"/>
        </w:rPr>
      </w:pPr>
      <w:r w:rsidRPr="00AC050A"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5B59DB" w:rsidRPr="00AC050A" w:rsidRDefault="005B59DB" w:rsidP="008B6063">
      <w:pPr>
        <w:pStyle w:val="Default"/>
        <w:jc w:val="center"/>
        <w:rPr>
          <w:sz w:val="28"/>
          <w:szCs w:val="28"/>
        </w:rPr>
      </w:pPr>
    </w:p>
    <w:p w:rsidR="008B6063" w:rsidRDefault="008B6063" w:rsidP="00B32FDA">
      <w:pPr>
        <w:pStyle w:val="10"/>
        <w:spacing w:line="0" w:lineRule="atLeast"/>
        <w:jc w:val="center"/>
        <w:rPr>
          <w:b/>
          <w:bCs/>
          <w:lang w:val="ru-RU"/>
        </w:rPr>
      </w:pPr>
      <w:r w:rsidRPr="00DC2D31">
        <w:rPr>
          <w:b/>
          <w:bCs/>
          <w:lang w:val="ru-RU"/>
        </w:rPr>
        <w:t>«</w:t>
      </w:r>
      <w:r w:rsidR="00BF5F2F">
        <w:rPr>
          <w:b/>
          <w:caps w:val="0"/>
          <w:noProof/>
          <w:lang w:val="ru-RU"/>
        </w:rPr>
        <w:t xml:space="preserve">Условия перевозок и тарифы </w:t>
      </w:r>
      <w:r w:rsidR="003014AF">
        <w:rPr>
          <w:b/>
          <w:caps w:val="0"/>
          <w:noProof/>
          <w:lang w:val="ru-RU"/>
        </w:rPr>
        <w:t xml:space="preserve">в </w:t>
      </w:r>
      <w:r w:rsidR="00B32FDA">
        <w:rPr>
          <w:b/>
          <w:caps w:val="0"/>
          <w:noProof/>
          <w:lang w:val="ru-RU"/>
        </w:rPr>
        <w:t>международн</w:t>
      </w:r>
      <w:r w:rsidR="00BF5F2F">
        <w:rPr>
          <w:b/>
          <w:caps w:val="0"/>
          <w:noProof/>
          <w:lang w:val="ru-RU"/>
        </w:rPr>
        <w:t>ом</w:t>
      </w:r>
      <w:r w:rsidR="003014AF">
        <w:rPr>
          <w:b/>
          <w:caps w:val="0"/>
          <w:noProof/>
          <w:lang w:val="ru-RU"/>
        </w:rPr>
        <w:t xml:space="preserve"> сообщени</w:t>
      </w:r>
      <w:r w:rsidR="00BF5F2F">
        <w:rPr>
          <w:b/>
          <w:caps w:val="0"/>
          <w:noProof/>
          <w:lang w:val="ru-RU"/>
        </w:rPr>
        <w:t>и</w:t>
      </w:r>
      <w:r w:rsidRPr="00DC2D31">
        <w:rPr>
          <w:b/>
          <w:bCs/>
          <w:lang w:val="ru-RU"/>
        </w:rPr>
        <w:t>»</w:t>
      </w:r>
    </w:p>
    <w:p w:rsidR="00DE67BA" w:rsidRDefault="00DE67BA" w:rsidP="00DE67BA">
      <w:pPr>
        <w:pStyle w:val="Default"/>
        <w:jc w:val="center"/>
        <w:rPr>
          <w:b/>
          <w:sz w:val="28"/>
          <w:szCs w:val="28"/>
        </w:rPr>
      </w:pPr>
    </w:p>
    <w:p w:rsidR="00DE67BA" w:rsidRDefault="00DE67BA" w:rsidP="00982C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два вопроса из нижеприведенного списка.</w:t>
      </w:r>
    </w:p>
    <w:p w:rsidR="00DE67BA" w:rsidRDefault="00DE67BA" w:rsidP="00DE67BA">
      <w:pPr>
        <w:pStyle w:val="Default"/>
        <w:jc w:val="center"/>
        <w:rPr>
          <w:sz w:val="28"/>
          <w:szCs w:val="28"/>
        </w:rPr>
      </w:pPr>
    </w:p>
    <w:p w:rsidR="00DE67BA" w:rsidRDefault="00DE67BA" w:rsidP="00DE6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задачи решает логистика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этапы включает в себя логистика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таможенное оформление и как оно связано с логистикой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соглашения и конвенции относятся к нормам международного частного транспортного права?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конвенции регламентируют условия международных морских перевозок?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конвенции и соглашения регулируют условия международных железнодорожных перевозок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договором международной железнодорожной перевозки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договора международной перевозки. Его предмет и особенности содержания?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роль основных принципов международного транспортного права в правовом регулировании международных транспортных сообщений и перевозок?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терминов содержит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сколько групп разделены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базисные условия поставки?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 могут использоваться для любого вида транспорта?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Какие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 включает в себя страхование?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поставки применяются при экспорте товара морским видом транспорта?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поставки применяются при импортной железнодорожной перевозке?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включают в себя транспортные условия контракта?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определяется цена сделки при различных базисных условиях поставки?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транспортных рисков выделяют при осуществлении международной перевозки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сфера применения СМГС?</w:t>
      </w:r>
      <w:bookmarkStart w:id="0" w:name="_GoBack"/>
      <w:bookmarkEnd w:id="0"/>
    </w:p>
    <w:sectPr w:rsidR="00DE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5E0"/>
    <w:multiLevelType w:val="hybridMultilevel"/>
    <w:tmpl w:val="1E06328E"/>
    <w:lvl w:ilvl="0" w:tplc="E894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8C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AD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F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F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4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C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01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5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211940"/>
    <w:multiLevelType w:val="hybridMultilevel"/>
    <w:tmpl w:val="E70C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325D"/>
    <w:multiLevelType w:val="hybridMultilevel"/>
    <w:tmpl w:val="CB2A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14CB"/>
    <w:multiLevelType w:val="hybridMultilevel"/>
    <w:tmpl w:val="0EF0885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7BFA"/>
    <w:multiLevelType w:val="hybridMultilevel"/>
    <w:tmpl w:val="FADEE2EE"/>
    <w:lvl w:ilvl="0" w:tplc="5C9C3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80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EA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3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C9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0EA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61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0E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CB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B"/>
    <w:rsid w:val="00103289"/>
    <w:rsid w:val="00124303"/>
    <w:rsid w:val="00133994"/>
    <w:rsid w:val="00196D2C"/>
    <w:rsid w:val="003014AF"/>
    <w:rsid w:val="00443CE8"/>
    <w:rsid w:val="00486CEC"/>
    <w:rsid w:val="004F64D4"/>
    <w:rsid w:val="005B59DB"/>
    <w:rsid w:val="006E6667"/>
    <w:rsid w:val="008B6063"/>
    <w:rsid w:val="00982C2C"/>
    <w:rsid w:val="00AC050A"/>
    <w:rsid w:val="00B32FDA"/>
    <w:rsid w:val="00B57D29"/>
    <w:rsid w:val="00BA0EC5"/>
    <w:rsid w:val="00BF5F2F"/>
    <w:rsid w:val="00C31194"/>
    <w:rsid w:val="00DC2D31"/>
    <w:rsid w:val="00DE67BA"/>
    <w:rsid w:val="00DF52F8"/>
    <w:rsid w:val="00E0056B"/>
    <w:rsid w:val="00EE5BC6"/>
    <w:rsid w:val="00EF32B9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6B32"/>
  <w15:chartTrackingRefBased/>
  <w15:docId w15:val="{54EA6E0E-6524-42F4-B08A-9BD96862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2B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43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C050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C2D3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C2D3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D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0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6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3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Старосветская Юлия Анатольевна</cp:lastModifiedBy>
  <cp:revision>17</cp:revision>
  <dcterms:created xsi:type="dcterms:W3CDTF">2022-02-26T17:41:00Z</dcterms:created>
  <dcterms:modified xsi:type="dcterms:W3CDTF">2024-05-27T08:36:00Z</dcterms:modified>
</cp:coreProperties>
</file>