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BC73" w14:textId="6CADFE1E" w:rsidR="005F0D24" w:rsidRDefault="005F0D24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87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 w:rsidR="00814418">
        <w:rPr>
          <w:rFonts w:ascii="Times New Roman" w:hAnsi="Times New Roman" w:cs="Times New Roman"/>
          <w:b/>
          <w:sz w:val="28"/>
          <w:szCs w:val="28"/>
        </w:rPr>
        <w:t>Фундаментальные основы квантовых технологий</w:t>
      </w:r>
      <w:r w:rsidRPr="006A6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773954B7" w14:textId="77777777" w:rsidR="00D917CF" w:rsidRDefault="00D917CF" w:rsidP="00D91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Экзамен</w:t>
      </w:r>
    </w:p>
    <w:p w14:paraId="6D73D5DB" w14:textId="77777777" w:rsidR="00D917CF" w:rsidRDefault="00D917CF" w:rsidP="00D917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FE0299F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25A9845E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7347C83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23D7C29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14:paraId="274FE229" w14:textId="0484C24C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тестирование может проводиться с использованием тестов на бумажном носителе;</w:t>
      </w:r>
    </w:p>
    <w:p w14:paraId="3EA3FC3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</w:t>
      </w:r>
    </w:p>
    <w:p w14:paraId="340E873E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«отлично» - 8-10 правильных ответов;</w:t>
      </w:r>
    </w:p>
    <w:p w14:paraId="2C672C24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- 5-7 правильных ответов;</w:t>
      </w:r>
    </w:p>
    <w:p w14:paraId="0D153A05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«удовлетворительно» - 4-2 правильных ответов;</w:t>
      </w:r>
    </w:p>
    <w:p w14:paraId="025F9C99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- 0-1 правильных ответов.</w:t>
      </w:r>
    </w:p>
    <w:p w14:paraId="290757B3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BC37C3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64B3F420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66A969FB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0C53B3C7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02249ADC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51559AED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C2547FF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1D47E093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697F2032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не показал знания по изучаемому материалу.</w:t>
      </w:r>
    </w:p>
    <w:p w14:paraId="014C3BC9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8360B7D" w14:textId="50661670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418">
        <w:rPr>
          <w:rFonts w:ascii="Times New Roman" w:hAnsi="Times New Roman" w:cs="Times New Roman"/>
          <w:sz w:val="28"/>
          <w:szCs w:val="28"/>
        </w:rPr>
        <w:t>5</w:t>
      </w:r>
    </w:p>
    <w:p w14:paraId="33B2B676" w14:textId="77777777" w:rsidR="00E61709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2D79B80A" w14:textId="7D0F3DF9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 w:rsidR="00E61709">
        <w:rPr>
          <w:rFonts w:ascii="Times New Roman" w:hAnsi="Times New Roman" w:cs="Times New Roman"/>
          <w:bCs/>
          <w:noProof/>
          <w:sz w:val="28"/>
          <w:szCs w:val="28"/>
        </w:rPr>
        <w:t xml:space="preserve"> —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19631EC" w14:textId="77777777" w:rsidR="005E5128" w:rsidRPr="00414F16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A05FFD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Знает:</w:t>
      </w:r>
    </w:p>
    <w:p w14:paraId="671B528F" w14:textId="44162BD7" w:rsidR="00814418" w:rsidRPr="00814418" w:rsidRDefault="00814418" w:rsidP="008144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основные положения классической и квантовой теории твердого тела, в</w:t>
      </w:r>
      <w:r w:rsidR="00B11A5C">
        <w:rPr>
          <w:rFonts w:ascii="Times New Roman" w:hAnsi="Times New Roman" w:cs="Times New Roman"/>
          <w:bCs/>
          <w:noProof/>
          <w:sz w:val="28"/>
          <w:szCs w:val="28"/>
        </w:rPr>
        <w:t>ключая теории сверхпроводимости.</w:t>
      </w:r>
    </w:p>
    <w:p w14:paraId="753F6DB2" w14:textId="27D0EA51" w:rsidR="005E5128" w:rsidRDefault="005E5128" w:rsidP="008144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05DCBD47" w14:textId="77777777" w:rsidR="00814418" w:rsidRPr="00814418" w:rsidRDefault="00814418" w:rsidP="008144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рассчитывать основные магнитные и диэлектрические свойства твердых тел;</w:t>
      </w:r>
    </w:p>
    <w:p w14:paraId="6908286C" w14:textId="378BEC77" w:rsidR="00814418" w:rsidRDefault="00814418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</w:t>
      </w:r>
      <w:r>
        <w:rPr>
          <w:rFonts w:ascii="Times New Roman" w:hAnsi="Times New Roman" w:cs="Times New Roman"/>
          <w:bCs/>
          <w:noProof/>
          <w:sz w:val="28"/>
          <w:szCs w:val="28"/>
        </w:rPr>
        <w:t> </w:t>
      </w: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определять основные характеристики кв</w:t>
      </w:r>
      <w:r w:rsidR="002A12CD">
        <w:rPr>
          <w:rFonts w:ascii="Times New Roman" w:hAnsi="Times New Roman" w:cs="Times New Roman"/>
          <w:bCs/>
          <w:noProof/>
          <w:sz w:val="28"/>
          <w:szCs w:val="28"/>
        </w:rPr>
        <w:t>антовых низкоразмерных структур</w:t>
      </w: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0B1CB619" w14:textId="7903AB4C" w:rsidR="005E5128" w:rsidRDefault="005E5128" w:rsidP="008144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10783A1A" w14:textId="1924FB49" w:rsidR="00E61709" w:rsidRDefault="00814418" w:rsidP="00814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418">
        <w:rPr>
          <w:rFonts w:ascii="Times New Roman" w:hAnsi="Times New Roman" w:cs="Times New Roman"/>
          <w:sz w:val="28"/>
          <w:szCs w:val="28"/>
        </w:rPr>
        <w:t>- методами определения свойств твердых тел во внешних полях.</w:t>
      </w:r>
    </w:p>
    <w:p w14:paraId="606BD578" w14:textId="77777777" w:rsid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8D0EA" w14:textId="6F59BB1A" w:rsidR="005F0D24" w:rsidRPr="00DE20DF" w:rsidRDefault="005F0D24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3DEA456B" w14:textId="77777777" w:rsidTr="000851D4">
        <w:trPr>
          <w:trHeight w:val="709"/>
          <w:tblHeader/>
        </w:trPr>
        <w:tc>
          <w:tcPr>
            <w:tcW w:w="9493" w:type="dxa"/>
            <w:vAlign w:val="center"/>
          </w:tcPr>
          <w:p w14:paraId="48736F15" w14:textId="77777777" w:rsidR="000851D4" w:rsidRPr="00993431" w:rsidRDefault="000851D4" w:rsidP="005C6F02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431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0851D4" w:rsidRPr="005C6F02" w14:paraId="70430396" w14:textId="77777777" w:rsidTr="000851D4">
        <w:trPr>
          <w:trHeight w:val="709"/>
        </w:trPr>
        <w:tc>
          <w:tcPr>
            <w:tcW w:w="9493" w:type="dxa"/>
          </w:tcPr>
          <w:p w14:paraId="355F06CC" w14:textId="0CA9F809" w:rsidR="000851D4" w:rsidRPr="005C6F02" w:rsidRDefault="000851D4" w:rsidP="0080193E">
            <w:pPr>
              <w:pStyle w:val="a4"/>
              <w:numPr>
                <w:ilvl w:val="0"/>
                <w:numId w:val="2"/>
              </w:numPr>
              <w:ind w:left="456" w:hanging="425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Основным элементом квантового компьютера является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3EFBA162" w14:textId="7CEC47C6" w:rsidR="000851D4" w:rsidRPr="00F23C98" w:rsidRDefault="000851D4" w:rsidP="00F23C98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т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ранзистор</w:t>
            </w:r>
          </w:p>
          <w:p w14:paraId="566AEFA9" w14:textId="4D934A7A" w:rsidR="000851D4" w:rsidRPr="00F23C98" w:rsidRDefault="000851D4" w:rsidP="00F23C98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убит</w:t>
            </w:r>
            <w:proofErr w:type="spellEnd"/>
          </w:p>
          <w:p w14:paraId="5F791609" w14:textId="6F4E1ABB" w:rsidR="000851D4" w:rsidRPr="00F23C98" w:rsidRDefault="000851D4" w:rsidP="00F23C98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онденсатор</w:t>
            </w:r>
          </w:p>
          <w:p w14:paraId="5F75FA01" w14:textId="00062F0F" w:rsidR="000851D4" w:rsidRPr="005C6F02" w:rsidRDefault="000851D4" w:rsidP="00F23C98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иод</w:t>
            </w:r>
          </w:p>
        </w:tc>
      </w:tr>
      <w:tr w:rsidR="000851D4" w:rsidRPr="00F33EA8" w14:paraId="79CA30A2" w14:textId="77777777" w:rsidTr="000851D4">
        <w:trPr>
          <w:trHeight w:val="709"/>
        </w:trPr>
        <w:tc>
          <w:tcPr>
            <w:tcW w:w="9493" w:type="dxa"/>
          </w:tcPr>
          <w:p w14:paraId="19E95F9E" w14:textId="7CA2AD85" w:rsidR="000851D4" w:rsidRDefault="000851D4" w:rsidP="00F23C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 основе сверхпроводимости лежит явление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6A25B4C1" w14:textId="3FD41C9D" w:rsidR="000851D4" w:rsidRPr="00F23C98" w:rsidRDefault="000851D4" w:rsidP="00F23C9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уннельный эффект</w:t>
            </w:r>
          </w:p>
          <w:p w14:paraId="26A4411B" w14:textId="0E616C45" w:rsidR="000851D4" w:rsidRDefault="000851D4" w:rsidP="00F23C9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ифракция электронов</w:t>
            </w:r>
          </w:p>
          <w:p w14:paraId="4A833FF3" w14:textId="4D27DB8E" w:rsidR="000851D4" w:rsidRPr="00F23C98" w:rsidRDefault="000851D4" w:rsidP="00F23C9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о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бразование </w:t>
            </w:r>
            <w:proofErr w:type="spellStart"/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куперовских</w:t>
            </w:r>
            <w:proofErr w:type="spellEnd"/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пар</w:t>
            </w:r>
          </w:p>
          <w:p w14:paraId="55ED7F30" w14:textId="6D4378B1" w:rsidR="000851D4" w:rsidRPr="00255BD8" w:rsidRDefault="000851D4" w:rsidP="00F23C98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отоэффект</w:t>
            </w:r>
          </w:p>
        </w:tc>
      </w:tr>
      <w:tr w:rsidR="000851D4" w:rsidRPr="00F33EA8" w14:paraId="3F9EE0C6" w14:textId="77777777" w:rsidTr="000851D4">
        <w:trPr>
          <w:trHeight w:val="709"/>
        </w:trPr>
        <w:tc>
          <w:tcPr>
            <w:tcW w:w="9493" w:type="dxa"/>
          </w:tcPr>
          <w:p w14:paraId="241181FC" w14:textId="5EA2304F" w:rsidR="000851D4" w:rsidRPr="00F156B4" w:rsidRDefault="000851D4" w:rsidP="009B179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еорема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Блоха описывает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19A0FD82" w14:textId="7E5C28A2" w:rsidR="000851D4" w:rsidRPr="00F23C98" w:rsidRDefault="000851D4" w:rsidP="00F23C98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периодичность волновых функций электронов в кристалле</w:t>
            </w:r>
          </w:p>
          <w:p w14:paraId="502A35E6" w14:textId="3565D6D0" w:rsidR="000851D4" w:rsidRPr="00F23C98" w:rsidRDefault="000851D4" w:rsidP="00F23C98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</w:t>
            </w: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апрет на клонирование квантовых состояний</w:t>
            </w:r>
          </w:p>
          <w:p w14:paraId="7E6291F1" w14:textId="46EDED8F" w:rsidR="000851D4" w:rsidRPr="00F23C98" w:rsidRDefault="000851D4" w:rsidP="00F23C98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</w:t>
            </w: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аспределение энергии в магнитном поле</w:t>
            </w:r>
          </w:p>
          <w:p w14:paraId="5CB8C1FE" w14:textId="37E882F4" w:rsidR="000851D4" w:rsidRPr="00F156B4" w:rsidRDefault="000851D4" w:rsidP="00F23C98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</w:t>
            </w:r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ффект </w:t>
            </w:r>
            <w:proofErr w:type="spellStart"/>
            <w:r w:rsidRPr="00F23C9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Джозефсона</w:t>
            </w:r>
            <w:proofErr w:type="spellEnd"/>
          </w:p>
        </w:tc>
      </w:tr>
      <w:tr w:rsidR="000851D4" w:rsidRPr="00F33EA8" w14:paraId="2542B4AD" w14:textId="77777777" w:rsidTr="000851D4">
        <w:trPr>
          <w:trHeight w:val="255"/>
        </w:trPr>
        <w:tc>
          <w:tcPr>
            <w:tcW w:w="9493" w:type="dxa"/>
          </w:tcPr>
          <w:p w14:paraId="55F160A7" w14:textId="789F38B0" w:rsidR="000851D4" w:rsidRDefault="000851D4" w:rsidP="009B1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Фононы – это частицы, которые являются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2C1BBEA" w14:textId="77777777" w:rsidR="000851D4" w:rsidRPr="00F23C98" w:rsidRDefault="000851D4" w:rsidP="00F23C98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sz w:val="28"/>
                <w:szCs w:val="28"/>
              </w:rPr>
              <w:t>а) квантами электромагнитного поля</w:t>
            </w:r>
          </w:p>
          <w:p w14:paraId="6D52E130" w14:textId="77777777" w:rsidR="000851D4" w:rsidRPr="00F23C98" w:rsidRDefault="000851D4" w:rsidP="00F23C98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sz w:val="28"/>
                <w:szCs w:val="28"/>
              </w:rPr>
              <w:t>б) квантами колебаний кристаллической решетки</w:t>
            </w:r>
          </w:p>
          <w:p w14:paraId="1F95DED5" w14:textId="77777777" w:rsidR="000851D4" w:rsidRPr="00F23C98" w:rsidRDefault="000851D4" w:rsidP="00F23C98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sz w:val="28"/>
                <w:szCs w:val="28"/>
              </w:rPr>
              <w:t>в) квантами ядерных взаимодействий</w:t>
            </w:r>
          </w:p>
          <w:p w14:paraId="4D21E65E" w14:textId="53925689" w:rsidR="000851D4" w:rsidRPr="00133B50" w:rsidRDefault="000851D4" w:rsidP="00F23C98">
            <w:pPr>
              <w:ind w:left="50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C98">
              <w:rPr>
                <w:rFonts w:ascii="Times New Roman" w:hAnsi="Times New Roman" w:cs="Times New Roman"/>
                <w:sz w:val="28"/>
                <w:szCs w:val="28"/>
              </w:rPr>
              <w:t>г) носителями заряда в полупроводниках</w:t>
            </w:r>
          </w:p>
        </w:tc>
      </w:tr>
      <w:tr w:rsidR="000851D4" w:rsidRPr="00F33EA8" w14:paraId="1E926FA3" w14:textId="77777777" w:rsidTr="000851D4">
        <w:trPr>
          <w:trHeight w:val="709"/>
        </w:trPr>
        <w:tc>
          <w:tcPr>
            <w:tcW w:w="9493" w:type="dxa"/>
          </w:tcPr>
          <w:p w14:paraId="7EDD05E1" w14:textId="7A3F6866" w:rsidR="000851D4" w:rsidRPr="00133B50" w:rsidRDefault="000851D4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Уровнями Ландау называются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5DCB7146" w14:textId="4869DC62" w:rsidR="000851D4" w:rsidRPr="00F23C98" w:rsidRDefault="000851D4" w:rsidP="00F23C98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оптические переходы в 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полупроводниках</w:t>
            </w:r>
          </w:p>
          <w:p w14:paraId="60C56FCE" w14:textId="1EE67AC6" w:rsidR="000851D4" w:rsidRPr="00F23C98" w:rsidRDefault="000851D4" w:rsidP="00F23C98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ровни энергии в квантовой точке</w:t>
            </w:r>
          </w:p>
          <w:p w14:paraId="115F28D3" w14:textId="5CA27515" w:rsidR="000851D4" w:rsidRPr="00F23C98" w:rsidRDefault="000851D4" w:rsidP="00F23C98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с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пиновые состояния ядра</w:t>
            </w:r>
          </w:p>
          <w:p w14:paraId="0B1A2213" w14:textId="69C3BBF7" w:rsidR="000851D4" w:rsidRPr="00DB0E97" w:rsidRDefault="000851D4" w:rsidP="00F23C98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 w:rsidRPr="00F23C9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энергетические уровни электрона в магнитном поле</w:t>
            </w:r>
          </w:p>
        </w:tc>
      </w:tr>
      <w:tr w:rsidR="000851D4" w:rsidRPr="00F33EA8" w14:paraId="099EABB5" w14:textId="77777777" w:rsidTr="000851D4">
        <w:trPr>
          <w:trHeight w:val="709"/>
        </w:trPr>
        <w:tc>
          <w:tcPr>
            <w:tcW w:w="9493" w:type="dxa"/>
          </w:tcPr>
          <w:p w14:paraId="36FA3DB6" w14:textId="0A484837" w:rsidR="000851D4" w:rsidRDefault="000851D4" w:rsidP="004769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79534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ффект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________</w:t>
            </w:r>
            <w:r w:rsidRPr="0079534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демонстрирует полное выталкивание магнитного поля из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</w:t>
            </w:r>
            <w:r w:rsidRPr="0079534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сверхпроводника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6EC24B76" w14:textId="5629A3A0" w:rsidR="000851D4" w:rsidRPr="009960CC" w:rsidRDefault="000851D4" w:rsidP="004769DA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Джозефсона</w:t>
            </w:r>
            <w:proofErr w:type="spellEnd"/>
          </w:p>
          <w:p w14:paraId="1E496132" w14:textId="619A690A" w:rsidR="000851D4" w:rsidRPr="009960CC" w:rsidRDefault="000851D4" w:rsidP="004769DA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Раби</w:t>
            </w:r>
            <w:proofErr w:type="spellEnd"/>
          </w:p>
          <w:p w14:paraId="47D82EC3" w14:textId="3B4C542B" w:rsidR="000851D4" w:rsidRPr="009960CC" w:rsidRDefault="000851D4" w:rsidP="004769DA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Мейснера</w:t>
            </w:r>
            <w:proofErr w:type="spellEnd"/>
          </w:p>
          <w:p w14:paraId="72D189B7" w14:textId="6A2AFAD4" w:rsidR="000851D4" w:rsidRPr="00DB0E97" w:rsidRDefault="000851D4" w:rsidP="004769DA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Холла</w:t>
            </w:r>
          </w:p>
        </w:tc>
      </w:tr>
      <w:tr w:rsidR="000851D4" w:rsidRPr="00F33EA8" w14:paraId="213F4C41" w14:textId="77777777" w:rsidTr="000851D4">
        <w:trPr>
          <w:trHeight w:val="709"/>
        </w:trPr>
        <w:tc>
          <w:tcPr>
            <w:tcW w:w="9493" w:type="dxa"/>
          </w:tcPr>
          <w:p w14:paraId="74B4A6DB" w14:textId="3329890B" w:rsidR="000851D4" w:rsidRPr="00DB0E97" w:rsidRDefault="000851D4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lastRenderedPageBreak/>
              <w:t xml:space="preserve">Квантовая точка представляет собой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5B222A6E" w14:textId="09ED9431" w:rsidR="000851D4" w:rsidRPr="007F1B45" w:rsidRDefault="000851D4" w:rsidP="007F1B45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</w:t>
            </w: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очечный дефект в кристалле</w:t>
            </w:r>
          </w:p>
          <w:p w14:paraId="48C29DF2" w14:textId="0B9D4823" w:rsidR="000851D4" w:rsidRPr="007F1B45" w:rsidRDefault="000851D4" w:rsidP="007F1B45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анокристалл</w:t>
            </w:r>
            <w:proofErr w:type="spellEnd"/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с квантованием энергетических уровней</w:t>
            </w:r>
          </w:p>
          <w:p w14:paraId="6D321A8A" w14:textId="0FEE12AF" w:rsidR="000851D4" w:rsidRPr="007F1B45" w:rsidRDefault="000851D4" w:rsidP="007F1B45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</w:t>
            </w: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агнитный монополь</w:t>
            </w:r>
          </w:p>
          <w:p w14:paraId="272DE1BF" w14:textId="70C55458" w:rsidR="000851D4" w:rsidRPr="009960CC" w:rsidRDefault="000851D4" w:rsidP="007F1B45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7F1B4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вантовый бит в ионной ловушке</w:t>
            </w:r>
          </w:p>
        </w:tc>
      </w:tr>
      <w:tr w:rsidR="000851D4" w:rsidRPr="00F33EA8" w14:paraId="48010A35" w14:textId="77777777" w:rsidTr="000851D4">
        <w:trPr>
          <w:trHeight w:val="709"/>
        </w:trPr>
        <w:tc>
          <w:tcPr>
            <w:tcW w:w="9493" w:type="dxa"/>
          </w:tcPr>
          <w:p w14:paraId="68A9D645" w14:textId="20047A56" w:rsidR="000851D4" w:rsidRPr="00DB0E97" w:rsidRDefault="000851D4" w:rsidP="00D91506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Ка</w:t>
            </w:r>
            <w:r w:rsidRPr="00D91506">
              <w:rPr>
                <w:color w:val="0F1115"/>
                <w:sz w:val="28"/>
                <w:szCs w:val="28"/>
              </w:rPr>
              <w:t>кой метод использует ядерный магнитный резонанс (ЯМР)?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223BAA14" w14:textId="77777777" w:rsidR="000851D4" w:rsidRPr="00D91506" w:rsidRDefault="000851D4" w:rsidP="00D9150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91506">
              <w:rPr>
                <w:color w:val="0F1115"/>
                <w:sz w:val="28"/>
                <w:szCs w:val="28"/>
              </w:rPr>
              <w:t>а) Измерение электрической проводимости</w:t>
            </w:r>
          </w:p>
          <w:p w14:paraId="0786AFFE" w14:textId="3843ECB5" w:rsidR="000851D4" w:rsidRDefault="000851D4" w:rsidP="00D9150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91506">
              <w:rPr>
                <w:color w:val="0F1115"/>
                <w:sz w:val="28"/>
                <w:szCs w:val="28"/>
              </w:rPr>
              <w:t>б) Анализ оптических спектров</w:t>
            </w:r>
          </w:p>
          <w:p w14:paraId="20DCAD0E" w14:textId="0B204A1C" w:rsidR="000851D4" w:rsidRPr="00D91506" w:rsidRDefault="000851D4" w:rsidP="00D9150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в) </w:t>
            </w:r>
            <w:r w:rsidRPr="00D91506">
              <w:rPr>
                <w:color w:val="0F1115"/>
                <w:sz w:val="28"/>
                <w:szCs w:val="28"/>
              </w:rPr>
              <w:t>Исследование магнитных свойств ядер</w:t>
            </w:r>
          </w:p>
          <w:p w14:paraId="145D2226" w14:textId="551A5925" w:rsidR="000851D4" w:rsidRPr="00EA1DDF" w:rsidRDefault="000851D4" w:rsidP="00D9150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91506">
              <w:rPr>
                <w:color w:val="0F1115"/>
                <w:sz w:val="28"/>
                <w:szCs w:val="28"/>
              </w:rPr>
              <w:t>г) Изучение теплопроводности</w:t>
            </w:r>
          </w:p>
        </w:tc>
      </w:tr>
      <w:tr w:rsidR="000851D4" w:rsidRPr="00F33EA8" w14:paraId="41FF6802" w14:textId="77777777" w:rsidTr="000851D4">
        <w:trPr>
          <w:trHeight w:val="709"/>
        </w:trPr>
        <w:tc>
          <w:tcPr>
            <w:tcW w:w="9493" w:type="dxa"/>
          </w:tcPr>
          <w:p w14:paraId="05589F4C" w14:textId="37422D09" w:rsidR="000851D4" w:rsidRPr="005146E7" w:rsidRDefault="000851D4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Фононный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</w:t>
            </w:r>
            <w:proofErr w:type="spellEnd"/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— это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4086FC21" w14:textId="4D76FE1E" w:rsidR="000851D4" w:rsidRPr="0047709B" w:rsidRDefault="000851D4" w:rsidP="0047709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квантовая точка</w:t>
            </w:r>
          </w:p>
          <w:p w14:paraId="15834912" w14:textId="33B87078" w:rsidR="000851D4" w:rsidRPr="0047709B" w:rsidRDefault="000851D4" w:rsidP="0047709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 xml:space="preserve">верхпроводящий </w:t>
            </w:r>
            <w:proofErr w:type="spellStart"/>
            <w:r w:rsidRPr="0047709B">
              <w:rPr>
                <w:rFonts w:ascii="Times New Roman" w:hAnsi="Times New Roman" w:cs="Times New Roman"/>
                <w:sz w:val="28"/>
                <w:szCs w:val="28"/>
              </w:rPr>
              <w:t>кубит</w:t>
            </w:r>
            <w:proofErr w:type="spellEnd"/>
          </w:p>
          <w:p w14:paraId="6896EB2A" w14:textId="5C94A5D8" w:rsidR="000851D4" w:rsidRPr="0047709B" w:rsidRDefault="000851D4" w:rsidP="0047709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ф</w:t>
            </w: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 xml:space="preserve">отонный </w:t>
            </w:r>
            <w:proofErr w:type="spellStart"/>
            <w:r w:rsidRPr="0047709B">
              <w:rPr>
                <w:rFonts w:ascii="Times New Roman" w:hAnsi="Times New Roman" w:cs="Times New Roman"/>
                <w:sz w:val="28"/>
                <w:szCs w:val="28"/>
              </w:rPr>
              <w:t>кубит</w:t>
            </w:r>
            <w:proofErr w:type="spellEnd"/>
          </w:p>
          <w:p w14:paraId="6AF17E06" w14:textId="0C7E5696" w:rsidR="000851D4" w:rsidRPr="001655C8" w:rsidRDefault="000851D4" w:rsidP="0047709B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колебаний ионов в </w:t>
            </w:r>
            <w:r w:rsidRPr="0047709B">
              <w:rPr>
                <w:rFonts w:ascii="Times New Roman" w:hAnsi="Times New Roman" w:cs="Times New Roman"/>
                <w:sz w:val="28"/>
                <w:szCs w:val="28"/>
              </w:rPr>
              <w:t>ловушке</w:t>
            </w:r>
          </w:p>
        </w:tc>
      </w:tr>
      <w:tr w:rsidR="000851D4" w:rsidRPr="00F33EA8" w14:paraId="5392A527" w14:textId="77777777" w:rsidTr="000851D4">
        <w:trPr>
          <w:trHeight w:val="709"/>
        </w:trPr>
        <w:tc>
          <w:tcPr>
            <w:tcW w:w="9493" w:type="dxa"/>
          </w:tcPr>
          <w:p w14:paraId="6C1F4FE1" w14:textId="58A14662" w:rsidR="000851D4" w:rsidRPr="00050CB1" w:rsidRDefault="000851D4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Какие структуры используются в квантово-каскадных лазерах?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6E5FAE1D" w14:textId="77777777" w:rsidR="000851D4" w:rsidRPr="003378D8" w:rsidRDefault="000851D4" w:rsidP="003378D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78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Квантовые ямы</w:t>
            </w:r>
          </w:p>
          <w:p w14:paraId="67A787EB" w14:textId="77777777" w:rsidR="000851D4" w:rsidRPr="003378D8" w:rsidRDefault="000851D4" w:rsidP="003378D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78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Квантовые точки</w:t>
            </w:r>
          </w:p>
          <w:p w14:paraId="2116261A" w14:textId="77777777" w:rsidR="000851D4" w:rsidRPr="003378D8" w:rsidRDefault="000851D4" w:rsidP="003378D8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3378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proofErr w:type="spellStart"/>
            <w:r w:rsidRPr="003378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Сверхрешетки</w:t>
            </w:r>
            <w:proofErr w:type="spellEnd"/>
          </w:p>
          <w:p w14:paraId="7E45EAE4" w14:textId="69C08437" w:rsidR="000851D4" w:rsidRPr="00050CB1" w:rsidRDefault="000851D4" w:rsidP="003378D8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378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Фотонные кристаллы</w:t>
            </w:r>
          </w:p>
        </w:tc>
      </w:tr>
      <w:tr w:rsidR="000851D4" w:rsidRPr="00F33EA8" w14:paraId="3E93CF08" w14:textId="77777777" w:rsidTr="000851D4">
        <w:trPr>
          <w:trHeight w:val="709"/>
        </w:trPr>
        <w:tc>
          <w:tcPr>
            <w:tcW w:w="9493" w:type="dxa"/>
          </w:tcPr>
          <w:p w14:paraId="18006FAC" w14:textId="6BC2872F" w:rsidR="000851D4" w:rsidRPr="005146E7" w:rsidRDefault="000851D4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Гинзбурга-Ландау описывают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F445A30" w14:textId="3980D9B7" w:rsidR="000851D4" w:rsidRPr="00A85889" w:rsidRDefault="000851D4" w:rsidP="00A8588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>аспространение электромагнитных волн</w:t>
            </w:r>
          </w:p>
          <w:p w14:paraId="1C44A1C8" w14:textId="2FC79130" w:rsidR="000851D4" w:rsidRPr="00A85889" w:rsidRDefault="000851D4" w:rsidP="00A8588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динамику квантовых состояний в </w:t>
            </w: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>магнитном поле</w:t>
            </w:r>
          </w:p>
          <w:p w14:paraId="0FFF2DEE" w14:textId="6967E878" w:rsidR="000851D4" w:rsidRPr="00A85889" w:rsidRDefault="000851D4" w:rsidP="00A8588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оведение сверхпроводников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вблизи </w:t>
            </w: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критической температуры </w:t>
            </w:r>
          </w:p>
          <w:p w14:paraId="3BD6B25E" w14:textId="1E440987" w:rsidR="000851D4" w:rsidRPr="00826A8E" w:rsidRDefault="000851D4" w:rsidP="00A8588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5889">
              <w:rPr>
                <w:rFonts w:ascii="Times New Roman" w:hAnsi="Times New Roman" w:cs="Times New Roman"/>
                <w:sz w:val="28"/>
                <w:szCs w:val="28"/>
              </w:rPr>
              <w:t>еплопроводность в кристаллах</w:t>
            </w:r>
          </w:p>
        </w:tc>
      </w:tr>
      <w:tr w:rsidR="000851D4" w:rsidRPr="00F33EA8" w14:paraId="2A05E9AE" w14:textId="77777777" w:rsidTr="000851D4">
        <w:trPr>
          <w:trHeight w:val="396"/>
        </w:trPr>
        <w:tc>
          <w:tcPr>
            <w:tcW w:w="9493" w:type="dxa"/>
          </w:tcPr>
          <w:p w14:paraId="405D3354" w14:textId="5C23A23A" w:rsidR="000851D4" w:rsidRPr="00C478A7" w:rsidRDefault="000851D4" w:rsidP="00A858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эффект наблюдается в </w:t>
            </w:r>
            <w:proofErr w:type="spellStart"/>
            <w:r w:rsidRPr="00A85889">
              <w:rPr>
                <w:rFonts w:ascii="Times New Roman" w:hAnsi="Times New Roman" w:cs="Times New Roman"/>
                <w:sz w:val="28"/>
                <w:szCs w:val="28"/>
              </w:rPr>
              <w:t>ридберговских</w:t>
            </w:r>
            <w:proofErr w:type="spellEnd"/>
            <w:r w:rsidRPr="00A85889">
              <w:rPr>
                <w:rFonts w:ascii="Times New Roman" w:hAnsi="Times New Roman" w:cs="Times New Roman"/>
                <w:sz w:val="28"/>
                <w:szCs w:val="28"/>
              </w:rPr>
              <w:t xml:space="preserve"> атомах?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57C7F07" w14:textId="0C109D47" w:rsidR="000851D4" w:rsidRPr="00497F5D" w:rsidRDefault="000851D4" w:rsidP="00497F5D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Усиленное взаимодействие с </w:t>
            </w: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микроволновыми полями</w:t>
            </w:r>
          </w:p>
          <w:p w14:paraId="6421FC31" w14:textId="77777777" w:rsidR="000851D4" w:rsidRPr="00497F5D" w:rsidRDefault="000851D4" w:rsidP="00497F5D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б) Сверхпроводимость при комнатной температуре</w:t>
            </w:r>
          </w:p>
          <w:p w14:paraId="06D4DD0A" w14:textId="77777777" w:rsidR="000851D4" w:rsidRPr="00497F5D" w:rsidRDefault="000851D4" w:rsidP="00497F5D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в) Квантовый эффект Холла</w:t>
            </w:r>
          </w:p>
          <w:p w14:paraId="477A3435" w14:textId="2F307810" w:rsidR="000851D4" w:rsidRPr="002C3A27" w:rsidRDefault="000851D4" w:rsidP="00497F5D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г) Спиновое квантование</w:t>
            </w:r>
          </w:p>
        </w:tc>
      </w:tr>
      <w:tr w:rsidR="000851D4" w:rsidRPr="00F33EA8" w14:paraId="15A6FD3D" w14:textId="77777777" w:rsidTr="000851D4">
        <w:trPr>
          <w:trHeight w:val="709"/>
        </w:trPr>
        <w:tc>
          <w:tcPr>
            <w:tcW w:w="9493" w:type="dxa"/>
          </w:tcPr>
          <w:p w14:paraId="6D0E868B" w14:textId="2BE48FDB" w:rsidR="000851D4" w:rsidRPr="005146E7" w:rsidRDefault="000851D4" w:rsidP="004769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леточный автомат в квантовых вычислениях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410381D" w14:textId="13BD2139" w:rsidR="000851D4" w:rsidRPr="00497F5D" w:rsidRDefault="000851D4" w:rsidP="004769DA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схема коррекции ошибок</w:t>
            </w:r>
          </w:p>
          <w:p w14:paraId="6D457AF0" w14:textId="3138EBCE" w:rsidR="000851D4" w:rsidRPr="00497F5D" w:rsidRDefault="000851D4" w:rsidP="004769DA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лассический вычислительный алгоритм</w:t>
            </w:r>
          </w:p>
          <w:p w14:paraId="1D8A3131" w14:textId="7426E072" w:rsidR="000851D4" w:rsidRPr="00497F5D" w:rsidRDefault="000851D4" w:rsidP="004769DA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одель кристаллической решетки</w:t>
            </w:r>
          </w:p>
          <w:p w14:paraId="3FE2731B" w14:textId="240340D3" w:rsidR="000851D4" w:rsidRPr="002C3A27" w:rsidRDefault="000851D4" w:rsidP="004769DA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497F5D">
              <w:rPr>
                <w:rFonts w:ascii="Times New Roman" w:hAnsi="Times New Roman" w:cs="Times New Roman"/>
                <w:sz w:val="28"/>
                <w:szCs w:val="28"/>
              </w:rPr>
              <w:t xml:space="preserve">г) регулярная сеть взаимодействующих </w:t>
            </w:r>
            <w:proofErr w:type="spellStart"/>
            <w:r w:rsidRPr="00497F5D">
              <w:rPr>
                <w:rFonts w:ascii="Times New Roman" w:hAnsi="Times New Roman" w:cs="Times New Roman"/>
                <w:sz w:val="28"/>
                <w:szCs w:val="28"/>
              </w:rPr>
              <w:t>кубитов</w:t>
            </w:r>
            <w:proofErr w:type="spellEnd"/>
          </w:p>
        </w:tc>
      </w:tr>
      <w:tr w:rsidR="000851D4" w:rsidRPr="00F33EA8" w14:paraId="2A3AC6AE" w14:textId="77777777" w:rsidTr="000851D4">
        <w:trPr>
          <w:trHeight w:val="709"/>
        </w:trPr>
        <w:tc>
          <w:tcPr>
            <w:tcW w:w="9493" w:type="dxa"/>
          </w:tcPr>
          <w:p w14:paraId="71EBB553" w14:textId="2741DF0C" w:rsidR="000851D4" w:rsidRPr="00C478A7" w:rsidRDefault="000851D4" w:rsidP="00C478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используются в твердотельных квантовых компьютерах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A983579" w14:textId="41621A15" w:rsidR="000851D4" w:rsidRPr="00C478A7" w:rsidRDefault="000851D4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молекулярные</w:t>
            </w:r>
          </w:p>
          <w:p w14:paraId="3C485AC5" w14:textId="3489637A" w:rsidR="000851D4" w:rsidRPr="00C478A7" w:rsidRDefault="000851D4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ионные</w:t>
            </w:r>
          </w:p>
          <w:p w14:paraId="3ECEFC20" w14:textId="0DB9C77C" w:rsidR="000851D4" w:rsidRPr="00C478A7" w:rsidRDefault="000851D4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сверхпроводящие</w:t>
            </w:r>
          </w:p>
          <w:p w14:paraId="424DDA1D" w14:textId="513FECDD" w:rsidR="000851D4" w:rsidRPr="002504CB" w:rsidRDefault="000851D4" w:rsidP="00497F5D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фотонные</w:t>
            </w:r>
          </w:p>
        </w:tc>
      </w:tr>
      <w:tr w:rsidR="000851D4" w:rsidRPr="00F33EA8" w14:paraId="5269DC19" w14:textId="77777777" w:rsidTr="000851D4">
        <w:trPr>
          <w:trHeight w:val="709"/>
        </w:trPr>
        <w:tc>
          <w:tcPr>
            <w:tcW w:w="9493" w:type="dxa"/>
          </w:tcPr>
          <w:p w14:paraId="0F9E7F18" w14:textId="6F0FF619" w:rsidR="000851D4" w:rsidRPr="00893B75" w:rsidRDefault="000851D4" w:rsidP="00893B7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Джозефсона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D2043D9" w14:textId="0FC1FA34" w:rsidR="000851D4" w:rsidRDefault="000851D4" w:rsidP="0012656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>вантование магнитного потока</w:t>
            </w:r>
          </w:p>
          <w:p w14:paraId="1FA853E4" w14:textId="194F634E" w:rsidR="000851D4" w:rsidRPr="0012656B" w:rsidRDefault="000851D4" w:rsidP="0012656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12656B">
              <w:rPr>
                <w:rFonts w:ascii="Times New Roman" w:hAnsi="Times New Roman" w:cs="Times New Roman"/>
                <w:sz w:val="28"/>
                <w:szCs w:val="28"/>
              </w:rPr>
              <w:t>туннелирование</w:t>
            </w:r>
            <w:proofErr w:type="spellEnd"/>
            <w:r w:rsidRPr="0012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56B">
              <w:rPr>
                <w:rFonts w:ascii="Times New Roman" w:hAnsi="Times New Roman" w:cs="Times New Roman"/>
                <w:sz w:val="28"/>
                <w:szCs w:val="28"/>
              </w:rPr>
              <w:t>куперовских</w:t>
            </w:r>
            <w:proofErr w:type="spellEnd"/>
            <w:r w:rsidRPr="0012656B">
              <w:rPr>
                <w:rFonts w:ascii="Times New Roman" w:hAnsi="Times New Roman" w:cs="Times New Roman"/>
                <w:sz w:val="28"/>
                <w:szCs w:val="28"/>
              </w:rPr>
              <w:t xml:space="preserve"> пар через диэлектрик</w:t>
            </w:r>
          </w:p>
          <w:p w14:paraId="79D794C6" w14:textId="5C36E22E" w:rsidR="000851D4" w:rsidRPr="0012656B" w:rsidRDefault="000851D4" w:rsidP="0012656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>пиновое расщепление уровней</w:t>
            </w:r>
          </w:p>
          <w:p w14:paraId="2BE4DBBA" w14:textId="68D831E0" w:rsidR="000851D4" w:rsidRPr="002C3A27" w:rsidRDefault="000851D4" w:rsidP="0012656B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56B">
              <w:rPr>
                <w:rFonts w:ascii="Times New Roman" w:hAnsi="Times New Roman" w:cs="Times New Roman"/>
                <w:sz w:val="28"/>
                <w:szCs w:val="28"/>
              </w:rPr>
              <w:t>азмерное квантование в ямах</w:t>
            </w:r>
          </w:p>
        </w:tc>
      </w:tr>
    </w:tbl>
    <w:p w14:paraId="422D7CAE" w14:textId="77777777" w:rsidR="005F0D24" w:rsidRDefault="005F0D24" w:rsidP="005C6F02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614F1A1" w14:textId="77777777" w:rsidR="005F0D24" w:rsidRPr="004F360B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525C3CC8" w14:textId="77777777" w:rsidTr="000851D4">
        <w:trPr>
          <w:trHeight w:val="709"/>
        </w:trPr>
        <w:tc>
          <w:tcPr>
            <w:tcW w:w="9493" w:type="dxa"/>
          </w:tcPr>
          <w:p w14:paraId="4C86A633" w14:textId="77777777" w:rsidR="000851D4" w:rsidRPr="00993431" w:rsidRDefault="000851D4" w:rsidP="00993431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3431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0851D4" w:rsidRPr="003147D6" w14:paraId="54F49B39" w14:textId="77777777" w:rsidTr="000851D4">
        <w:trPr>
          <w:trHeight w:val="709"/>
        </w:trPr>
        <w:tc>
          <w:tcPr>
            <w:tcW w:w="9493" w:type="dxa"/>
          </w:tcPr>
          <w:p w14:paraId="2F2036B3" w14:textId="77777777" w:rsidR="000851D4" w:rsidRDefault="000851D4" w:rsidP="003147D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Связанные состояния двух электронов с противоположными спинами и импульсами 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сверхпроводнике называются _____________</w:t>
            </w: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379493C8" w14:textId="30E6AC7C" w:rsidR="000851D4" w:rsidRPr="00220F3A" w:rsidRDefault="000851D4" w:rsidP="00220F3A">
            <w:pPr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7E8A94F4" w14:textId="77777777" w:rsidTr="000851D4">
        <w:trPr>
          <w:trHeight w:val="709"/>
        </w:trPr>
        <w:tc>
          <w:tcPr>
            <w:tcW w:w="9493" w:type="dxa"/>
          </w:tcPr>
          <w:p w14:paraId="46F3BF16" w14:textId="11540885" w:rsidR="000851D4" w:rsidRPr="004F360B" w:rsidRDefault="000851D4" w:rsidP="00C764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основной принцип теоремы Блоха.</w:t>
            </w:r>
          </w:p>
        </w:tc>
      </w:tr>
      <w:tr w:rsidR="000851D4" w:rsidRPr="00F33EA8" w14:paraId="2785FCF3" w14:textId="77777777" w:rsidTr="000851D4">
        <w:trPr>
          <w:trHeight w:val="709"/>
        </w:trPr>
        <w:tc>
          <w:tcPr>
            <w:tcW w:w="9493" w:type="dxa"/>
          </w:tcPr>
          <w:p w14:paraId="25815C90" w14:textId="2EC1FB99" w:rsidR="000851D4" w:rsidRPr="004F360B" w:rsidRDefault="000851D4" w:rsidP="00F14DF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Для чего используются ионные ловушки в квантовых вычислениях</w:t>
            </w: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</w:p>
        </w:tc>
      </w:tr>
      <w:tr w:rsidR="000851D4" w:rsidRPr="00F33EA8" w14:paraId="494DAC5F" w14:textId="77777777" w:rsidTr="000851D4">
        <w:trPr>
          <w:trHeight w:val="709"/>
        </w:trPr>
        <w:tc>
          <w:tcPr>
            <w:tcW w:w="9493" w:type="dxa"/>
          </w:tcPr>
          <w:p w14:paraId="24205A88" w14:textId="1E5EA4C3" w:rsidR="000851D4" w:rsidRPr="004F360B" w:rsidRDefault="000851D4" w:rsidP="005C4C9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4C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Рассчитайте энергию основного состояния электрона в квантовой яме шириной </w:t>
            </w:r>
            <w:r w:rsidRPr="005C4C9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lang w:val="en-US"/>
              </w:rPr>
              <w:t>l</w:t>
            </w:r>
            <w:r w:rsidRPr="005C4C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= 10 </w:t>
            </w:r>
            <w:proofErr w:type="spellStart"/>
            <w:r w:rsidRPr="005C4C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нм</w:t>
            </w:r>
            <w:proofErr w:type="spellEnd"/>
            <w:r w:rsidRPr="005C4C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4C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бесконечно высокими стенками.</w:t>
            </w:r>
          </w:p>
        </w:tc>
      </w:tr>
      <w:tr w:rsidR="000851D4" w:rsidRPr="00F33EA8" w14:paraId="1E298EDC" w14:textId="77777777" w:rsidTr="000851D4">
        <w:trPr>
          <w:trHeight w:val="709"/>
        </w:trPr>
        <w:tc>
          <w:tcPr>
            <w:tcW w:w="9493" w:type="dxa"/>
          </w:tcPr>
          <w:p w14:paraId="242F6D59" w14:textId="77777777" w:rsidR="000851D4" w:rsidRDefault="000851D4" w:rsidP="0065785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5785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 сверхпроводниках второго ро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да магнитный поток квантуется 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65785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единицах ______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</w:p>
          <w:p w14:paraId="5A45BCA2" w14:textId="3A60CF8D" w:rsidR="000851D4" w:rsidRPr="00450165" w:rsidRDefault="000851D4" w:rsidP="00220F3A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значение величины</w:t>
            </w: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0851D4" w:rsidRPr="00F33EA8" w14:paraId="3FD3CF52" w14:textId="77777777" w:rsidTr="000851D4">
        <w:trPr>
          <w:trHeight w:val="709"/>
        </w:trPr>
        <w:tc>
          <w:tcPr>
            <w:tcW w:w="9493" w:type="dxa"/>
          </w:tcPr>
          <w:p w14:paraId="1709FA2A" w14:textId="5D59B2B0" w:rsidR="000851D4" w:rsidRPr="00450165" w:rsidRDefault="000851D4" w:rsidP="0065785A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65785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Найдите частоту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ЯМР</w:t>
            </w:r>
            <w:r w:rsidRPr="0065785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перехода для протона в магнитном поле B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= </w:t>
            </w:r>
            <w:r w:rsidRPr="0065785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 Тл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(гиромагнитное отношение γ = 2,68∙</w:t>
            </w:r>
            <w:r w:rsidRPr="0065785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10⁸ рад/с/Тл)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  <w:tr w:rsidR="000851D4" w:rsidRPr="00F33EA8" w14:paraId="6D6785BB" w14:textId="77777777" w:rsidTr="000851D4">
        <w:trPr>
          <w:trHeight w:val="709"/>
        </w:trPr>
        <w:tc>
          <w:tcPr>
            <w:tcW w:w="9493" w:type="dxa"/>
          </w:tcPr>
          <w:p w14:paraId="3DE15721" w14:textId="77777777" w:rsidR="000851D4" w:rsidRDefault="000851D4" w:rsidP="00CD2E9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D2E9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квантово-каскадном лазере переходы происходят между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________ </w:t>
            </w:r>
            <w:r w:rsidRPr="00CD2E9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 квантовых ямах.</w:t>
            </w:r>
          </w:p>
          <w:p w14:paraId="5F48F11B" w14:textId="08D856A6" w:rsidR="000851D4" w:rsidRPr="00991671" w:rsidRDefault="000851D4" w:rsidP="00220F3A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0EEA18E9" w14:textId="77777777" w:rsidTr="000851D4">
        <w:trPr>
          <w:trHeight w:val="709"/>
        </w:trPr>
        <w:tc>
          <w:tcPr>
            <w:tcW w:w="9493" w:type="dxa"/>
          </w:tcPr>
          <w:p w14:paraId="3EA42164" w14:textId="3FC8425F" w:rsidR="000851D4" w:rsidRPr="004F360B" w:rsidRDefault="000851D4" w:rsidP="00DE6A97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DE6A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Сформулируйте основное свойство клеточных автоматов.</w:t>
            </w:r>
          </w:p>
        </w:tc>
      </w:tr>
      <w:tr w:rsidR="000851D4" w:rsidRPr="00F33EA8" w14:paraId="3F5BB51B" w14:textId="77777777" w:rsidTr="000851D4">
        <w:trPr>
          <w:trHeight w:val="709"/>
        </w:trPr>
        <w:tc>
          <w:tcPr>
            <w:tcW w:w="9493" w:type="dxa"/>
          </w:tcPr>
          <w:p w14:paraId="3B5A4778" w14:textId="5B3B8FB7" w:rsidR="000851D4" w:rsidRPr="004F360B" w:rsidRDefault="000851D4" w:rsidP="00DE6A97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E6A9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 примеси влияют на проводимость полупроводников?</w:t>
            </w:r>
          </w:p>
        </w:tc>
      </w:tr>
      <w:tr w:rsidR="000851D4" w:rsidRPr="00F33EA8" w14:paraId="59A093DB" w14:textId="77777777" w:rsidTr="000851D4">
        <w:trPr>
          <w:trHeight w:val="709"/>
        </w:trPr>
        <w:tc>
          <w:tcPr>
            <w:tcW w:w="9493" w:type="dxa"/>
          </w:tcPr>
          <w:p w14:paraId="6E80C09F" w14:textId="77777777" w:rsidR="000851D4" w:rsidRPr="00220F3A" w:rsidRDefault="000851D4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В полупроводниках носителями заряда являются _________ в зоне проводимости и _________ в валентной зоне</w:t>
            </w:r>
            <w:r w:rsidRPr="0045016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3C3F9304" w14:textId="7B153204" w:rsidR="000851D4" w:rsidRPr="004F360B" w:rsidRDefault="000851D4" w:rsidP="00220F3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ы</w:t>
            </w:r>
            <w:r w:rsidRPr="00220F3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0851D4" w:rsidRPr="00F33EA8" w14:paraId="231D1517" w14:textId="77777777" w:rsidTr="000851D4">
        <w:trPr>
          <w:trHeight w:val="709"/>
        </w:trPr>
        <w:tc>
          <w:tcPr>
            <w:tcW w:w="9493" w:type="dxa"/>
          </w:tcPr>
          <w:p w14:paraId="005517CC" w14:textId="51D892B8" w:rsidR="000851D4" w:rsidRPr="00713A95" w:rsidRDefault="000851D4" w:rsidP="00713A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характеризует магнитная восприимчивость?</w:t>
            </w:r>
          </w:p>
        </w:tc>
      </w:tr>
      <w:tr w:rsidR="000851D4" w:rsidRPr="00F33EA8" w14:paraId="1E8721B5" w14:textId="77777777" w:rsidTr="000851D4">
        <w:trPr>
          <w:trHeight w:val="709"/>
        </w:trPr>
        <w:tc>
          <w:tcPr>
            <w:tcW w:w="9493" w:type="dxa"/>
          </w:tcPr>
          <w:p w14:paraId="2DBEE494" w14:textId="77FC5AEA" w:rsidR="000851D4" w:rsidRPr="00713A95" w:rsidRDefault="000851D4" w:rsidP="00713A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характеризует дискретный энергетический спектр?</w:t>
            </w:r>
          </w:p>
        </w:tc>
      </w:tr>
      <w:tr w:rsidR="000851D4" w:rsidRPr="00F33EA8" w14:paraId="515A360D" w14:textId="77777777" w:rsidTr="000851D4">
        <w:trPr>
          <w:trHeight w:val="709"/>
        </w:trPr>
        <w:tc>
          <w:tcPr>
            <w:tcW w:w="9493" w:type="dxa"/>
          </w:tcPr>
          <w:p w14:paraId="4124E642" w14:textId="50183EB8" w:rsidR="000851D4" w:rsidRPr="00713A95" w:rsidRDefault="000851D4" w:rsidP="005275D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F144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Назовите основные типы химической связи в кристаллах.</w:t>
            </w:r>
          </w:p>
        </w:tc>
      </w:tr>
      <w:tr w:rsidR="000851D4" w:rsidRPr="00F33EA8" w14:paraId="5DE6E61E" w14:textId="77777777" w:rsidTr="000851D4">
        <w:trPr>
          <w:trHeight w:val="709"/>
        </w:trPr>
        <w:tc>
          <w:tcPr>
            <w:tcW w:w="9493" w:type="dxa"/>
          </w:tcPr>
          <w:p w14:paraId="0CD8805F" w14:textId="06212D7D" w:rsidR="000851D4" w:rsidRPr="00713A95" w:rsidRDefault="000851D4" w:rsidP="00532F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2FBF">
              <w:rPr>
                <w:rFonts w:ascii="Times New Roman" w:hAnsi="Times New Roman" w:cs="Times New Roman"/>
                <w:sz w:val="28"/>
                <w:szCs w:val="28"/>
              </w:rPr>
              <w:t>Что такое линейный оптический процессор?</w:t>
            </w:r>
          </w:p>
        </w:tc>
      </w:tr>
      <w:tr w:rsidR="000851D4" w:rsidRPr="00E50431" w14:paraId="7A166A3D" w14:textId="77777777" w:rsidTr="000851D4">
        <w:trPr>
          <w:trHeight w:val="709"/>
        </w:trPr>
        <w:tc>
          <w:tcPr>
            <w:tcW w:w="9493" w:type="dxa"/>
          </w:tcPr>
          <w:p w14:paraId="7E16FB6A" w14:textId="15196194" w:rsidR="000851D4" w:rsidRPr="00713A95" w:rsidRDefault="000851D4" w:rsidP="005B0EB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B0EB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Объясните, чем с точки зрения зонной теории отличаются проводники, диэлектрики и полупроводники.</w:t>
            </w:r>
          </w:p>
        </w:tc>
      </w:tr>
    </w:tbl>
    <w:p w14:paraId="4D049302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E05A4A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52934231" w14:textId="77777777" w:rsidR="002A12CD" w:rsidRPr="00EF496F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F496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ПК-1 </w:t>
      </w:r>
      <w:r w:rsidRPr="00EF496F">
        <w:rPr>
          <w:rFonts w:ascii="Times New Roman" w:hAnsi="Times New Roman" w:cs="Times New Roman"/>
          <w:bCs/>
          <w:noProof/>
          <w:sz w:val="28"/>
          <w:szCs w:val="28"/>
        </w:rPr>
        <w:t>—  Способен свободно владеть профессиональными знаниями для анализа и синтеза физической информации в области физики квантовых вычислений.</w:t>
      </w:r>
    </w:p>
    <w:p w14:paraId="584D02CF" w14:textId="77777777" w:rsidR="002A12CD" w:rsidRPr="00414F16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F496F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1D719BF6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44D340B4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основные способы построения квантовых вычислительных систем.</w:t>
      </w:r>
    </w:p>
    <w:p w14:paraId="77661553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224D0C7D" w14:textId="77777777" w:rsidR="002A12CD" w:rsidRPr="00814418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определять основные свойства квантовых систем;</w:t>
      </w:r>
    </w:p>
    <w:p w14:paraId="094CCD60" w14:textId="77777777" w:rsidR="00220F3A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 </w:t>
      </w: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анализировать зонную</w:t>
      </w:r>
      <w:r w:rsidR="00220F3A">
        <w:rPr>
          <w:rFonts w:ascii="Times New Roman" w:hAnsi="Times New Roman" w:cs="Times New Roman"/>
          <w:bCs/>
          <w:noProof/>
          <w:sz w:val="28"/>
          <w:szCs w:val="28"/>
        </w:rPr>
        <w:t xml:space="preserve"> структуру твердых тел;</w:t>
      </w:r>
    </w:p>
    <w:p w14:paraId="5BDD13E0" w14:textId="3B75220F" w:rsidR="002A12CD" w:rsidRDefault="00220F3A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- </w:t>
      </w:r>
      <w:r w:rsidR="002A12CD" w:rsidRPr="00814418">
        <w:rPr>
          <w:rFonts w:ascii="Times New Roman" w:hAnsi="Times New Roman" w:cs="Times New Roman"/>
          <w:bCs/>
          <w:noProof/>
          <w:sz w:val="28"/>
          <w:szCs w:val="28"/>
        </w:rPr>
        <w:t>определять свойства сверхпроводящих систем.</w:t>
      </w:r>
    </w:p>
    <w:p w14:paraId="4B505848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71742F19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418">
        <w:rPr>
          <w:rFonts w:ascii="Times New Roman" w:hAnsi="Times New Roman" w:cs="Times New Roman"/>
          <w:sz w:val="28"/>
          <w:szCs w:val="28"/>
        </w:rPr>
        <w:t>- методами анализа свойств квантовых технологических систем.</w:t>
      </w:r>
    </w:p>
    <w:p w14:paraId="113FB37E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D5A158" w14:textId="77777777" w:rsidR="002A12CD" w:rsidRPr="00DE20DF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047096A4" w14:textId="77777777" w:rsidTr="000851D4">
        <w:trPr>
          <w:trHeight w:val="709"/>
          <w:tblHeader/>
        </w:trPr>
        <w:tc>
          <w:tcPr>
            <w:tcW w:w="9493" w:type="dxa"/>
            <w:vAlign w:val="center"/>
          </w:tcPr>
          <w:p w14:paraId="459B8C21" w14:textId="77777777" w:rsidR="000851D4" w:rsidRPr="00993431" w:rsidRDefault="000851D4" w:rsidP="002C3C3F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431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0851D4" w:rsidRPr="005C6F02" w14:paraId="7F79541C" w14:textId="77777777" w:rsidTr="000851D4">
        <w:trPr>
          <w:trHeight w:val="709"/>
        </w:trPr>
        <w:tc>
          <w:tcPr>
            <w:tcW w:w="9493" w:type="dxa"/>
          </w:tcPr>
          <w:p w14:paraId="6E4FD409" w14:textId="42722E4D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Какое свойство кристалла описывает его анизотропия?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BB99447" w14:textId="68149CBE" w:rsidR="000851D4" w:rsidRPr="00EF496F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Оди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наковость физических свойств по 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всем направлениям</w:t>
            </w:r>
          </w:p>
          <w:p w14:paraId="397A21CA" w14:textId="26ADA51F" w:rsidR="000851D4" w:rsidRPr="00EF496F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За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висимость физических свойств от 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направления</w:t>
            </w:r>
          </w:p>
          <w:p w14:paraId="1D6F0C7D" w14:textId="77777777" w:rsidR="000851D4" w:rsidRPr="00EF496F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Способность проводить электрический ток</w:t>
            </w:r>
          </w:p>
          <w:p w14:paraId="4AB1E6B5" w14:textId="7665A2DF" w:rsidR="000851D4" w:rsidRPr="005C6F02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Наличие дальнего порядка в 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расположении атомов</w:t>
            </w:r>
          </w:p>
        </w:tc>
      </w:tr>
      <w:tr w:rsidR="000851D4" w:rsidRPr="00F33EA8" w14:paraId="5AE13EF4" w14:textId="77777777" w:rsidTr="000851D4">
        <w:trPr>
          <w:trHeight w:val="709"/>
        </w:trPr>
        <w:tc>
          <w:tcPr>
            <w:tcW w:w="9493" w:type="dxa"/>
          </w:tcPr>
          <w:p w14:paraId="6C9CB1E0" w14:textId="5CB4C275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обменное взаимодействие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в 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ферромагнетиках?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0DA9A1C" w14:textId="57765E57" w:rsidR="000851D4" w:rsidRPr="00EF496F" w:rsidRDefault="000851D4" w:rsidP="008863C9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Взаимодействие между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электронами проводимости</w:t>
            </w:r>
          </w:p>
          <w:p w14:paraId="3332726B" w14:textId="392EFF5F" w:rsidR="000851D4" w:rsidRPr="00EF496F" w:rsidRDefault="000851D4" w:rsidP="008863C9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 Диполь-дипольное взаимодействие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в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 Взаимодействие, обусловленное квантово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-</w:t>
            </w: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механическим обменом идентичными частицами</w:t>
            </w:r>
          </w:p>
          <w:p w14:paraId="39861307" w14:textId="742F4247" w:rsidR="000851D4" w:rsidRPr="00255BD8" w:rsidRDefault="000851D4" w:rsidP="008863C9">
            <w:pPr>
              <w:ind w:left="360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F496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г) Взаимодействие с внешним магнитным полем</w:t>
            </w:r>
          </w:p>
        </w:tc>
      </w:tr>
      <w:tr w:rsidR="000851D4" w:rsidRPr="00F33EA8" w14:paraId="188BF65A" w14:textId="77777777" w:rsidTr="000851D4">
        <w:trPr>
          <w:trHeight w:val="709"/>
        </w:trPr>
        <w:tc>
          <w:tcPr>
            <w:tcW w:w="9493" w:type="dxa"/>
          </w:tcPr>
          <w:p w14:paraId="0E390803" w14:textId="72297566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Какой тип поляризации диэлектрика связан с упругим смещением ионов?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20E149D" w14:textId="77777777" w:rsidR="000851D4" w:rsidRPr="008863C9" w:rsidRDefault="000851D4" w:rsidP="008863C9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а) Электронная</w:t>
            </w:r>
          </w:p>
          <w:p w14:paraId="31399FB5" w14:textId="77777777" w:rsidR="000851D4" w:rsidRPr="008863C9" w:rsidRDefault="000851D4" w:rsidP="008863C9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б) Ионная</w:t>
            </w:r>
          </w:p>
          <w:p w14:paraId="0AB09FF9" w14:textId="77777777" w:rsidR="000851D4" w:rsidRPr="008863C9" w:rsidRDefault="000851D4" w:rsidP="008863C9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в) Дипольная (ориентационная)</w:t>
            </w:r>
          </w:p>
          <w:p w14:paraId="1BBA49FC" w14:textId="34F5D64B" w:rsidR="000851D4" w:rsidRPr="00F156B4" w:rsidRDefault="000851D4" w:rsidP="008863C9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Миграционная</w:t>
            </w:r>
          </w:p>
        </w:tc>
      </w:tr>
      <w:tr w:rsidR="000851D4" w:rsidRPr="00F33EA8" w14:paraId="47E1C3A0" w14:textId="77777777" w:rsidTr="000851D4">
        <w:trPr>
          <w:trHeight w:val="709"/>
        </w:trPr>
        <w:tc>
          <w:tcPr>
            <w:tcW w:w="9493" w:type="dxa"/>
          </w:tcPr>
          <w:p w14:paraId="4C76A64C" w14:textId="2CDF7D3B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Что такое эффективная масса электрона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кристалле?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5FF8968" w14:textId="77777777" w:rsidR="000851D4" w:rsidRPr="008863C9" w:rsidRDefault="000851D4" w:rsidP="008863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а) Масса покоя электрона</w:t>
            </w:r>
          </w:p>
          <w:p w14:paraId="67476446" w14:textId="5DE59C64" w:rsidR="000851D4" w:rsidRPr="008863C9" w:rsidRDefault="000851D4" w:rsidP="008863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б) Параметр, характеризующий инерционные свойства электрона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периодическом потенциале решетки</w:t>
            </w:r>
          </w:p>
          <w:p w14:paraId="38DEB742" w14:textId="77777777" w:rsidR="000851D4" w:rsidRPr="008863C9" w:rsidRDefault="000851D4" w:rsidP="008863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в) Сумма масс электрона и дырки</w:t>
            </w:r>
          </w:p>
          <w:p w14:paraId="1223D94F" w14:textId="5329330C" w:rsidR="000851D4" w:rsidRPr="00133B50" w:rsidRDefault="000851D4" w:rsidP="008863C9">
            <w:pPr>
              <w:ind w:left="36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г) Масса электрона в вакууме</w:t>
            </w:r>
          </w:p>
        </w:tc>
      </w:tr>
      <w:tr w:rsidR="000851D4" w:rsidRPr="00F33EA8" w14:paraId="1F5E8B53" w14:textId="77777777" w:rsidTr="000851D4">
        <w:trPr>
          <w:trHeight w:val="709"/>
        </w:trPr>
        <w:tc>
          <w:tcPr>
            <w:tcW w:w="9493" w:type="dxa"/>
          </w:tcPr>
          <w:p w14:paraId="3B1A9BE7" w14:textId="241B4DFB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Какие частицы являются основными носителями заряда в </w:t>
            </w:r>
            <w:r w:rsidRPr="008863C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p</w:t>
            </w: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-полупроводнике?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A754799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Электроны</w:t>
            </w:r>
          </w:p>
          <w:p w14:paraId="2048810A" w14:textId="6131D0D4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Фотоны</w:t>
            </w:r>
          </w:p>
          <w:p w14:paraId="188B28EA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Ионы</w:t>
            </w:r>
          </w:p>
          <w:p w14:paraId="69FA2A2E" w14:textId="61E20973" w:rsidR="000851D4" w:rsidRPr="00DB0E97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Дырки</w:t>
            </w:r>
          </w:p>
        </w:tc>
      </w:tr>
      <w:tr w:rsidR="000851D4" w:rsidRPr="00F33EA8" w14:paraId="58E8BAFF" w14:textId="77777777" w:rsidTr="000851D4">
        <w:trPr>
          <w:trHeight w:val="709"/>
        </w:trPr>
        <w:tc>
          <w:tcPr>
            <w:tcW w:w="9493" w:type="dxa"/>
          </w:tcPr>
          <w:p w14:paraId="0913A721" w14:textId="6A19B89B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Что такое </w:t>
            </w:r>
            <w:proofErr w:type="spellStart"/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подзона</w:t>
            </w:r>
            <w:proofErr w:type="spellEnd"/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размерного квантования в квантовой яме?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B1AB783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Энергетическая зона в объемном кристалле</w:t>
            </w:r>
          </w:p>
          <w:p w14:paraId="2AFF12E7" w14:textId="4CEE314A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Дискретный энергетический уровень, связ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анный с ограничением движения в </w:t>
            </w: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одном направлении</w:t>
            </w:r>
          </w:p>
          <w:p w14:paraId="1684FA7E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Уровень Ландау</w:t>
            </w:r>
          </w:p>
          <w:p w14:paraId="3A1D5548" w14:textId="068A6DB2" w:rsidR="000851D4" w:rsidRPr="00DB0E97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Зона </w:t>
            </w:r>
            <w:proofErr w:type="spellStart"/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Бриллюэна</w:t>
            </w:r>
            <w:proofErr w:type="spellEnd"/>
          </w:p>
        </w:tc>
      </w:tr>
      <w:tr w:rsidR="000851D4" w:rsidRPr="00F33EA8" w14:paraId="6AB29AC2" w14:textId="77777777" w:rsidTr="000851D4">
        <w:trPr>
          <w:trHeight w:val="709"/>
        </w:trPr>
        <w:tc>
          <w:tcPr>
            <w:tcW w:w="9493" w:type="dxa"/>
          </w:tcPr>
          <w:p w14:paraId="735ABF8C" w14:textId="67FAFF46" w:rsidR="000851D4" w:rsidRPr="00DB0E97" w:rsidRDefault="000851D4" w:rsidP="008863C9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Какой параметр напрямую определяет длину волны излучения квантово-каскадного лазера?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0F50FBEF" w14:textId="77777777" w:rsidR="000851D4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Толщина квантовой ямы</w:t>
            </w:r>
          </w:p>
          <w:p w14:paraId="4134811A" w14:textId="23228070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Ширина запрещенной зоны</w:t>
            </w:r>
          </w:p>
          <w:p w14:paraId="1F739FE9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Напряжение на структуре</w:t>
            </w:r>
          </w:p>
          <w:p w14:paraId="29482920" w14:textId="31CA7C2C" w:rsidR="000851D4" w:rsidRPr="009960CC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Сила тока</w:t>
            </w:r>
          </w:p>
        </w:tc>
      </w:tr>
      <w:tr w:rsidR="000851D4" w:rsidRPr="00F33EA8" w14:paraId="4000F9E9" w14:textId="77777777" w:rsidTr="000851D4">
        <w:trPr>
          <w:trHeight w:val="709"/>
        </w:trPr>
        <w:tc>
          <w:tcPr>
            <w:tcW w:w="9493" w:type="dxa"/>
          </w:tcPr>
          <w:p w14:paraId="1156181B" w14:textId="1E356AB4" w:rsidR="000851D4" w:rsidRDefault="000851D4" w:rsidP="008863C9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Что такое топологический изолят</w:t>
            </w:r>
            <w:r>
              <w:rPr>
                <w:color w:val="0F1115"/>
                <w:sz w:val="28"/>
                <w:szCs w:val="28"/>
              </w:rPr>
              <w:t>ор в </w:t>
            </w:r>
            <w:r w:rsidRPr="008863C9">
              <w:rPr>
                <w:color w:val="0F1115"/>
                <w:sz w:val="28"/>
                <w:szCs w:val="28"/>
              </w:rPr>
              <w:t xml:space="preserve">контексте </w:t>
            </w:r>
            <w:proofErr w:type="spellStart"/>
            <w:r w:rsidRPr="008863C9">
              <w:rPr>
                <w:color w:val="0F1115"/>
                <w:sz w:val="28"/>
                <w:szCs w:val="28"/>
              </w:rPr>
              <w:t>фотоники</w:t>
            </w:r>
            <w:proofErr w:type="spellEnd"/>
            <w:r w:rsidRPr="008863C9">
              <w:rPr>
                <w:color w:val="0F1115"/>
                <w:sz w:val="28"/>
                <w:szCs w:val="28"/>
              </w:rPr>
              <w:t>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244BCA1F" w14:textId="77777777" w:rsidR="000851D4" w:rsidRPr="008863C9" w:rsidRDefault="000851D4" w:rsidP="008863C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а) Материал, не проводящий свет</w:t>
            </w:r>
          </w:p>
          <w:p w14:paraId="0A95CD40" w14:textId="77777777" w:rsidR="000851D4" w:rsidRPr="008863C9" w:rsidRDefault="000851D4" w:rsidP="008863C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б) Материал, проводящий свет только по поверхности</w:t>
            </w:r>
          </w:p>
          <w:p w14:paraId="2FEFB664" w14:textId="77777777" w:rsidR="000851D4" w:rsidRPr="008863C9" w:rsidRDefault="000851D4" w:rsidP="008863C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в) Обычный диэлектрик</w:t>
            </w:r>
          </w:p>
          <w:p w14:paraId="2859198B" w14:textId="1A34DF44" w:rsidR="000851D4" w:rsidRPr="00EA1DDF" w:rsidRDefault="000851D4" w:rsidP="008863C9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863C9">
              <w:rPr>
                <w:color w:val="0F1115"/>
                <w:sz w:val="28"/>
                <w:szCs w:val="28"/>
              </w:rPr>
              <w:t>г) Идеальный металл</w:t>
            </w:r>
          </w:p>
        </w:tc>
      </w:tr>
      <w:tr w:rsidR="000851D4" w:rsidRPr="00F33EA8" w14:paraId="6122A1F7" w14:textId="77777777" w:rsidTr="000851D4">
        <w:trPr>
          <w:trHeight w:val="709"/>
        </w:trPr>
        <w:tc>
          <w:tcPr>
            <w:tcW w:w="9493" w:type="dxa"/>
          </w:tcPr>
          <w:p w14:paraId="00804002" w14:textId="1D28E018" w:rsidR="000851D4" w:rsidRPr="0085769A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Какое основное назначение радиочастотной ловушки в квантовых вычислениях?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3824BB7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Ускорение частиц</w:t>
            </w:r>
          </w:p>
          <w:p w14:paraId="3BA202C3" w14:textId="74A433E6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) Генерация электромагнитных волн</w:t>
            </w:r>
          </w:p>
          <w:p w14:paraId="6D941FD4" w14:textId="77777777" w:rsidR="000851D4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) Измерение спинов</w:t>
            </w:r>
          </w:p>
          <w:p w14:paraId="70051E3F" w14:textId="1286E6AD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863C9">
              <w:rPr>
                <w:rFonts w:ascii="Times New Roman" w:hAnsi="Times New Roman" w:cs="Times New Roman"/>
                <w:sz w:val="28"/>
                <w:szCs w:val="28"/>
              </w:rPr>
              <w:t>) Удержани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 локализация отдельных ионов</w:t>
            </w:r>
          </w:p>
        </w:tc>
      </w:tr>
      <w:tr w:rsidR="000851D4" w:rsidRPr="00F33EA8" w14:paraId="27CD729E" w14:textId="77777777" w:rsidTr="000851D4">
        <w:trPr>
          <w:trHeight w:val="709"/>
        </w:trPr>
        <w:tc>
          <w:tcPr>
            <w:tcW w:w="9493" w:type="dxa"/>
          </w:tcPr>
          <w:p w14:paraId="56C0A48A" w14:textId="0F2FD24A" w:rsidR="000851D4" w:rsidRPr="008863C9" w:rsidRDefault="000851D4" w:rsidP="008863C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 xml:space="preserve">Что такое </w:t>
            </w:r>
            <w:proofErr w:type="spellStart"/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рамановская</w:t>
            </w:r>
            <w:proofErr w:type="spellEnd"/>
            <w:r w:rsidRPr="008863C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схема охлаждения ионов?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4EF1660" w14:textId="77777777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Нагрев ионов лазерным излучением</w:t>
            </w:r>
          </w:p>
          <w:p w14:paraId="233A2955" w14:textId="25640458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Испарение ионов</w:t>
            </w:r>
          </w:p>
          <w:p w14:paraId="09506E29" w14:textId="7D693A21" w:rsidR="000851D4" w:rsidRPr="008863C9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Использование комбинационного рассеяния для понижения колебательной энергии ионов </w:t>
            </w:r>
          </w:p>
          <w:p w14:paraId="2285D5C2" w14:textId="6D9ECAEC" w:rsidR="000851D4" w:rsidRPr="00050CB1" w:rsidRDefault="000851D4" w:rsidP="008863C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863C9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Термоэлектрическое охлаждение</w:t>
            </w:r>
          </w:p>
        </w:tc>
      </w:tr>
      <w:tr w:rsidR="000851D4" w:rsidRPr="00F33EA8" w14:paraId="03A9800A" w14:textId="77777777" w:rsidTr="000851D4">
        <w:trPr>
          <w:trHeight w:val="709"/>
        </w:trPr>
        <w:tc>
          <w:tcPr>
            <w:tcW w:w="9493" w:type="dxa"/>
          </w:tcPr>
          <w:p w14:paraId="0FB2EA92" w14:textId="6353BEF6" w:rsidR="000851D4" w:rsidRPr="0085769A" w:rsidRDefault="000851D4" w:rsidP="0018367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 xml:space="preserve">Что характеризует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число Шмидта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для </w:t>
            </w: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запутанного состояния?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186800A" w14:textId="4B86EA0C" w:rsidR="000851D4" w:rsidRDefault="000851D4" w:rsidP="0018367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Мера перепутанности (количество значимых членов в разложении Шмидта)</w:t>
            </w:r>
          </w:p>
          <w:p w14:paraId="5A0B81A1" w14:textId="18C34953" w:rsidR="000851D4" w:rsidRPr="0018367E" w:rsidRDefault="000851D4" w:rsidP="0018367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 xml:space="preserve">) Число </w:t>
            </w:r>
            <w:proofErr w:type="spellStart"/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кубитов</w:t>
            </w:r>
            <w:proofErr w:type="spellEnd"/>
            <w:r w:rsidRPr="0018367E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</w:t>
            </w:r>
          </w:p>
          <w:p w14:paraId="67A403C2" w14:textId="77777777" w:rsidR="000851D4" w:rsidRPr="0018367E" w:rsidRDefault="000851D4" w:rsidP="0018367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 xml:space="preserve">в) Скорость </w:t>
            </w:r>
            <w:proofErr w:type="spellStart"/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декогеренции</w:t>
            </w:r>
            <w:proofErr w:type="spellEnd"/>
          </w:p>
          <w:p w14:paraId="20AFECA9" w14:textId="1A312543" w:rsidR="000851D4" w:rsidRPr="00826A8E" w:rsidRDefault="000851D4" w:rsidP="0018367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8367E">
              <w:rPr>
                <w:rFonts w:ascii="Times New Roman" w:hAnsi="Times New Roman" w:cs="Times New Roman"/>
                <w:sz w:val="28"/>
                <w:szCs w:val="28"/>
              </w:rPr>
              <w:t>г) Энергию основного состояния</w:t>
            </w:r>
          </w:p>
        </w:tc>
      </w:tr>
      <w:tr w:rsidR="000851D4" w:rsidRPr="00F33EA8" w14:paraId="63627AE7" w14:textId="77777777" w:rsidTr="000851D4">
        <w:trPr>
          <w:trHeight w:val="396"/>
        </w:trPr>
        <w:tc>
          <w:tcPr>
            <w:tcW w:w="9493" w:type="dxa"/>
          </w:tcPr>
          <w:p w14:paraId="7DFC7270" w14:textId="7464D199" w:rsidR="000851D4" w:rsidRDefault="000851D4" w:rsidP="00B46A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Какой процесс является основной причиной </w:t>
            </w:r>
            <w:proofErr w:type="spellStart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декогеренции</w:t>
            </w:r>
            <w:proofErr w:type="spellEnd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 в ионных ловушках?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E659717" w14:textId="77777777" w:rsidR="000851D4" w:rsidRPr="00B46A44" w:rsidRDefault="000851D4" w:rsidP="00B46A4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а) Столкновения с нейтральными атомами</w:t>
            </w:r>
          </w:p>
          <w:p w14:paraId="5A622D0A" w14:textId="77777777" w:rsidR="000851D4" w:rsidRPr="00B46A44" w:rsidRDefault="000851D4" w:rsidP="00B46A4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б) Спонтанное испускание фотонов</w:t>
            </w:r>
          </w:p>
          <w:p w14:paraId="0366B0C1" w14:textId="77777777" w:rsidR="000851D4" w:rsidRPr="00B46A44" w:rsidRDefault="000851D4" w:rsidP="00B46A4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в) Взаимодействие с колебательными модами (нагревание)</w:t>
            </w:r>
          </w:p>
          <w:p w14:paraId="5A66FD3D" w14:textId="1597809B" w:rsidR="000851D4" w:rsidRPr="002C3A27" w:rsidRDefault="000851D4" w:rsidP="00B46A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г) Ядерные реакции</w:t>
            </w:r>
          </w:p>
        </w:tc>
      </w:tr>
      <w:tr w:rsidR="000851D4" w:rsidRPr="00F33EA8" w14:paraId="409B0333" w14:textId="77777777" w:rsidTr="000851D4">
        <w:trPr>
          <w:trHeight w:val="709"/>
        </w:trPr>
        <w:tc>
          <w:tcPr>
            <w:tcW w:w="9493" w:type="dxa"/>
          </w:tcPr>
          <w:p w14:paraId="3C502039" w14:textId="0A37A116" w:rsidR="000851D4" w:rsidRPr="00B46A44" w:rsidRDefault="000851D4" w:rsidP="00B46A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нативные</w:t>
            </w:r>
            <w:proofErr w:type="spellEnd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гейты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 в ионных квантовых компьютерах?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8F0FC87" w14:textId="77777777" w:rsidR="000851D4" w:rsidRPr="00B46A44" w:rsidRDefault="000851D4" w:rsidP="00B46A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а) Универсальный набор логических операций</w:t>
            </w:r>
          </w:p>
          <w:p w14:paraId="0014AE60" w14:textId="77777777" w:rsidR="000851D4" w:rsidRPr="00B46A44" w:rsidRDefault="000851D4" w:rsidP="00B46A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б) Элементарные операции, естественные для данной физической платформы</w:t>
            </w:r>
          </w:p>
          <w:p w14:paraId="3472387F" w14:textId="6CBB1BBF" w:rsidR="000851D4" w:rsidRPr="00B46A44" w:rsidRDefault="000851D4" w:rsidP="00B46A44">
            <w:pPr>
              <w:tabs>
                <w:tab w:val="left" w:pos="391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в) Схемы коррекции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5098635" w14:textId="1CEE2CA4" w:rsidR="000851D4" w:rsidRPr="002C3A27" w:rsidRDefault="000851D4" w:rsidP="00B46A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г) Аппаратные средства ввода-вывода</w:t>
            </w:r>
          </w:p>
        </w:tc>
      </w:tr>
      <w:tr w:rsidR="000851D4" w:rsidRPr="00F33EA8" w14:paraId="1829D509" w14:textId="77777777" w:rsidTr="000851D4">
        <w:trPr>
          <w:trHeight w:val="709"/>
        </w:trPr>
        <w:tc>
          <w:tcPr>
            <w:tcW w:w="9493" w:type="dxa"/>
          </w:tcPr>
          <w:p w14:paraId="6FBE74A6" w14:textId="07A8E9E1" w:rsidR="000851D4" w:rsidRPr="00FA239D" w:rsidRDefault="000851D4" w:rsidP="00FA239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В чем заключается основное назначе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джозефсоновского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перехода в </w:t>
            </w: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 xml:space="preserve">сверхпроводящих </w:t>
            </w:r>
            <w:proofErr w:type="spellStart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кубитах</w:t>
            </w:r>
            <w:proofErr w:type="spellEnd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A3DF19F" w14:textId="16DC9BE6" w:rsidR="000851D4" w:rsidRDefault="000851D4" w:rsidP="00FA239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) Создание нелинейного элемента (не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гармонического осциллятора) для </w:t>
            </w: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управления квантовыми состояниями</w:t>
            </w:r>
          </w:p>
          <w:p w14:paraId="3AC8596C" w14:textId="77777777" w:rsidR="000851D4" w:rsidRPr="00FA239D" w:rsidRDefault="000851D4" w:rsidP="00FA239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) Создание постоянного магнитного поля</w:t>
            </w:r>
          </w:p>
          <w:p w14:paraId="456B3DAC" w14:textId="77777777" w:rsidR="000851D4" w:rsidRPr="00FA239D" w:rsidRDefault="000851D4" w:rsidP="00FA239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 xml:space="preserve">в) Охлаждение </w:t>
            </w:r>
            <w:proofErr w:type="spellStart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кубита</w:t>
            </w:r>
            <w:proofErr w:type="spellEnd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 xml:space="preserve"> до сверхнизких температур</w:t>
            </w:r>
          </w:p>
          <w:p w14:paraId="4323FD43" w14:textId="3E29D251" w:rsidR="000851D4" w:rsidRPr="00FA239D" w:rsidRDefault="000851D4" w:rsidP="00FA239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A239D">
              <w:rPr>
                <w:rFonts w:ascii="Times New Roman" w:hAnsi="Times New Roman" w:cs="Times New Roman"/>
                <w:sz w:val="28"/>
                <w:szCs w:val="28"/>
              </w:rPr>
              <w:t xml:space="preserve">г) Защита </w:t>
            </w:r>
            <w:proofErr w:type="spellStart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>кубита</w:t>
            </w:r>
            <w:proofErr w:type="spellEnd"/>
            <w:r w:rsidRPr="00FA239D">
              <w:rPr>
                <w:rFonts w:ascii="Times New Roman" w:hAnsi="Times New Roman" w:cs="Times New Roman"/>
                <w:sz w:val="28"/>
                <w:szCs w:val="28"/>
              </w:rPr>
              <w:t xml:space="preserve"> от вибраций</w:t>
            </w:r>
          </w:p>
        </w:tc>
      </w:tr>
      <w:tr w:rsidR="000851D4" w:rsidRPr="00F33EA8" w14:paraId="23D6FF16" w14:textId="77777777" w:rsidTr="000851D4">
        <w:trPr>
          <w:trHeight w:val="709"/>
        </w:trPr>
        <w:tc>
          <w:tcPr>
            <w:tcW w:w="9493" w:type="dxa"/>
          </w:tcPr>
          <w:p w14:paraId="17DE8906" w14:textId="65AD51A6" w:rsidR="000851D4" w:rsidRPr="0085769A" w:rsidRDefault="000851D4" w:rsidP="00B46A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ридберговская</w:t>
            </w:r>
            <w:proofErr w:type="spellEnd"/>
            <w:r w:rsidRPr="00B46A44">
              <w:rPr>
                <w:rFonts w:ascii="Times New Roman" w:hAnsi="Times New Roman" w:cs="Times New Roman"/>
                <w:sz w:val="28"/>
                <w:szCs w:val="28"/>
              </w:rPr>
              <w:t xml:space="preserve"> блокада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857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6B67A53" w14:textId="77777777" w:rsidR="000851D4" w:rsidRDefault="000851D4" w:rsidP="00B46A44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а) Запрет на клонирование квантовых состояний</w:t>
            </w:r>
          </w:p>
          <w:p w14:paraId="0E4DFC6B" w14:textId="60D93D8E" w:rsidR="000851D4" w:rsidRPr="00B46A44" w:rsidRDefault="000851D4" w:rsidP="00B46A44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) Явление сверхпроводимости</w:t>
            </w:r>
          </w:p>
          <w:p w14:paraId="017FB7A5" w14:textId="4DCD4079" w:rsidR="000851D4" w:rsidRPr="00B46A44" w:rsidRDefault="000851D4" w:rsidP="00B46A44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) Эффект, предотвращающий одновременное возбуждение близко расположенных атомов</w:t>
            </w:r>
          </w:p>
          <w:p w14:paraId="0725FAF3" w14:textId="45A60D03" w:rsidR="000851D4" w:rsidRPr="002C3A27" w:rsidRDefault="000851D4" w:rsidP="004F1627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B46A44">
              <w:rPr>
                <w:rFonts w:ascii="Times New Roman" w:hAnsi="Times New Roman" w:cs="Times New Roman"/>
                <w:sz w:val="28"/>
                <w:szCs w:val="28"/>
              </w:rPr>
              <w:t>в) Блокировка фот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онов в резонаторе</w:t>
            </w:r>
          </w:p>
        </w:tc>
      </w:tr>
    </w:tbl>
    <w:p w14:paraId="0A04AFF5" w14:textId="77777777" w:rsidR="002A12CD" w:rsidRDefault="002A12CD" w:rsidP="002A12CD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DF0FFC" w14:textId="77777777" w:rsidR="002A12CD" w:rsidRPr="004F360B" w:rsidRDefault="002A12CD" w:rsidP="002A12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1F9588F5" w14:textId="77777777" w:rsidTr="000851D4">
        <w:trPr>
          <w:trHeight w:val="709"/>
        </w:trPr>
        <w:tc>
          <w:tcPr>
            <w:tcW w:w="9493" w:type="dxa"/>
          </w:tcPr>
          <w:p w14:paraId="3875296A" w14:textId="77777777" w:rsidR="000851D4" w:rsidRPr="00993431" w:rsidRDefault="000851D4" w:rsidP="00993431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3431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0851D4" w:rsidRPr="003147D6" w14:paraId="5F8D6F13" w14:textId="77777777" w:rsidTr="000851D4">
        <w:trPr>
          <w:trHeight w:val="709"/>
        </w:trPr>
        <w:tc>
          <w:tcPr>
            <w:tcW w:w="9493" w:type="dxa"/>
          </w:tcPr>
          <w:p w14:paraId="756FE3C4" w14:textId="77777777" w:rsidR="000851D4" w:rsidRDefault="000851D4" w:rsidP="00B54A2A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4A2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Свойство материала, заключающееся в зависи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мости его физических свойств от </w:t>
            </w:r>
            <w:r w:rsidRPr="00B54A2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направления, называется __________.</w:t>
            </w:r>
          </w:p>
          <w:p w14:paraId="46B3F327" w14:textId="0ED1D4CA" w:rsidR="000851D4" w:rsidRPr="00B54A2A" w:rsidRDefault="000851D4" w:rsidP="00B54A2A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B54A2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6DC62A94" w14:textId="77777777" w:rsidTr="000851D4">
        <w:trPr>
          <w:trHeight w:val="709"/>
        </w:trPr>
        <w:tc>
          <w:tcPr>
            <w:tcW w:w="9493" w:type="dxa"/>
          </w:tcPr>
          <w:p w14:paraId="052A69EB" w14:textId="77777777" w:rsidR="000851D4" w:rsidRPr="00B54A2A" w:rsidRDefault="000851D4" w:rsidP="00B54A2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54A2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Колебания кристаллической решетки, описываемые как квазичастицы, называются __________.</w:t>
            </w:r>
          </w:p>
          <w:p w14:paraId="4FEB04D8" w14:textId="1E70954B" w:rsidR="000851D4" w:rsidRPr="00B54A2A" w:rsidRDefault="000851D4" w:rsidP="00B54A2A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A2A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28A4425B" w14:textId="77777777" w:rsidTr="000851D4">
        <w:trPr>
          <w:trHeight w:val="709"/>
        </w:trPr>
        <w:tc>
          <w:tcPr>
            <w:tcW w:w="9493" w:type="dxa"/>
          </w:tcPr>
          <w:p w14:paraId="665C4F26" w14:textId="05DE5EEE" w:rsidR="000851D4" w:rsidRPr="0085769A" w:rsidRDefault="000851D4" w:rsidP="009546F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546F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Запишите формулу для энергии фонона.</w:t>
            </w:r>
          </w:p>
        </w:tc>
      </w:tr>
      <w:tr w:rsidR="000851D4" w:rsidRPr="00F33EA8" w14:paraId="3D641BF2" w14:textId="77777777" w:rsidTr="000851D4">
        <w:trPr>
          <w:trHeight w:val="709"/>
        </w:trPr>
        <w:tc>
          <w:tcPr>
            <w:tcW w:w="9493" w:type="dxa"/>
          </w:tcPr>
          <w:p w14:paraId="659FB1E4" w14:textId="77777777" w:rsidR="000851D4" w:rsidRPr="00A63040" w:rsidRDefault="000851D4" w:rsidP="00A63040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6304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Тип магнитного материала, обладающего самопроизвольной намагниченностью ниже точки Кюри, называется __________.</w:t>
            </w:r>
          </w:p>
          <w:p w14:paraId="40925C86" w14:textId="4217F2B6" w:rsidR="000851D4" w:rsidRPr="00A63040" w:rsidRDefault="000851D4" w:rsidP="00A63040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A6304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(Впишите термин.)</w:t>
            </w:r>
          </w:p>
        </w:tc>
      </w:tr>
      <w:tr w:rsidR="000851D4" w:rsidRPr="00F33EA8" w14:paraId="5DFCF0DE" w14:textId="77777777" w:rsidTr="000851D4">
        <w:trPr>
          <w:trHeight w:val="709"/>
        </w:trPr>
        <w:tc>
          <w:tcPr>
            <w:tcW w:w="9493" w:type="dxa"/>
          </w:tcPr>
          <w:p w14:paraId="03996DEF" w14:textId="6558DBBD" w:rsidR="000851D4" w:rsidRDefault="000851D4" w:rsidP="00A63040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630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Дискретные энергет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ические уровни, возникающие при </w:t>
            </w:r>
            <w:r w:rsidRPr="00A630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ограничении движения электрона в одном или нескольких направлениях, называются __________.</w:t>
            </w:r>
          </w:p>
          <w:p w14:paraId="4490F6B8" w14:textId="1FB954DF" w:rsidR="000851D4" w:rsidRPr="00A63040" w:rsidRDefault="000851D4" w:rsidP="00A63040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A6304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4EB3A23D" w14:textId="77777777" w:rsidTr="000851D4">
        <w:trPr>
          <w:trHeight w:val="709"/>
        </w:trPr>
        <w:tc>
          <w:tcPr>
            <w:tcW w:w="9493" w:type="dxa"/>
          </w:tcPr>
          <w:p w14:paraId="46A8B3CE" w14:textId="77777777" w:rsidR="000851D4" w:rsidRPr="00E41A7F" w:rsidRDefault="000851D4" w:rsidP="00E41A7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41A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Явление, при котором квантовая система теряет свою когерентность из-за взаимодействия с окружающей средой, называется __________.</w:t>
            </w:r>
          </w:p>
          <w:p w14:paraId="4BB14E56" w14:textId="476DCB8F" w:rsidR="000851D4" w:rsidRPr="00E41A7F" w:rsidRDefault="000851D4" w:rsidP="00E41A7F">
            <w:pPr>
              <w:pStyle w:val="a4"/>
              <w:ind w:left="360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E41A7F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(Впишите термин.)</w:t>
            </w:r>
          </w:p>
        </w:tc>
      </w:tr>
      <w:tr w:rsidR="000851D4" w:rsidRPr="00F33EA8" w14:paraId="19954ECF" w14:textId="77777777" w:rsidTr="000851D4">
        <w:trPr>
          <w:trHeight w:val="709"/>
        </w:trPr>
        <w:tc>
          <w:tcPr>
            <w:tcW w:w="9493" w:type="dxa"/>
          </w:tcPr>
          <w:p w14:paraId="5C63CBB6" w14:textId="7B719953" w:rsidR="000851D4" w:rsidRPr="0085769A" w:rsidRDefault="000851D4" w:rsidP="00E41A7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Запишите формулу для энергии осно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вного состояния частицы массой </w:t>
            </w:r>
            <w:r w:rsidRPr="00E41A7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m</w:t>
            </w:r>
            <w:r w:rsidRPr="00E41A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одномерной потенциальной яме шириной </w:t>
            </w:r>
            <w:r w:rsidRPr="00E41A7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 </w:t>
            </w:r>
            <w:r w:rsidRPr="00E41A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бесконечно высокими стенками.</w:t>
            </w:r>
          </w:p>
        </w:tc>
      </w:tr>
      <w:tr w:rsidR="000851D4" w:rsidRPr="00F33EA8" w14:paraId="152E7A3E" w14:textId="77777777" w:rsidTr="000851D4">
        <w:trPr>
          <w:trHeight w:val="709"/>
        </w:trPr>
        <w:tc>
          <w:tcPr>
            <w:tcW w:w="9493" w:type="dxa"/>
          </w:tcPr>
          <w:p w14:paraId="0FFD126D" w14:textId="4C8729E5" w:rsidR="000851D4" w:rsidRPr="0085769A" w:rsidRDefault="000851D4" w:rsidP="00FF5793">
            <w:pPr>
              <w:pStyle w:val="a4"/>
              <w:numPr>
                <w:ilvl w:val="0"/>
                <w:numId w:val="5"/>
              </w:numPr>
              <w:rPr>
                <w:noProof/>
                <w:sz w:val="28"/>
                <w:szCs w:val="28"/>
              </w:rPr>
            </w:pPr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Рассчитайте энергию основного состояния электрона (</w:t>
            </w:r>
            <w:proofErr w:type="spellStart"/>
            <w:r w:rsidRPr="00FF5793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m</w:t>
            </w:r>
            <w:r w:rsidRPr="00FF5793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vertAlign w:val="subscript"/>
              </w:rPr>
              <w:t>e</w:t>
            </w:r>
            <w:proofErr w:type="spellEnd"/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= 9,1·10</w:t>
            </w:r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  <w:vertAlign w:val="superscript"/>
              </w:rPr>
              <w:t>−31</w:t>
            </w:r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 кг) в квантовой точке (моделируемой как яма с бесконечно высокими стенками) размером </w:t>
            </w:r>
            <w:r w:rsidRPr="00FF5793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L </w:t>
            </w:r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</w:t>
            </w:r>
            <w:r w:rsidRPr="00FF5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proofErr w:type="spellStart"/>
            <w:r w:rsidRPr="0051153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нм</w:t>
            </w:r>
            <w:proofErr w:type="spellEnd"/>
            <w:r w:rsidRPr="0051153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  <w:tr w:rsidR="000851D4" w:rsidRPr="00F33EA8" w14:paraId="7A3F1260" w14:textId="77777777" w:rsidTr="000851D4">
        <w:trPr>
          <w:trHeight w:val="709"/>
        </w:trPr>
        <w:tc>
          <w:tcPr>
            <w:tcW w:w="9493" w:type="dxa"/>
          </w:tcPr>
          <w:p w14:paraId="1BE0EC13" w14:textId="77777777" w:rsidR="000851D4" w:rsidRDefault="000851D4" w:rsidP="00A00D3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00D3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Полностью заполненная электронами энергетическа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я зона в диэлектрике называется </w:t>
            </w:r>
            <w:r w:rsidRPr="00A00D3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__________.</w:t>
            </w:r>
          </w:p>
          <w:p w14:paraId="33145732" w14:textId="0663DC8F" w:rsidR="000851D4" w:rsidRPr="00A00D35" w:rsidRDefault="000851D4" w:rsidP="00A00D35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A00D35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18431C07" w14:textId="77777777" w:rsidTr="000851D4">
        <w:trPr>
          <w:trHeight w:val="709"/>
        </w:trPr>
        <w:tc>
          <w:tcPr>
            <w:tcW w:w="9493" w:type="dxa"/>
          </w:tcPr>
          <w:p w14:paraId="60B0DF10" w14:textId="7A7E125A" w:rsidR="000851D4" w:rsidRPr="0085769A" w:rsidRDefault="000851D4" w:rsidP="00AB29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B29F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формулу для критического магнитного поля </w:t>
            </w:r>
            <w:proofErr w:type="spellStart"/>
            <w:r w:rsidRPr="00AB29F7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H</w:t>
            </w:r>
            <w:r w:rsidRPr="00AB29F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vertAlign w:val="subscript"/>
                <w:lang w:eastAsia="ru-RU"/>
              </w:rPr>
              <w:t>c</w:t>
            </w:r>
            <w:proofErr w:type="spellEnd"/>
            <w:r w:rsidRPr="00AB29F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</w:t>
            </w:r>
            <w:r w:rsidRPr="00AB29F7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T</w:t>
            </w:r>
            <w:r w:rsidRPr="00AB29F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сверхпроводника I рода в </w:t>
            </w:r>
            <w:r w:rsidRPr="00AB29F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зависимости от температуры, считая зависимость параболической.</w:t>
            </w:r>
          </w:p>
        </w:tc>
      </w:tr>
      <w:tr w:rsidR="000851D4" w:rsidRPr="00F33EA8" w14:paraId="00B414CD" w14:textId="77777777" w:rsidTr="000851D4">
        <w:trPr>
          <w:trHeight w:val="709"/>
        </w:trPr>
        <w:tc>
          <w:tcPr>
            <w:tcW w:w="9493" w:type="dxa"/>
          </w:tcPr>
          <w:p w14:paraId="6196E739" w14:textId="1B5C23B2" w:rsidR="000851D4" w:rsidRPr="0085769A" w:rsidRDefault="000851D4" w:rsidP="0084059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Рассчитайте критическое магнитное поле при температуре </w:t>
            </w:r>
            <w:r w:rsidRPr="00840591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=2 К для сверхпроводника с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840591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T</w:t>
            </w:r>
            <w:r w:rsidRPr="00840591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vertAlign w:val="subscript"/>
                <w:lang w:eastAsia="ru-RU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4 К и </w:t>
            </w:r>
            <w:proofErr w:type="spellStart"/>
            <w:r w:rsidRPr="00840591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H</w:t>
            </w:r>
            <w:r w:rsidRPr="00840591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vertAlign w:val="subscript"/>
                <w:lang w:eastAsia="ru-RU"/>
              </w:rPr>
              <w:t>c</w:t>
            </w:r>
            <w:proofErr w:type="spellEnd"/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(0)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84059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Тл.</w:t>
            </w:r>
          </w:p>
        </w:tc>
      </w:tr>
      <w:tr w:rsidR="000851D4" w:rsidRPr="00F33EA8" w14:paraId="1083DD04" w14:textId="77777777" w:rsidTr="000851D4">
        <w:trPr>
          <w:trHeight w:val="709"/>
        </w:trPr>
        <w:tc>
          <w:tcPr>
            <w:tcW w:w="9493" w:type="dxa"/>
          </w:tcPr>
          <w:p w14:paraId="009A9E38" w14:textId="22285750" w:rsidR="000851D4" w:rsidRDefault="000851D4" w:rsidP="004E1C6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отличие зонной структуры проводни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от диэлектрика заключается в </w:t>
            </w:r>
            <w:r w:rsidRPr="004E1C62">
              <w:rPr>
                <w:rFonts w:ascii="Times New Roman" w:hAnsi="Times New Roman" w:cs="Times New Roman"/>
                <w:sz w:val="28"/>
                <w:szCs w:val="28"/>
              </w:rPr>
              <w:t>__________.</w:t>
            </w:r>
          </w:p>
          <w:p w14:paraId="178EB2CC" w14:textId="454DE5BB" w:rsidR="000851D4" w:rsidRPr="004E1C62" w:rsidRDefault="000851D4" w:rsidP="004E1C62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1C62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характеристику.)</w:t>
            </w:r>
          </w:p>
        </w:tc>
      </w:tr>
      <w:tr w:rsidR="000851D4" w:rsidRPr="00F33EA8" w14:paraId="7068877B" w14:textId="77777777" w:rsidTr="000851D4">
        <w:trPr>
          <w:trHeight w:val="709"/>
        </w:trPr>
        <w:tc>
          <w:tcPr>
            <w:tcW w:w="9493" w:type="dxa"/>
          </w:tcPr>
          <w:p w14:paraId="477E0EC1" w14:textId="77777777" w:rsidR="000851D4" w:rsidRDefault="000851D4" w:rsidP="007B66D7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B66D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Квантовое свойство, позволяющее </w:t>
            </w:r>
            <w:proofErr w:type="spellStart"/>
            <w:r w:rsidRPr="007B66D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кубиту</w:t>
            </w:r>
            <w:proofErr w:type="spellEnd"/>
            <w:r w:rsidRPr="007B66D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находиться в состоянии суперпозиции нуля и единицы одновременно, называется __________.</w:t>
            </w:r>
          </w:p>
          <w:p w14:paraId="2DC2A73D" w14:textId="7765A766" w:rsidR="000851D4" w:rsidRPr="007B66D7" w:rsidRDefault="000851D4" w:rsidP="007B66D7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7B66D7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4AA8C9AC" w14:textId="77777777" w:rsidTr="000851D4">
        <w:trPr>
          <w:trHeight w:val="709"/>
        </w:trPr>
        <w:tc>
          <w:tcPr>
            <w:tcW w:w="9493" w:type="dxa"/>
          </w:tcPr>
          <w:p w14:paraId="75227816" w14:textId="02EBD979" w:rsidR="000851D4" w:rsidRPr="0085769A" w:rsidRDefault="000851D4" w:rsidP="007B66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66D7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формулу для энергии уровня Ландау (без учета спина) электрона в постоянном магнитном поле </w:t>
            </w:r>
            <w:r w:rsidRPr="007B66D7">
              <w:rPr>
                <w:rFonts w:ascii="Times New Roman" w:hAnsi="Times New Roman" w:cs="Times New Roman"/>
                <w:i/>
                <w:sz w:val="28"/>
                <w:szCs w:val="28"/>
              </w:rPr>
              <w:t>B</w:t>
            </w:r>
            <w:r w:rsidRPr="007B6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51D4" w:rsidRPr="00E50431" w14:paraId="1FE406F0" w14:textId="77777777" w:rsidTr="000851D4">
        <w:trPr>
          <w:trHeight w:val="709"/>
        </w:trPr>
        <w:tc>
          <w:tcPr>
            <w:tcW w:w="9493" w:type="dxa"/>
          </w:tcPr>
          <w:p w14:paraId="484DB9EE" w14:textId="47911A02" w:rsidR="000851D4" w:rsidRPr="0085769A" w:rsidRDefault="000851D4" w:rsidP="002F33E3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F33E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Рассчитайте энергию первого возбужденного уровня Ландау (</w:t>
            </w:r>
            <w:r w:rsidRPr="002F33E3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 </w:t>
            </w:r>
            <w:r w:rsidRPr="002F33E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2F33E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1) для электрона в магнитном поле </w:t>
            </w:r>
            <w:r w:rsidRPr="002F33E3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B</w:t>
            </w:r>
            <w:r w:rsidRPr="002F33E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= 5 Тл.</w:t>
            </w:r>
          </w:p>
        </w:tc>
      </w:tr>
    </w:tbl>
    <w:p w14:paraId="09EAD61F" w14:textId="77777777" w:rsidR="002A12CD" w:rsidRDefault="002A12CD" w:rsidP="002A12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12507D4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52DA7F91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/>
          <w:bCs/>
          <w:noProof/>
          <w:sz w:val="28"/>
          <w:szCs w:val="28"/>
        </w:rPr>
        <w:t>ПК-2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t>— Способен к поиску, критическому анализу, обобщению и систематизации научной информации в области физики квантовых вычислений.</w:t>
      </w:r>
    </w:p>
    <w:p w14:paraId="39FB71F7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219CAB7A" w14:textId="272CE187" w:rsidR="00B11A5C" w:rsidRDefault="00B11A5C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1EB068E0" w14:textId="77777777" w:rsidR="00B11A5C" w:rsidRPr="00814418" w:rsidRDefault="00B11A5C" w:rsidP="00B11A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основные положения теори</w:t>
      </w:r>
      <w:r>
        <w:rPr>
          <w:rFonts w:ascii="Times New Roman" w:hAnsi="Times New Roman" w:cs="Times New Roman"/>
          <w:bCs/>
          <w:noProof/>
          <w:sz w:val="28"/>
          <w:szCs w:val="28"/>
        </w:rPr>
        <w:t>и ядерного магнитного резонанса.</w:t>
      </w:r>
    </w:p>
    <w:p w14:paraId="56495D88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1BC40689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14418">
        <w:rPr>
          <w:rFonts w:ascii="Times New Roman" w:hAnsi="Times New Roman" w:cs="Times New Roman"/>
          <w:bCs/>
          <w:noProof/>
          <w:sz w:val="28"/>
          <w:szCs w:val="28"/>
        </w:rPr>
        <w:t>- использовать основы метода ядерного магнитного резонанса.</w:t>
      </w:r>
    </w:p>
    <w:p w14:paraId="4A3B6D37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15491C95" w14:textId="71540B36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14418">
        <w:rPr>
          <w:rFonts w:ascii="Times New Roman" w:hAnsi="Times New Roman" w:cs="Times New Roman"/>
          <w:sz w:val="28"/>
          <w:szCs w:val="28"/>
        </w:rPr>
        <w:t>методами классификации способов построения квантовых вычислительных систем.</w:t>
      </w:r>
    </w:p>
    <w:p w14:paraId="30DA2AB0" w14:textId="77777777" w:rsidR="002A12CD" w:rsidRDefault="002A12CD" w:rsidP="002A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A4825F" w14:textId="77777777" w:rsidR="002A12CD" w:rsidRPr="00DE20DF" w:rsidRDefault="002A12CD" w:rsidP="00192075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0157B056" w14:textId="77777777" w:rsidTr="000851D4">
        <w:trPr>
          <w:trHeight w:val="709"/>
          <w:tblHeader/>
        </w:trPr>
        <w:tc>
          <w:tcPr>
            <w:tcW w:w="9493" w:type="dxa"/>
            <w:vAlign w:val="center"/>
          </w:tcPr>
          <w:p w14:paraId="0E2A4796" w14:textId="77777777" w:rsidR="000851D4" w:rsidRPr="00993431" w:rsidRDefault="000851D4" w:rsidP="002C3C3F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431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0851D4" w:rsidRPr="005C6F02" w14:paraId="517DD864" w14:textId="77777777" w:rsidTr="000851D4">
        <w:trPr>
          <w:trHeight w:val="709"/>
        </w:trPr>
        <w:tc>
          <w:tcPr>
            <w:tcW w:w="9493" w:type="dxa"/>
          </w:tcPr>
          <w:p w14:paraId="1C1475A3" w14:textId="419C821E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является физической основой явления ядерного магнитного резонанса (ЯМР)?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B086AF8" w14:textId="77777777" w:rsidR="000851D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Колебания кристаллической решетки</w:t>
            </w:r>
          </w:p>
          <w:p w14:paraId="41C06D47" w14:textId="2FE1CC75" w:rsidR="000851D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Квантовые переходы между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энергетическими уровнями ядра в </w:t>
            </w: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магнитном поле</w:t>
            </w:r>
          </w:p>
          <w:p w14:paraId="18C146DA" w14:textId="77777777" w:rsidR="000851D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proofErr w:type="spellStart"/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Туннелирование</w:t>
            </w:r>
            <w:proofErr w:type="spellEnd"/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электронов</w:t>
            </w:r>
          </w:p>
          <w:p w14:paraId="7A4470EF" w14:textId="49C7D044" w:rsidR="000851D4" w:rsidRPr="005C6F02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Сверхпроводимость</w:t>
            </w:r>
          </w:p>
        </w:tc>
      </w:tr>
      <w:tr w:rsidR="000851D4" w:rsidRPr="00F33EA8" w14:paraId="49CAB791" w14:textId="77777777" w:rsidTr="000851D4">
        <w:trPr>
          <w:trHeight w:val="397"/>
        </w:trPr>
        <w:tc>
          <w:tcPr>
            <w:tcW w:w="9493" w:type="dxa"/>
          </w:tcPr>
          <w:p w14:paraId="768E5359" w14:textId="13CC3288" w:rsidR="000851D4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Спин ядра I = 1/2 во внешнем магнитном поле B₀ расщепляется на...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767CB2F" w14:textId="77777777" w:rsidR="000851D4" w:rsidRPr="00056DD1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2I+1 уровней</w:t>
            </w:r>
          </w:p>
          <w:p w14:paraId="23EAAC02" w14:textId="77777777" w:rsidR="000851D4" w:rsidRPr="00056DD1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2 уровня</w:t>
            </w:r>
          </w:p>
          <w:p w14:paraId="7CD58BB6" w14:textId="77777777" w:rsidR="000851D4" w:rsidRPr="00056DD1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3 уровня</w:t>
            </w:r>
          </w:p>
          <w:p w14:paraId="6FE71B5E" w14:textId="275DADCB" w:rsidR="000851D4" w:rsidRPr="00255BD8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6DD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1 уровень</w:t>
            </w:r>
          </w:p>
        </w:tc>
      </w:tr>
      <w:tr w:rsidR="000851D4" w:rsidRPr="00F33EA8" w14:paraId="178A5D21" w14:textId="77777777" w:rsidTr="000851D4">
        <w:trPr>
          <w:trHeight w:val="709"/>
        </w:trPr>
        <w:tc>
          <w:tcPr>
            <w:tcW w:w="9493" w:type="dxa"/>
          </w:tcPr>
          <w:p w14:paraId="00F11EF4" w14:textId="45CAB3A7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Кака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я из перечисленных платформ для </w:t>
            </w: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квантовых вычислений НЕ является твердотельной?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CC3A379" w14:textId="189D68DF" w:rsidR="000851D4" w:rsidRPr="00056DD1" w:rsidRDefault="000851D4" w:rsidP="008B6394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а) Ионные ловушки </w:t>
            </w:r>
          </w:p>
          <w:p w14:paraId="686328C1" w14:textId="77777777" w:rsidR="000851D4" w:rsidRPr="00056DD1" w:rsidRDefault="000851D4" w:rsidP="008B6394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б) Квантовые точки</w:t>
            </w:r>
          </w:p>
          <w:p w14:paraId="3F1F5F1C" w14:textId="69CD0176" w:rsidR="000851D4" w:rsidRPr="00056DD1" w:rsidRDefault="000851D4" w:rsidP="008B6394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в) Сверхпроводящие </w:t>
            </w:r>
            <w:proofErr w:type="spellStart"/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кубиты</w:t>
            </w:r>
            <w:proofErr w:type="spellEnd"/>
          </w:p>
          <w:p w14:paraId="4C052FC4" w14:textId="31909DB3" w:rsidR="000851D4" w:rsidRPr="00F156B4" w:rsidRDefault="000851D4" w:rsidP="008B6394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56DD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NV-центры в алмазе</w:t>
            </w:r>
          </w:p>
        </w:tc>
      </w:tr>
      <w:tr w:rsidR="000851D4" w:rsidRPr="00F33EA8" w14:paraId="459E9454" w14:textId="77777777" w:rsidTr="000851D4">
        <w:trPr>
          <w:trHeight w:val="709"/>
        </w:trPr>
        <w:tc>
          <w:tcPr>
            <w:tcW w:w="9493" w:type="dxa"/>
          </w:tcPr>
          <w:p w14:paraId="322384B8" w14:textId="18981F12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уравнение, описывающее динамику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намагниченности в методе ЯМР, —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 это...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4C9B7D0" w14:textId="54EF5C22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равнение Шр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дингера</w:t>
            </w:r>
          </w:p>
          <w:p w14:paraId="7227C5C1" w14:textId="1C4BD7F8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равнение Ландау-Лифшица-Гилберта</w:t>
            </w:r>
          </w:p>
          <w:p w14:paraId="57FE539A" w14:textId="00B3D1F5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равнения Блоха</w:t>
            </w:r>
          </w:p>
          <w:p w14:paraId="33AD3B71" w14:textId="0F509B1A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равнение Дирака</w:t>
            </w:r>
          </w:p>
        </w:tc>
      </w:tr>
      <w:tr w:rsidR="000851D4" w:rsidRPr="00F33EA8" w14:paraId="42EFC2E6" w14:textId="77777777" w:rsidTr="000851D4">
        <w:trPr>
          <w:trHeight w:val="709"/>
        </w:trPr>
        <w:tc>
          <w:tcPr>
            <w:tcW w:w="9493" w:type="dxa"/>
          </w:tcPr>
          <w:p w14:paraId="6DBB18C2" w14:textId="7A337811" w:rsidR="000851D4" w:rsidRDefault="000851D4" w:rsidP="008B6394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время спин-решеточной релаксации (T1)?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F5E90E5" w14:textId="77777777" w:rsidR="000851D4" w:rsidRPr="008B6394" w:rsidRDefault="000851D4" w:rsidP="008B6394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Время, за которое исчезает поперечная намагниченность</w:t>
            </w:r>
          </w:p>
          <w:p w14:paraId="59E9678C" w14:textId="77777777" w:rsidR="000851D4" w:rsidRPr="008B6394" w:rsidRDefault="000851D4" w:rsidP="008B6394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Время, за которое устанавливается тепловое равновесие продольной намагниченности</w:t>
            </w:r>
          </w:p>
          <w:p w14:paraId="6A365533" w14:textId="77777777" w:rsidR="000851D4" w:rsidRPr="008B6394" w:rsidRDefault="000851D4" w:rsidP="008B6394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Время жизни квантового состояния </w:t>
            </w:r>
            <w:proofErr w:type="spellStart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кубита</w:t>
            </w:r>
            <w:proofErr w:type="spellEnd"/>
          </w:p>
          <w:p w14:paraId="6D0D1062" w14:textId="416F8295" w:rsidR="000851D4" w:rsidRPr="00DB0E97" w:rsidRDefault="000851D4" w:rsidP="008B6394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Время измерения ядерного спина</w:t>
            </w:r>
          </w:p>
        </w:tc>
      </w:tr>
      <w:tr w:rsidR="000851D4" w:rsidRPr="00F33EA8" w14:paraId="13AC5EAD" w14:textId="77777777" w:rsidTr="000851D4">
        <w:trPr>
          <w:trHeight w:val="709"/>
        </w:trPr>
        <w:tc>
          <w:tcPr>
            <w:tcW w:w="9493" w:type="dxa"/>
          </w:tcPr>
          <w:p w14:paraId="0314C2A2" w14:textId="3895EE78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Критерием пригодности физической системы для реализации </w:t>
            </w:r>
            <w:proofErr w:type="spellStart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кубита</w:t>
            </w:r>
            <w:proofErr w:type="spellEnd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является...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2E50F75" w14:textId="1737578C" w:rsidR="000851D4" w:rsidRPr="008B6394" w:rsidRDefault="000851D4" w:rsidP="008B6394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изкая стоимость изготовления</w:t>
            </w:r>
          </w:p>
          <w:p w14:paraId="188EC83C" w14:textId="781CB447" w:rsidR="000851D4" w:rsidRPr="008B6394" w:rsidRDefault="000851D4" w:rsidP="008B6394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аличие у частицы спина</w:t>
            </w:r>
          </w:p>
          <w:p w14:paraId="38A45946" w14:textId="3ED90549" w:rsidR="000851D4" w:rsidRPr="008B6394" w:rsidRDefault="000851D4" w:rsidP="008B6394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озможность инициализации, упра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вления и считывания состояния с 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высокой точностью</w:t>
            </w:r>
          </w:p>
          <w:p w14:paraId="1534096F" w14:textId="465B1DC8" w:rsidR="000851D4" w:rsidRPr="00DB0E97" w:rsidRDefault="000851D4" w:rsidP="008B6394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ысокая температура работы</w:t>
            </w:r>
          </w:p>
        </w:tc>
      </w:tr>
      <w:tr w:rsidR="000851D4" w:rsidRPr="00F33EA8" w14:paraId="2F349872" w14:textId="77777777" w:rsidTr="000851D4">
        <w:trPr>
          <w:trHeight w:val="709"/>
        </w:trPr>
        <w:tc>
          <w:tcPr>
            <w:tcW w:w="9493" w:type="dxa"/>
          </w:tcPr>
          <w:p w14:paraId="56B8C80C" w14:textId="37DE6432" w:rsidR="000851D4" w:rsidRPr="00DB0E97" w:rsidRDefault="000851D4" w:rsidP="008B6394">
            <w:pPr>
              <w:pStyle w:val="ds-mark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8B6394">
              <w:rPr>
                <w:color w:val="0F1115"/>
                <w:sz w:val="28"/>
                <w:szCs w:val="28"/>
              </w:rPr>
              <w:t xml:space="preserve">ЯМР-квантовые компьютеры используют в качестве </w:t>
            </w:r>
            <w:proofErr w:type="spellStart"/>
            <w:r w:rsidRPr="008B6394">
              <w:rPr>
                <w:color w:val="0F1115"/>
                <w:sz w:val="28"/>
                <w:szCs w:val="28"/>
              </w:rPr>
              <w:t>кубитов</w:t>
            </w:r>
            <w:proofErr w:type="spellEnd"/>
            <w:r w:rsidRPr="008B6394">
              <w:rPr>
                <w:color w:val="0F1115"/>
                <w:sz w:val="28"/>
                <w:szCs w:val="28"/>
              </w:rPr>
              <w:t>...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535BE115" w14:textId="1F1CDB63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оляризованные фотоны</w:t>
            </w:r>
          </w:p>
          <w:p w14:paraId="06D6CADC" w14:textId="2D215DD3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пины атомных ядер в молекуле</w:t>
            </w:r>
          </w:p>
          <w:p w14:paraId="7931006F" w14:textId="05E727FD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верхпроводящие </w:t>
            </w:r>
            <w:proofErr w:type="spellStart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джозефсоновские</w:t>
            </w:r>
            <w:proofErr w:type="spellEnd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переходы</w:t>
            </w:r>
          </w:p>
          <w:p w14:paraId="194CF6F3" w14:textId="606EEE28" w:rsidR="000851D4" w:rsidRPr="009960CC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лектроны в квантовых точках</w:t>
            </w:r>
          </w:p>
        </w:tc>
      </w:tr>
      <w:tr w:rsidR="000851D4" w:rsidRPr="00F33EA8" w14:paraId="4CD272A6" w14:textId="77777777" w:rsidTr="000851D4">
        <w:trPr>
          <w:trHeight w:val="709"/>
        </w:trPr>
        <w:tc>
          <w:tcPr>
            <w:tcW w:w="9493" w:type="dxa"/>
          </w:tcPr>
          <w:p w14:paraId="0FC92BFA" w14:textId="2189A1AC" w:rsidR="000851D4" w:rsidRPr="00DB0E97" w:rsidRDefault="000851D4" w:rsidP="008B6394">
            <w:pPr>
              <w:pStyle w:val="ds-mark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B6394">
              <w:rPr>
                <w:color w:val="0F1115"/>
                <w:sz w:val="28"/>
                <w:szCs w:val="28"/>
              </w:rPr>
              <w:t>Что такое время спин-спиновой релаксации (T2)?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26645C43" w14:textId="6E187AA5" w:rsidR="000851D4" w:rsidRPr="008B6394" w:rsidRDefault="000851D4" w:rsidP="008B6394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 w:rsidRPr="008B6394">
              <w:rPr>
                <w:color w:val="0F1115"/>
                <w:sz w:val="28"/>
                <w:szCs w:val="28"/>
              </w:rPr>
              <w:t>а) Время установлени</w:t>
            </w:r>
            <w:r>
              <w:rPr>
                <w:color w:val="0F1115"/>
                <w:sz w:val="28"/>
                <w:szCs w:val="28"/>
              </w:rPr>
              <w:t>я равновесия с </w:t>
            </w:r>
            <w:r w:rsidRPr="008B6394">
              <w:rPr>
                <w:color w:val="0F1115"/>
                <w:sz w:val="28"/>
                <w:szCs w:val="28"/>
              </w:rPr>
              <w:t>решеткой</w:t>
            </w:r>
          </w:p>
          <w:p w14:paraId="37009CE3" w14:textId="29E55AFB" w:rsidR="000851D4" w:rsidRPr="008B6394" w:rsidRDefault="000851D4" w:rsidP="008B6394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б</w:t>
            </w:r>
            <w:r w:rsidRPr="008B6394">
              <w:rPr>
                <w:color w:val="0F1115"/>
                <w:sz w:val="28"/>
                <w:szCs w:val="28"/>
              </w:rPr>
              <w:t>) Время измерения продольной намагниченности</w:t>
            </w:r>
          </w:p>
          <w:p w14:paraId="0234D960" w14:textId="77777777" w:rsidR="000851D4" w:rsidRDefault="000851D4" w:rsidP="008B6394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в</w:t>
            </w:r>
            <w:r w:rsidRPr="008B6394">
              <w:rPr>
                <w:color w:val="0F1115"/>
                <w:sz w:val="28"/>
                <w:szCs w:val="28"/>
              </w:rPr>
              <w:t>) Время жизни возбужденного состояния ядра</w:t>
            </w:r>
          </w:p>
          <w:p w14:paraId="6ECF993F" w14:textId="00FF0747" w:rsidR="000851D4" w:rsidRPr="00EA1DDF" w:rsidRDefault="000851D4" w:rsidP="0039114E">
            <w:pPr>
              <w:pStyle w:val="ds-markdown-paragraph"/>
              <w:shd w:val="clear" w:color="auto" w:fill="FFFFFF"/>
              <w:spacing w:before="0" w:beforeAutospacing="0" w:after="0" w:afterAutospacing="0"/>
              <w:ind w:left="357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г</w:t>
            </w:r>
            <w:r w:rsidRPr="008B6394">
              <w:rPr>
                <w:color w:val="0F1115"/>
                <w:sz w:val="28"/>
                <w:szCs w:val="28"/>
              </w:rPr>
              <w:t xml:space="preserve">) </w:t>
            </w:r>
            <w:r>
              <w:rPr>
                <w:color w:val="0F1115"/>
                <w:sz w:val="28"/>
                <w:szCs w:val="28"/>
              </w:rPr>
              <w:t>Время, за которое фазы спинов в </w:t>
            </w:r>
            <w:r w:rsidRPr="008B6394">
              <w:rPr>
                <w:color w:val="0F1115"/>
                <w:sz w:val="28"/>
                <w:szCs w:val="28"/>
              </w:rPr>
              <w:t>ансамбле теряют когерентность</w:t>
            </w:r>
          </w:p>
        </w:tc>
      </w:tr>
      <w:tr w:rsidR="000851D4" w:rsidRPr="00F33EA8" w14:paraId="730CF763" w14:textId="77777777" w:rsidTr="000851D4">
        <w:trPr>
          <w:trHeight w:val="709"/>
        </w:trPr>
        <w:tc>
          <w:tcPr>
            <w:tcW w:w="9493" w:type="dxa"/>
          </w:tcPr>
          <w:p w14:paraId="40852019" w14:textId="4246DC6A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Какая из платформ квантовых вычислений использует явление </w:t>
            </w:r>
            <w:proofErr w:type="spellStart"/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ридберговской</w:t>
            </w:r>
            <w:proofErr w:type="spellEnd"/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блокады?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CAD5CF9" w14:textId="77777777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а) Сверхпроводящие </w:t>
            </w:r>
            <w:proofErr w:type="spellStart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кубиты</w:t>
            </w:r>
            <w:proofErr w:type="spellEnd"/>
          </w:p>
          <w:p w14:paraId="21D4AE80" w14:textId="77777777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б) Ионные ловушки</w:t>
            </w:r>
          </w:p>
          <w:p w14:paraId="773729A8" w14:textId="77777777" w:rsidR="000851D4" w:rsidRPr="008B6394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в) Нейтральные атомы в оптических решетках</w:t>
            </w:r>
          </w:p>
          <w:p w14:paraId="07C445FC" w14:textId="1A4604F9" w:rsidR="000851D4" w:rsidRPr="001655C8" w:rsidRDefault="000851D4" w:rsidP="008B639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г) Фотонные </w:t>
            </w:r>
            <w:proofErr w:type="spellStart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кубиты</w:t>
            </w:r>
            <w:proofErr w:type="spellEnd"/>
          </w:p>
        </w:tc>
      </w:tr>
      <w:tr w:rsidR="000851D4" w:rsidRPr="00F33EA8" w14:paraId="1600B13D" w14:textId="77777777" w:rsidTr="000851D4">
        <w:trPr>
          <w:trHeight w:val="709"/>
        </w:trPr>
        <w:tc>
          <w:tcPr>
            <w:tcW w:w="9493" w:type="dxa"/>
          </w:tcPr>
          <w:p w14:paraId="537B7F7C" w14:textId="34310AA5" w:rsidR="000851D4" w:rsidRPr="00050CB1" w:rsidRDefault="000851D4" w:rsidP="008B6394">
            <w:pPr>
              <w:pStyle w:val="ds-mark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8B6394">
              <w:rPr>
                <w:color w:val="0F1115"/>
                <w:sz w:val="28"/>
                <w:szCs w:val="28"/>
              </w:rPr>
              <w:lastRenderedPageBreak/>
              <w:t>Основной проблемой ЯМР-квантовых вычислений является...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5173AA5B" w14:textId="0BC6F625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лишком высокое время когерентности</w:t>
            </w:r>
          </w:p>
          <w:p w14:paraId="5D5B4ACF" w14:textId="42158FC1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лабая сигнатура от одного спина и экспо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ненциальное затухание сигнала с 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ростом числа </w:t>
            </w:r>
            <w:proofErr w:type="spellStart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кубитов</w:t>
            </w:r>
            <w:proofErr w:type="spellEnd"/>
          </w:p>
          <w:p w14:paraId="1251DAAB" w14:textId="7B281CED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евозможность создания суперпозиции состояний</w:t>
            </w:r>
          </w:p>
          <w:p w14:paraId="2983E4ED" w14:textId="5F38B139" w:rsidR="000851D4" w:rsidRPr="00050CB1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</w:t>
            </w:r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тсутствие методов для выполнения </w:t>
            </w:r>
            <w:proofErr w:type="spellStart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двухкубитных</w:t>
            </w:r>
            <w:proofErr w:type="spellEnd"/>
            <w:r w:rsidRPr="008B63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операций</w:t>
            </w:r>
          </w:p>
        </w:tc>
      </w:tr>
      <w:tr w:rsidR="000851D4" w:rsidRPr="00F33EA8" w14:paraId="5378D016" w14:textId="77777777" w:rsidTr="000851D4">
        <w:trPr>
          <w:trHeight w:val="709"/>
        </w:trPr>
        <w:tc>
          <w:tcPr>
            <w:tcW w:w="9493" w:type="dxa"/>
          </w:tcPr>
          <w:p w14:paraId="339C2D1B" w14:textId="31328392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Гиромагнитное отношение γ для ядра определяет...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68F064C" w14:textId="3DD8CF4A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го заряд</w:t>
            </w:r>
          </w:p>
          <w:p w14:paraId="37F154BF" w14:textId="1162E390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го связь с химическим окружением</w:t>
            </w:r>
          </w:p>
          <w:p w14:paraId="7697178A" w14:textId="77777777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го время релаксации T1</w:t>
            </w:r>
          </w:p>
          <w:p w14:paraId="306ADD78" w14:textId="50C79973" w:rsidR="000851D4" w:rsidRPr="00826A8E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астоту прецессии в магнитном поле (ω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proofErr w:type="spellStart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γB</w:t>
            </w:r>
            <w:proofErr w:type="spellEnd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₀)</w:t>
            </w:r>
          </w:p>
        </w:tc>
      </w:tr>
      <w:tr w:rsidR="000851D4" w:rsidRPr="00F33EA8" w14:paraId="74346730" w14:textId="77777777" w:rsidTr="000851D4">
        <w:trPr>
          <w:trHeight w:val="396"/>
        </w:trPr>
        <w:tc>
          <w:tcPr>
            <w:tcW w:w="9493" w:type="dxa"/>
          </w:tcPr>
          <w:p w14:paraId="5CD3C617" w14:textId="442754AC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Квантовые вычисления на ионах в 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ловуш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ках основаны на использовании в 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качестве </w:t>
            </w:r>
            <w:proofErr w:type="spellStart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кубита</w:t>
            </w:r>
            <w:proofErr w:type="spellEnd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EA0BF9F" w14:textId="6C7B7CAD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я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дерных спинов</w:t>
            </w:r>
          </w:p>
          <w:p w14:paraId="07E408BD" w14:textId="1B14F725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лектронных состояний иона</w:t>
            </w:r>
          </w:p>
          <w:p w14:paraId="522FE332" w14:textId="2E314E65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сцилляторных</w:t>
            </w:r>
            <w:proofErr w:type="spellEnd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 мод ионного кристалла</w:t>
            </w:r>
          </w:p>
          <w:p w14:paraId="52CB03AA" w14:textId="78F19DB9" w:rsidR="000851D4" w:rsidRPr="002C3A27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с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верхпроводящих состояний</w:t>
            </w:r>
          </w:p>
        </w:tc>
      </w:tr>
      <w:tr w:rsidR="000851D4" w:rsidRPr="00F33EA8" w14:paraId="27AF5E4E" w14:textId="77777777" w:rsidTr="000851D4">
        <w:trPr>
          <w:trHeight w:val="709"/>
        </w:trPr>
        <w:tc>
          <w:tcPr>
            <w:tcW w:w="9493" w:type="dxa"/>
          </w:tcPr>
          <w:p w14:paraId="1967A183" w14:textId="6C7E4D8C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Химический сдвиг в ЯМР-спектроскопии возникает из-за...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DFD1F79" w14:textId="61B781AD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кранирования внешнего магнитного поля локальными электронными облаками</w:t>
            </w:r>
          </w:p>
          <w:p w14:paraId="63C17B02" w14:textId="54FAAE2E" w:rsidR="000851D4" w:rsidRPr="008B6394" w:rsidRDefault="000851D4" w:rsidP="0039114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зменения гиромагнитного отношения ядра</w:t>
            </w:r>
          </w:p>
          <w:p w14:paraId="42AD1477" w14:textId="4AD11214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ращения молекулы</w:t>
            </w:r>
          </w:p>
          <w:p w14:paraId="0347DB94" w14:textId="5356D380" w:rsidR="000851D4" w:rsidRPr="002C3A27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пин-спинового взаимодействия</w:t>
            </w:r>
          </w:p>
        </w:tc>
      </w:tr>
      <w:tr w:rsidR="000851D4" w:rsidRPr="00F33EA8" w14:paraId="560F2CB5" w14:textId="77777777" w:rsidTr="000851D4">
        <w:trPr>
          <w:trHeight w:val="709"/>
        </w:trPr>
        <w:tc>
          <w:tcPr>
            <w:tcW w:w="9493" w:type="dxa"/>
          </w:tcPr>
          <w:p w14:paraId="0DC1A1F1" w14:textId="5D93D646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Что из перечисленного является преимуществом сверхпроводящих </w:t>
            </w:r>
            <w:proofErr w:type="spellStart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кубитов</w:t>
            </w:r>
            <w:proofErr w:type="spellEnd"/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906B568" w14:textId="77777777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а) Комнатная температура работы</w:t>
            </w:r>
          </w:p>
          <w:p w14:paraId="35A9698A" w14:textId="5D436F31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) Неограниченное время когерентности</w:t>
            </w:r>
          </w:p>
          <w:p w14:paraId="6933F1BF" w14:textId="3E9EFFEA" w:rsidR="000851D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Отсутствие необходимости в 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охлаждении</w:t>
            </w:r>
          </w:p>
          <w:p w14:paraId="32176654" w14:textId="6861F5E8" w:rsidR="000851D4" w:rsidRPr="002504CB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Возможность масштабирования с 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использованием микроволновых технологий</w:t>
            </w:r>
          </w:p>
        </w:tc>
      </w:tr>
      <w:tr w:rsidR="000851D4" w:rsidRPr="00F33EA8" w14:paraId="0413BF49" w14:textId="77777777" w:rsidTr="000851D4">
        <w:trPr>
          <w:trHeight w:val="709"/>
        </w:trPr>
        <w:tc>
          <w:tcPr>
            <w:tcW w:w="9493" w:type="dxa"/>
          </w:tcPr>
          <w:p w14:paraId="1F32FB4A" w14:textId="0B9012F3" w:rsidR="000851D4" w:rsidRPr="0085769A" w:rsidRDefault="000851D4" w:rsidP="008B63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В импульсной ЯМР-спектроскопии последовательность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«90°–τ–180°» 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используется для...</w:t>
            </w:r>
            <w:r w:rsidRPr="00857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3D97A84" w14:textId="74F9E462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змерения времени T1</w:t>
            </w:r>
          </w:p>
          <w:p w14:paraId="293E07A7" w14:textId="7F91809D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аблюдения химического сдвига</w:t>
            </w:r>
          </w:p>
          <w:p w14:paraId="4BB84D9C" w14:textId="789E1B6B" w:rsidR="000851D4" w:rsidRPr="008B6394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и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змерения времени T2 (спинового эха)</w:t>
            </w:r>
          </w:p>
          <w:p w14:paraId="507EFED6" w14:textId="557A5471" w:rsidR="000851D4" w:rsidRPr="002C3A27" w:rsidRDefault="000851D4" w:rsidP="008B63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</w:t>
            </w:r>
            <w:r w:rsidRPr="008B6394">
              <w:rPr>
                <w:rFonts w:ascii="Times New Roman" w:hAnsi="Times New Roman" w:cs="Times New Roman"/>
                <w:sz w:val="28"/>
                <w:szCs w:val="28"/>
              </w:rPr>
              <w:t>озбуждения ядер</w:t>
            </w:r>
          </w:p>
        </w:tc>
      </w:tr>
    </w:tbl>
    <w:p w14:paraId="049DF7F0" w14:textId="77777777" w:rsidR="002A12CD" w:rsidRDefault="002A12CD" w:rsidP="002A12CD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3D704E" w14:textId="77777777" w:rsidR="002A12CD" w:rsidRPr="004F360B" w:rsidRDefault="002A12CD" w:rsidP="008B6394">
      <w:pPr>
        <w:keepNext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lastRenderedPageBreak/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851D4" w:rsidRPr="00993431" w14:paraId="0D3F84B7" w14:textId="77777777" w:rsidTr="000851D4">
        <w:trPr>
          <w:trHeight w:val="709"/>
        </w:trPr>
        <w:tc>
          <w:tcPr>
            <w:tcW w:w="9493" w:type="dxa"/>
          </w:tcPr>
          <w:p w14:paraId="3F0A2A11" w14:textId="77777777" w:rsidR="000851D4" w:rsidRPr="00993431" w:rsidRDefault="000851D4" w:rsidP="00993431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993431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0851D4" w:rsidRPr="003147D6" w14:paraId="6640ABC7" w14:textId="77777777" w:rsidTr="000851D4">
        <w:trPr>
          <w:trHeight w:val="709"/>
        </w:trPr>
        <w:tc>
          <w:tcPr>
            <w:tcW w:w="9493" w:type="dxa"/>
          </w:tcPr>
          <w:p w14:paraId="26B70BDC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Явление резонансного поглощения электромагнитного излучения ядрами, обладающими магнитным моментом, в постоянном магнитном поле называется __________.</w:t>
            </w:r>
          </w:p>
          <w:p w14:paraId="58D32AE2" w14:textId="72CB8089" w:rsidR="000851D4" w:rsidRPr="008B6394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8B6394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название явления</w:t>
            </w:r>
            <w:r w:rsidRPr="008B6394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0851D4" w:rsidRPr="00F33EA8" w14:paraId="6B2F5431" w14:textId="77777777" w:rsidTr="000851D4">
        <w:trPr>
          <w:trHeight w:val="709"/>
        </w:trPr>
        <w:tc>
          <w:tcPr>
            <w:tcW w:w="9493" w:type="dxa"/>
          </w:tcPr>
          <w:p w14:paraId="5A0AE56E" w14:textId="52CA0AE6" w:rsidR="000851D4" w:rsidRPr="0085769A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формулу для </w:t>
            </w:r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резонансной частоты ЯМР (условие резонанса)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через гиромагнитное отношение и </w:t>
            </w:r>
            <w:r w:rsidRPr="008B639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магнитное поле.</w:t>
            </w:r>
          </w:p>
        </w:tc>
      </w:tr>
      <w:tr w:rsidR="000851D4" w:rsidRPr="00F33EA8" w14:paraId="1DDB9784" w14:textId="77777777" w:rsidTr="000851D4">
        <w:trPr>
          <w:trHeight w:val="709"/>
        </w:trPr>
        <w:tc>
          <w:tcPr>
            <w:tcW w:w="9493" w:type="dxa"/>
          </w:tcPr>
          <w:p w14:paraId="63687237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Спин ядра ¹H (протон) равен __________.</w:t>
            </w:r>
          </w:p>
          <w:p w14:paraId="11BDBA70" w14:textId="38F2A569" w:rsidR="000851D4" w:rsidRPr="0085769A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численное </w:t>
            </w: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значение.)</w:t>
            </w:r>
          </w:p>
        </w:tc>
      </w:tr>
      <w:tr w:rsidR="000851D4" w:rsidRPr="00F33EA8" w14:paraId="550B1F37" w14:textId="77777777" w:rsidTr="000851D4">
        <w:trPr>
          <w:trHeight w:val="709"/>
        </w:trPr>
        <w:tc>
          <w:tcPr>
            <w:tcW w:w="9493" w:type="dxa"/>
          </w:tcPr>
          <w:p w14:paraId="0C505EAD" w14:textId="3CA3AD96" w:rsidR="000851D4" w:rsidRPr="0085769A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Рассчитайте резон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ансную частоту для протона (γ ≈ </w:t>
            </w:r>
            <w:r w:rsidRPr="00CB6D2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,675·10⁸ рад/с/Тл) в </w:t>
            </w:r>
            <w:r w:rsidRPr="00CB6D2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магнитном поле 3 Тл.</w:t>
            </w:r>
          </w:p>
        </w:tc>
      </w:tr>
      <w:tr w:rsidR="000851D4" w:rsidRPr="00F33EA8" w14:paraId="0F5BF8D9" w14:textId="77777777" w:rsidTr="000851D4">
        <w:trPr>
          <w:trHeight w:val="709"/>
        </w:trPr>
        <w:tc>
          <w:tcPr>
            <w:tcW w:w="9493" w:type="dxa"/>
          </w:tcPr>
          <w:p w14:paraId="6F3DE32E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Способ построения квантового компьютера, при котором </w:t>
            </w:r>
            <w:proofErr w:type="spellStart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кубиты</w:t>
            </w:r>
            <w:proofErr w:type="spellEnd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представляют собой захваченные электромагнитными полями ионы, называется __________.</w:t>
            </w:r>
          </w:p>
          <w:p w14:paraId="26B9520F" w14:textId="3556D9AA" w:rsidR="000851D4" w:rsidRPr="0085769A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B6394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название</w:t>
            </w:r>
            <w:r w:rsidRPr="008B6394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0851D4" w:rsidRPr="00F33EA8" w14:paraId="3E88F3A6" w14:textId="77777777" w:rsidTr="000851D4">
        <w:trPr>
          <w:trHeight w:val="709"/>
        </w:trPr>
        <w:tc>
          <w:tcPr>
            <w:tcW w:w="9493" w:type="dxa"/>
          </w:tcPr>
          <w:p w14:paraId="7E11FA19" w14:textId="77777777" w:rsidR="000851D4" w:rsidRPr="00CB6D20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Время, в течение которого квантовая система сохраняет когерентность, называется __________.</w:t>
            </w:r>
          </w:p>
          <w:p w14:paraId="56666669" w14:textId="12B49E53" w:rsidR="000851D4" w:rsidRPr="00CB6D20" w:rsidRDefault="000851D4" w:rsidP="00CB6D20">
            <w:pPr>
              <w:pStyle w:val="a4"/>
              <w:ind w:left="36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0F976B8B" w14:textId="77777777" w:rsidTr="000851D4">
        <w:trPr>
          <w:trHeight w:val="709"/>
        </w:trPr>
        <w:tc>
          <w:tcPr>
            <w:tcW w:w="9493" w:type="dxa"/>
          </w:tcPr>
          <w:p w14:paraId="26F7F0F6" w14:textId="26712246" w:rsidR="000851D4" w:rsidRPr="0085769A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Запишите формулу для числа возможных ориентаций магнитного момента ядра со спином I в магнитном поле.</w:t>
            </w:r>
          </w:p>
        </w:tc>
      </w:tr>
      <w:tr w:rsidR="000851D4" w:rsidRPr="00F33EA8" w14:paraId="27A9BC78" w14:textId="77777777" w:rsidTr="000851D4">
        <w:trPr>
          <w:trHeight w:val="709"/>
        </w:trPr>
        <w:tc>
          <w:tcPr>
            <w:tcW w:w="9493" w:type="dxa"/>
          </w:tcPr>
          <w:p w14:paraId="02E3065B" w14:textId="77777777" w:rsidR="000851D4" w:rsidRPr="00CB6D20" w:rsidRDefault="000851D4" w:rsidP="00CB6D20">
            <w:pPr>
              <w:pStyle w:val="a4"/>
              <w:numPr>
                <w:ilvl w:val="0"/>
                <w:numId w:val="7"/>
              </w:numPr>
              <w:rPr>
                <w:noProof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ЯМР-спектроскопия высокого разрешения позволяет определять __________ атомов в молекуле.</w:t>
            </w:r>
          </w:p>
          <w:p w14:paraId="3F057D87" w14:textId="50AB2D4D" w:rsidR="000851D4" w:rsidRPr="00CB6D20" w:rsidRDefault="000851D4" w:rsidP="00CB6D20">
            <w:pPr>
              <w:pStyle w:val="a4"/>
              <w:ind w:left="360"/>
              <w:rPr>
                <w:i/>
                <w:noProof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(Впишите термин.)</w:t>
            </w:r>
          </w:p>
        </w:tc>
      </w:tr>
      <w:tr w:rsidR="000851D4" w:rsidRPr="00F33EA8" w14:paraId="0375D05E" w14:textId="77777777" w:rsidTr="000851D4">
        <w:trPr>
          <w:trHeight w:val="709"/>
        </w:trPr>
        <w:tc>
          <w:tcPr>
            <w:tcW w:w="9493" w:type="dxa"/>
          </w:tcPr>
          <w:p w14:paraId="2018E49E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Квантовые компьютеры, использующие </w:t>
            </w:r>
            <w:proofErr w:type="spellStart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кубиты</w:t>
            </w:r>
            <w:proofErr w:type="spellEnd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на основе </w:t>
            </w:r>
            <w:proofErr w:type="spellStart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джозефсоновских</w:t>
            </w:r>
            <w:proofErr w:type="spellEnd"/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переходов, называются __________.</w:t>
            </w:r>
          </w:p>
          <w:p w14:paraId="35B0137F" w14:textId="1655518D" w:rsidR="000851D4" w:rsidRPr="00CB6D20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 xml:space="preserve">(Впишите </w:t>
            </w:r>
            <w:r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название</w:t>
            </w: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.)</w:t>
            </w:r>
          </w:p>
        </w:tc>
      </w:tr>
      <w:tr w:rsidR="000851D4" w:rsidRPr="00F33EA8" w14:paraId="381DD02B" w14:textId="77777777" w:rsidTr="000851D4">
        <w:trPr>
          <w:trHeight w:val="709"/>
        </w:trPr>
        <w:tc>
          <w:tcPr>
            <w:tcW w:w="9493" w:type="dxa"/>
          </w:tcPr>
          <w:p w14:paraId="7CFE19FC" w14:textId="77777777" w:rsidR="000851D4" w:rsidRPr="00CB6D20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Параметр ЯМР, который напрямую зависит от электронной плотности вокруг ядра и характеризует его химическое окружение, называется __________.</w:t>
            </w:r>
          </w:p>
          <w:p w14:paraId="59C7550D" w14:textId="2ADC288B" w:rsidR="000851D4" w:rsidRPr="00CB6D20" w:rsidRDefault="000851D4" w:rsidP="00CB6D20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2B1D7CFD" w14:textId="77777777" w:rsidTr="000851D4">
        <w:trPr>
          <w:trHeight w:val="709"/>
        </w:trPr>
        <w:tc>
          <w:tcPr>
            <w:tcW w:w="9493" w:type="dxa"/>
          </w:tcPr>
          <w:p w14:paraId="50DD0985" w14:textId="6EA35F0D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Рассчитайте энергетическ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ое</w:t>
            </w: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расщеплени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 ΔE между уровнями для протона</w:t>
            </w:r>
          </w:p>
          <w:p w14:paraId="6AC7DF5B" w14:textId="712F23BC" w:rsidR="000851D4" w:rsidRPr="0085769A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(γ ≈ 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</w:t>
            </w: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675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·10⁸ рад/с/Тл) в магнитном поле 1 Тл.</w:t>
            </w:r>
          </w:p>
        </w:tc>
      </w:tr>
      <w:tr w:rsidR="000851D4" w:rsidRPr="00F33EA8" w14:paraId="591F00C9" w14:textId="77777777" w:rsidTr="000851D4">
        <w:trPr>
          <w:trHeight w:val="709"/>
        </w:trPr>
        <w:tc>
          <w:tcPr>
            <w:tcW w:w="9493" w:type="dxa"/>
          </w:tcPr>
          <w:p w14:paraId="5129EA00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sz w:val="28"/>
                <w:szCs w:val="28"/>
              </w:rPr>
              <w:t>Процедура, используемая в ЯМР для определения времени спин-спиновой релаксации T2, называется __________.</w:t>
            </w:r>
          </w:p>
          <w:p w14:paraId="2550BF31" w14:textId="2EDEBB8A" w:rsidR="000851D4" w:rsidRPr="00CB6D20" w:rsidRDefault="000851D4" w:rsidP="00CB6D20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название.)</w:t>
            </w:r>
          </w:p>
        </w:tc>
      </w:tr>
      <w:tr w:rsidR="000851D4" w:rsidRPr="00F33EA8" w14:paraId="35F5876F" w14:textId="77777777" w:rsidTr="000851D4">
        <w:trPr>
          <w:trHeight w:val="709"/>
        </w:trPr>
        <w:tc>
          <w:tcPr>
            <w:tcW w:w="9493" w:type="dxa"/>
          </w:tcPr>
          <w:p w14:paraId="759A1C90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Способность квантового компьютера сохранять информацию в течение длительного времени ограничена __________.</w:t>
            </w:r>
          </w:p>
          <w:p w14:paraId="156E0D8B" w14:textId="6917953C" w:rsidR="000851D4" w:rsidRPr="00CB6D20" w:rsidRDefault="000851D4" w:rsidP="00CB6D20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CB6D20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термин.)</w:t>
            </w:r>
          </w:p>
        </w:tc>
      </w:tr>
      <w:tr w:rsidR="000851D4" w:rsidRPr="00F33EA8" w14:paraId="06B50ADC" w14:textId="77777777" w:rsidTr="000851D4">
        <w:trPr>
          <w:trHeight w:val="709"/>
        </w:trPr>
        <w:tc>
          <w:tcPr>
            <w:tcW w:w="9493" w:type="dxa"/>
          </w:tcPr>
          <w:p w14:paraId="37F3822D" w14:textId="77777777" w:rsidR="000851D4" w:rsidRDefault="000851D4" w:rsidP="00CB6D2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Техника, используемая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ЯМР-квантовых вычислениях для </w:t>
            </w:r>
            <w:r w:rsidRPr="00CB6D20">
              <w:rPr>
                <w:rFonts w:ascii="Times New Roman" w:hAnsi="Times New Roman" w:cs="Times New Roman"/>
                <w:sz w:val="28"/>
                <w:szCs w:val="28"/>
              </w:rPr>
              <w:t>выделения слабог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сигнала от </w:t>
            </w:r>
            <w:r w:rsidRPr="00CB6D20">
              <w:rPr>
                <w:rFonts w:ascii="Times New Roman" w:hAnsi="Times New Roman" w:cs="Times New Roman"/>
                <w:sz w:val="28"/>
                <w:szCs w:val="28"/>
              </w:rPr>
              <w:t>ансамбля спинов, называется __________.</w:t>
            </w:r>
          </w:p>
          <w:p w14:paraId="27596FDD" w14:textId="4EF28C73" w:rsidR="000851D4" w:rsidRPr="00CB6D20" w:rsidRDefault="000851D4" w:rsidP="00CB6D20">
            <w:pPr>
              <w:pStyle w:val="a4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D20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название.)</w:t>
            </w:r>
          </w:p>
        </w:tc>
      </w:tr>
      <w:tr w:rsidR="000851D4" w:rsidRPr="00E50431" w14:paraId="53F326C4" w14:textId="77777777" w:rsidTr="000851D4">
        <w:trPr>
          <w:trHeight w:val="709"/>
        </w:trPr>
        <w:tc>
          <w:tcPr>
            <w:tcW w:w="9493" w:type="dxa"/>
          </w:tcPr>
          <w:p w14:paraId="2DD3B8D7" w14:textId="77777777" w:rsidR="000851D4" w:rsidRDefault="000851D4" w:rsidP="00A70029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7002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Один из основных типов </w:t>
            </w:r>
            <w:proofErr w:type="spellStart"/>
            <w:r w:rsidRPr="00A7002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кубитов</w:t>
            </w:r>
            <w:proofErr w:type="spellEnd"/>
            <w:r w:rsidRPr="00A7002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A7002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твердотельных с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истемах, использующий дефекты в </w:t>
            </w:r>
            <w:r w:rsidRPr="00A7002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кристаллической решетке алмаза, называется __________.</w:t>
            </w:r>
          </w:p>
          <w:p w14:paraId="6A6E405C" w14:textId="5998BDE7" w:rsidR="000851D4" w:rsidRPr="00A70029" w:rsidRDefault="000851D4" w:rsidP="00A70029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</w:pPr>
            <w:r w:rsidRPr="00A70029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(Впишите название.)</w:t>
            </w:r>
          </w:p>
        </w:tc>
      </w:tr>
    </w:tbl>
    <w:p w14:paraId="32230ACA" w14:textId="77777777" w:rsidR="002A12CD" w:rsidRDefault="002A12CD" w:rsidP="002A12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9DE82B" w14:textId="77777777" w:rsidR="002A12CD" w:rsidRDefault="002A12CD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A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6075"/>
    <w:multiLevelType w:val="hybridMultilevel"/>
    <w:tmpl w:val="A6EA11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B19EA"/>
    <w:multiLevelType w:val="hybridMultilevel"/>
    <w:tmpl w:val="2494B1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C4DA4"/>
    <w:multiLevelType w:val="hybridMultilevel"/>
    <w:tmpl w:val="2F24D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213313"/>
    <w:multiLevelType w:val="hybridMultilevel"/>
    <w:tmpl w:val="72A8F180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9E22CB8"/>
    <w:multiLevelType w:val="hybridMultilevel"/>
    <w:tmpl w:val="56FA2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F27F14"/>
    <w:multiLevelType w:val="hybridMultilevel"/>
    <w:tmpl w:val="DA5EECD2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228EE"/>
    <w:rsid w:val="0002712B"/>
    <w:rsid w:val="0004557D"/>
    <w:rsid w:val="00047F52"/>
    <w:rsid w:val="00050CB1"/>
    <w:rsid w:val="00056DD1"/>
    <w:rsid w:val="00061C41"/>
    <w:rsid w:val="00075EE8"/>
    <w:rsid w:val="000851D4"/>
    <w:rsid w:val="000A19E6"/>
    <w:rsid w:val="000B05B2"/>
    <w:rsid w:val="00101D36"/>
    <w:rsid w:val="0012656B"/>
    <w:rsid w:val="00133B50"/>
    <w:rsid w:val="00147CEF"/>
    <w:rsid w:val="00151099"/>
    <w:rsid w:val="00163163"/>
    <w:rsid w:val="001655C8"/>
    <w:rsid w:val="0018367E"/>
    <w:rsid w:val="00190EA6"/>
    <w:rsid w:val="00192075"/>
    <w:rsid w:val="001A7832"/>
    <w:rsid w:val="001D7057"/>
    <w:rsid w:val="00220F3A"/>
    <w:rsid w:val="002317C4"/>
    <w:rsid w:val="002319E2"/>
    <w:rsid w:val="002442EF"/>
    <w:rsid w:val="002504CB"/>
    <w:rsid w:val="00255BD8"/>
    <w:rsid w:val="00280432"/>
    <w:rsid w:val="00290743"/>
    <w:rsid w:val="00297640"/>
    <w:rsid w:val="002A12CD"/>
    <w:rsid w:val="002A74F9"/>
    <w:rsid w:val="002B0945"/>
    <w:rsid w:val="002C3A27"/>
    <w:rsid w:val="002C3C3F"/>
    <w:rsid w:val="002F33E3"/>
    <w:rsid w:val="003147D6"/>
    <w:rsid w:val="0032390A"/>
    <w:rsid w:val="003378D8"/>
    <w:rsid w:val="0036181E"/>
    <w:rsid w:val="003732F3"/>
    <w:rsid w:val="0039114E"/>
    <w:rsid w:val="00394192"/>
    <w:rsid w:val="003B77C8"/>
    <w:rsid w:val="004033C8"/>
    <w:rsid w:val="0041010C"/>
    <w:rsid w:val="004303D6"/>
    <w:rsid w:val="00450165"/>
    <w:rsid w:val="004769DA"/>
    <w:rsid w:val="0047709B"/>
    <w:rsid w:val="0049445F"/>
    <w:rsid w:val="00497F5D"/>
    <w:rsid w:val="004A2CC8"/>
    <w:rsid w:val="004A7C44"/>
    <w:rsid w:val="004E1C62"/>
    <w:rsid w:val="004F1627"/>
    <w:rsid w:val="004F360B"/>
    <w:rsid w:val="00511532"/>
    <w:rsid w:val="0051252C"/>
    <w:rsid w:val="005146E7"/>
    <w:rsid w:val="005275D5"/>
    <w:rsid w:val="00532FBF"/>
    <w:rsid w:val="00542B50"/>
    <w:rsid w:val="00543D60"/>
    <w:rsid w:val="00560FBB"/>
    <w:rsid w:val="005621E1"/>
    <w:rsid w:val="0057295C"/>
    <w:rsid w:val="0059605D"/>
    <w:rsid w:val="005B04B7"/>
    <w:rsid w:val="005B0EB9"/>
    <w:rsid w:val="005B218C"/>
    <w:rsid w:val="005C4C9F"/>
    <w:rsid w:val="005C6F02"/>
    <w:rsid w:val="005E5128"/>
    <w:rsid w:val="005F0D24"/>
    <w:rsid w:val="00601218"/>
    <w:rsid w:val="00603FB7"/>
    <w:rsid w:val="0065785A"/>
    <w:rsid w:val="006A6887"/>
    <w:rsid w:val="00700972"/>
    <w:rsid w:val="00701902"/>
    <w:rsid w:val="00713A95"/>
    <w:rsid w:val="00733C2F"/>
    <w:rsid w:val="007513E7"/>
    <w:rsid w:val="0076594C"/>
    <w:rsid w:val="007708B6"/>
    <w:rsid w:val="00795341"/>
    <w:rsid w:val="007A375E"/>
    <w:rsid w:val="007B66D7"/>
    <w:rsid w:val="007D110E"/>
    <w:rsid w:val="007D24F1"/>
    <w:rsid w:val="007E7652"/>
    <w:rsid w:val="007F03BA"/>
    <w:rsid w:val="007F1B45"/>
    <w:rsid w:val="0080193E"/>
    <w:rsid w:val="00814418"/>
    <w:rsid w:val="008250E5"/>
    <w:rsid w:val="00826A8E"/>
    <w:rsid w:val="00831249"/>
    <w:rsid w:val="00840591"/>
    <w:rsid w:val="008465CC"/>
    <w:rsid w:val="008524BD"/>
    <w:rsid w:val="0085769A"/>
    <w:rsid w:val="00864ADE"/>
    <w:rsid w:val="008863C9"/>
    <w:rsid w:val="00893B75"/>
    <w:rsid w:val="008B6394"/>
    <w:rsid w:val="008D4872"/>
    <w:rsid w:val="008F144C"/>
    <w:rsid w:val="008F51B2"/>
    <w:rsid w:val="008F6339"/>
    <w:rsid w:val="00902AD1"/>
    <w:rsid w:val="009055CB"/>
    <w:rsid w:val="009200A3"/>
    <w:rsid w:val="00924ECA"/>
    <w:rsid w:val="00943E9E"/>
    <w:rsid w:val="0094680F"/>
    <w:rsid w:val="00953502"/>
    <w:rsid w:val="009546F9"/>
    <w:rsid w:val="00963F98"/>
    <w:rsid w:val="009761CE"/>
    <w:rsid w:val="00990089"/>
    <w:rsid w:val="0099124C"/>
    <w:rsid w:val="00991671"/>
    <w:rsid w:val="00993431"/>
    <w:rsid w:val="009960CC"/>
    <w:rsid w:val="009961EE"/>
    <w:rsid w:val="009B1793"/>
    <w:rsid w:val="009B5689"/>
    <w:rsid w:val="009C5EC3"/>
    <w:rsid w:val="009D026A"/>
    <w:rsid w:val="009F268C"/>
    <w:rsid w:val="009F289E"/>
    <w:rsid w:val="009F382B"/>
    <w:rsid w:val="00A00D35"/>
    <w:rsid w:val="00A63040"/>
    <w:rsid w:val="00A70029"/>
    <w:rsid w:val="00A72E99"/>
    <w:rsid w:val="00A76EBB"/>
    <w:rsid w:val="00A85889"/>
    <w:rsid w:val="00AA75BE"/>
    <w:rsid w:val="00AB29F7"/>
    <w:rsid w:val="00AD5292"/>
    <w:rsid w:val="00B11A5C"/>
    <w:rsid w:val="00B34A10"/>
    <w:rsid w:val="00B37006"/>
    <w:rsid w:val="00B46A44"/>
    <w:rsid w:val="00B5097F"/>
    <w:rsid w:val="00B54A2A"/>
    <w:rsid w:val="00B723E1"/>
    <w:rsid w:val="00B77EC6"/>
    <w:rsid w:val="00BB4B1A"/>
    <w:rsid w:val="00BC225C"/>
    <w:rsid w:val="00BD118B"/>
    <w:rsid w:val="00BE376C"/>
    <w:rsid w:val="00C03BEB"/>
    <w:rsid w:val="00C14D51"/>
    <w:rsid w:val="00C20C91"/>
    <w:rsid w:val="00C43878"/>
    <w:rsid w:val="00C478A7"/>
    <w:rsid w:val="00C7644D"/>
    <w:rsid w:val="00C82FF2"/>
    <w:rsid w:val="00CA2787"/>
    <w:rsid w:val="00CB2FEA"/>
    <w:rsid w:val="00CB464F"/>
    <w:rsid w:val="00CB6D20"/>
    <w:rsid w:val="00CC1C35"/>
    <w:rsid w:val="00CC6EA0"/>
    <w:rsid w:val="00CC78E8"/>
    <w:rsid w:val="00CD2E99"/>
    <w:rsid w:val="00CD70B5"/>
    <w:rsid w:val="00D00660"/>
    <w:rsid w:val="00D27375"/>
    <w:rsid w:val="00D60D7A"/>
    <w:rsid w:val="00D62177"/>
    <w:rsid w:val="00D863C5"/>
    <w:rsid w:val="00D91506"/>
    <w:rsid w:val="00D917CF"/>
    <w:rsid w:val="00DA10EE"/>
    <w:rsid w:val="00DA4C1D"/>
    <w:rsid w:val="00DB0E97"/>
    <w:rsid w:val="00DB484B"/>
    <w:rsid w:val="00DB5CBC"/>
    <w:rsid w:val="00DE6A97"/>
    <w:rsid w:val="00E156B7"/>
    <w:rsid w:val="00E21E19"/>
    <w:rsid w:val="00E21F81"/>
    <w:rsid w:val="00E41A7F"/>
    <w:rsid w:val="00E45EC3"/>
    <w:rsid w:val="00E50431"/>
    <w:rsid w:val="00E61709"/>
    <w:rsid w:val="00E760B9"/>
    <w:rsid w:val="00E952AA"/>
    <w:rsid w:val="00EA0216"/>
    <w:rsid w:val="00EA1DDF"/>
    <w:rsid w:val="00EB6B92"/>
    <w:rsid w:val="00EF1458"/>
    <w:rsid w:val="00EF496F"/>
    <w:rsid w:val="00F14DFB"/>
    <w:rsid w:val="00F156B4"/>
    <w:rsid w:val="00F23C98"/>
    <w:rsid w:val="00F33EA8"/>
    <w:rsid w:val="00F34AFD"/>
    <w:rsid w:val="00F57F57"/>
    <w:rsid w:val="00F63D1F"/>
    <w:rsid w:val="00FA239D"/>
    <w:rsid w:val="00FF3C56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063C9-FA94-4701-B3F7-98A783CA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13</Pages>
  <Words>2822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105</cp:revision>
  <dcterms:created xsi:type="dcterms:W3CDTF">2025-11-19T13:30:00Z</dcterms:created>
  <dcterms:modified xsi:type="dcterms:W3CDTF">2025-11-24T07:32:00Z</dcterms:modified>
</cp:coreProperties>
</file>