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5DD" w:rsidRPr="008875DD" w:rsidRDefault="008545DD" w:rsidP="00887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5DD">
        <w:rPr>
          <w:rFonts w:ascii="Times New Roman" w:hAnsi="Times New Roman" w:cs="Times New Roman"/>
          <w:b/>
          <w:sz w:val="28"/>
          <w:szCs w:val="28"/>
        </w:rPr>
        <w:t>Примерные оценочные материалы, применяемые при проведении</w:t>
      </w:r>
    </w:p>
    <w:p w:rsidR="008545DD" w:rsidRPr="008875DD" w:rsidRDefault="008545DD" w:rsidP="00887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5DD">
        <w:rPr>
          <w:rFonts w:ascii="Times New Roman" w:hAnsi="Times New Roman" w:cs="Times New Roman"/>
          <w:b/>
          <w:sz w:val="28"/>
          <w:szCs w:val="28"/>
        </w:rPr>
        <w:t>промежуточной аттестации по дисциплине (модулю)</w:t>
      </w:r>
    </w:p>
    <w:p w:rsidR="008545DD" w:rsidRPr="008875DD" w:rsidRDefault="008545DD" w:rsidP="00887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5DD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Pr="008875DD">
        <w:rPr>
          <w:rFonts w:ascii="Times New Roman" w:hAnsi="Times New Roman" w:cs="Times New Roman"/>
          <w:b/>
          <w:bCs/>
          <w:sz w:val="28"/>
          <w:szCs w:val="28"/>
        </w:rPr>
        <w:t>Философия и основы критического мышления</w:t>
      </w:r>
      <w:bookmarkEnd w:id="0"/>
      <w:r w:rsidRPr="008875DD">
        <w:rPr>
          <w:rFonts w:ascii="Times New Roman" w:hAnsi="Times New Roman" w:cs="Times New Roman"/>
          <w:b/>
          <w:sz w:val="28"/>
          <w:szCs w:val="28"/>
        </w:rPr>
        <w:t>»</w:t>
      </w:r>
    </w:p>
    <w:p w:rsidR="008545DD" w:rsidRPr="008875DD" w:rsidRDefault="008545DD" w:rsidP="008875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45DD" w:rsidRPr="008875DD" w:rsidRDefault="008545DD" w:rsidP="008875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45DD" w:rsidRPr="008875DD" w:rsidRDefault="008545DD" w:rsidP="00887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5DD">
        <w:rPr>
          <w:rFonts w:ascii="Times New Roman" w:hAnsi="Times New Roman" w:cs="Times New Roman"/>
          <w:sz w:val="28"/>
          <w:szCs w:val="28"/>
        </w:rPr>
        <w:t xml:space="preserve">При проведении промежуточной аттестации обучающемуся предлагается дать </w:t>
      </w:r>
      <w:r w:rsidR="009E1AFA">
        <w:rPr>
          <w:rFonts w:ascii="Times New Roman" w:hAnsi="Times New Roman" w:cs="Times New Roman"/>
          <w:sz w:val="28"/>
          <w:szCs w:val="28"/>
        </w:rPr>
        <w:t xml:space="preserve">ответ на 1 теоретический вопрос и </w:t>
      </w:r>
      <w:r w:rsidR="009E1AFA" w:rsidRPr="00D42861">
        <w:rPr>
          <w:rFonts w:ascii="Times New Roman" w:hAnsi="Times New Roman" w:cs="Times New Roman"/>
          <w:sz w:val="28"/>
          <w:szCs w:val="28"/>
        </w:rPr>
        <w:t>решить 1 практическое задание.</w:t>
      </w:r>
    </w:p>
    <w:p w:rsidR="008545DD" w:rsidRPr="008875DD" w:rsidRDefault="008545DD" w:rsidP="00887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5DD" w:rsidRDefault="008875DD" w:rsidP="00887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Примерные т</w:t>
      </w:r>
      <w:r w:rsidR="00E04130">
        <w:rPr>
          <w:rFonts w:ascii="Times New Roman" w:hAnsi="Times New Roman" w:cs="Times New Roman"/>
          <w:b/>
          <w:sz w:val="28"/>
          <w:szCs w:val="28"/>
        </w:rPr>
        <w:t>еоретические вопросы</w:t>
      </w:r>
    </w:p>
    <w:p w:rsidR="006D4067" w:rsidRDefault="006D4067" w:rsidP="00887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hAnsi="Times New Roman"/>
          <w:sz w:val="28"/>
          <w:szCs w:val="28"/>
        </w:rPr>
        <w:t>Мировоззрение, его структура и исторические типы.</w:t>
      </w:r>
      <w:r w:rsidRPr="006D4067">
        <w:rPr>
          <w:rFonts w:ascii="Times New Roman" w:eastAsia="Times New Roman" w:hAnsi="Times New Roman"/>
          <w:sz w:val="28"/>
          <w:szCs w:val="28"/>
        </w:rPr>
        <w:t xml:space="preserve"> Мифологический, философский и научный типы познания, их признаки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 xml:space="preserve"> Предмет философия. Специфика философского знания. Современные функции философии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>Становление философии. Основные философские направления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>Деятельность первых древнегреческих натурфилософских школ и генезис научного знания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>Философские школы Римско-эллинистического периода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>Особенности философии Древнего Востока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>Генезис критического мышления: спор Сократа и софистов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>Учение Платона: онтологические и гносеологические воззрения. Платон о человеке и государстве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>Философия Аристотеля: метафизика, теория познания, логика, этика и политика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>Основные принципы средневековой философии и ее исторические этапы.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 xml:space="preserve">Учение </w:t>
      </w:r>
      <w:proofErr w:type="spellStart"/>
      <w:r w:rsidRPr="006D4067">
        <w:rPr>
          <w:rFonts w:ascii="Times New Roman" w:eastAsia="Times New Roman" w:hAnsi="Times New Roman"/>
          <w:sz w:val="28"/>
          <w:szCs w:val="28"/>
        </w:rPr>
        <w:t>Аврелия</w:t>
      </w:r>
      <w:proofErr w:type="spellEnd"/>
      <w:r w:rsidRPr="006D4067">
        <w:rPr>
          <w:rFonts w:ascii="Times New Roman" w:eastAsia="Times New Roman" w:hAnsi="Times New Roman"/>
          <w:sz w:val="28"/>
          <w:szCs w:val="28"/>
        </w:rPr>
        <w:t xml:space="preserve"> Августина об обществе и познании.</w:t>
      </w:r>
      <w:r w:rsidRPr="006D4067">
        <w:rPr>
          <w:sz w:val="28"/>
          <w:szCs w:val="28"/>
        </w:rPr>
        <w:t xml:space="preserve"> </w:t>
      </w:r>
      <w:r w:rsidRPr="006D4067">
        <w:rPr>
          <w:rFonts w:ascii="Times New Roman" w:eastAsia="Times New Roman" w:hAnsi="Times New Roman"/>
          <w:sz w:val="28"/>
          <w:szCs w:val="28"/>
        </w:rPr>
        <w:t>Понятия «</w:t>
      </w:r>
      <w:proofErr w:type="spellStart"/>
      <w:r w:rsidRPr="006D4067">
        <w:rPr>
          <w:rFonts w:ascii="Times New Roman" w:eastAsia="Times New Roman" w:hAnsi="Times New Roman"/>
          <w:sz w:val="28"/>
          <w:szCs w:val="28"/>
        </w:rPr>
        <w:t>гносис</w:t>
      </w:r>
      <w:proofErr w:type="spellEnd"/>
      <w:r w:rsidRPr="006D4067">
        <w:rPr>
          <w:rFonts w:ascii="Times New Roman" w:eastAsia="Times New Roman" w:hAnsi="Times New Roman"/>
          <w:sz w:val="28"/>
          <w:szCs w:val="28"/>
        </w:rPr>
        <w:t xml:space="preserve">» и практическое знание: отличия. 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>Период патристики: основные идеи и достижения (Фома Аквинский, Уильям Оккам и др.)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>Философия эпохи Возрождения: характерные черты и основные направления развития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 xml:space="preserve">Философия Нового времени – расцвет </w:t>
      </w:r>
      <w:proofErr w:type="spellStart"/>
      <w:r w:rsidRPr="006D4067">
        <w:rPr>
          <w:rFonts w:ascii="Times New Roman" w:eastAsia="Times New Roman" w:hAnsi="Times New Roman"/>
          <w:sz w:val="28"/>
          <w:szCs w:val="28"/>
        </w:rPr>
        <w:t>наукоцентризма</w:t>
      </w:r>
      <w:proofErr w:type="spellEnd"/>
      <w:r w:rsidRPr="006D4067">
        <w:rPr>
          <w:rFonts w:ascii="Times New Roman" w:eastAsia="Times New Roman" w:hAnsi="Times New Roman"/>
          <w:sz w:val="28"/>
          <w:szCs w:val="28"/>
        </w:rPr>
        <w:t>: основные этапы и характерные черты. Рационализм и эмпиризм.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 xml:space="preserve">Проблема метода научного познания в философских учениях </w:t>
      </w:r>
      <w:proofErr w:type="spellStart"/>
      <w:r w:rsidRPr="006D4067">
        <w:rPr>
          <w:rFonts w:ascii="Times New Roman" w:eastAsia="Times New Roman" w:hAnsi="Times New Roman"/>
          <w:sz w:val="28"/>
          <w:szCs w:val="28"/>
        </w:rPr>
        <w:t>Ф.Бэкона</w:t>
      </w:r>
      <w:proofErr w:type="spellEnd"/>
      <w:r w:rsidRPr="006D4067">
        <w:rPr>
          <w:rFonts w:ascii="Times New Roman" w:eastAsia="Times New Roman" w:hAnsi="Times New Roman"/>
          <w:sz w:val="28"/>
          <w:szCs w:val="28"/>
        </w:rPr>
        <w:t xml:space="preserve"> и Р. Декарта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 xml:space="preserve">Философские взгляды </w:t>
      </w:r>
      <w:proofErr w:type="spellStart"/>
      <w:r w:rsidRPr="006D4067">
        <w:rPr>
          <w:rFonts w:ascii="Times New Roman" w:eastAsia="Times New Roman" w:hAnsi="Times New Roman"/>
          <w:sz w:val="28"/>
          <w:szCs w:val="28"/>
        </w:rPr>
        <w:t>Дж.Локка</w:t>
      </w:r>
      <w:proofErr w:type="spellEnd"/>
      <w:r w:rsidRPr="006D4067"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 w:rsidRPr="006D4067">
        <w:rPr>
          <w:rFonts w:ascii="Times New Roman" w:eastAsia="Times New Roman" w:hAnsi="Times New Roman"/>
          <w:sz w:val="28"/>
          <w:szCs w:val="28"/>
        </w:rPr>
        <w:t>Т.Гоббса</w:t>
      </w:r>
      <w:proofErr w:type="spellEnd"/>
      <w:r w:rsidRPr="006D4067">
        <w:rPr>
          <w:rFonts w:ascii="Times New Roman" w:eastAsia="Times New Roman" w:hAnsi="Times New Roman"/>
          <w:sz w:val="28"/>
          <w:szCs w:val="28"/>
        </w:rPr>
        <w:t>: социально-политические концепции.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6D4067">
        <w:rPr>
          <w:rFonts w:ascii="Times New Roman" w:eastAsia="Times New Roman" w:hAnsi="Times New Roman"/>
          <w:sz w:val="28"/>
          <w:szCs w:val="28"/>
        </w:rPr>
        <w:t>Дж.Беркли</w:t>
      </w:r>
      <w:proofErr w:type="spellEnd"/>
      <w:r w:rsidRPr="006D4067"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 w:rsidRPr="006D4067">
        <w:rPr>
          <w:rFonts w:ascii="Times New Roman" w:eastAsia="Times New Roman" w:hAnsi="Times New Roman"/>
          <w:sz w:val="28"/>
          <w:szCs w:val="28"/>
        </w:rPr>
        <w:t>Д.Юм</w:t>
      </w:r>
      <w:proofErr w:type="spellEnd"/>
      <w:r w:rsidRPr="006D4067">
        <w:rPr>
          <w:rFonts w:ascii="Times New Roman" w:eastAsia="Times New Roman" w:hAnsi="Times New Roman"/>
          <w:sz w:val="28"/>
          <w:szCs w:val="28"/>
        </w:rPr>
        <w:t>: учение о познании.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>Интеллектуальная самостоятельности в эпоху Просвещения и в 21 веке. Отличие современного научного знания от знания эпохи Просвещения.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 xml:space="preserve">Гносеологические и этические воззрения </w:t>
      </w:r>
      <w:proofErr w:type="spellStart"/>
      <w:r w:rsidRPr="006D4067">
        <w:rPr>
          <w:rFonts w:ascii="Times New Roman" w:eastAsia="Times New Roman" w:hAnsi="Times New Roman"/>
          <w:sz w:val="28"/>
          <w:szCs w:val="28"/>
        </w:rPr>
        <w:t>И.Канта</w:t>
      </w:r>
      <w:proofErr w:type="spellEnd"/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>Философия Гегеля. Противоречие между диалектическим методом и объективно-идеалистической системой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lastRenderedPageBreak/>
        <w:t xml:space="preserve">Антропологический материализм </w:t>
      </w:r>
      <w:proofErr w:type="spellStart"/>
      <w:r w:rsidRPr="006D4067">
        <w:rPr>
          <w:rFonts w:ascii="Times New Roman" w:eastAsia="Times New Roman" w:hAnsi="Times New Roman"/>
          <w:sz w:val="28"/>
          <w:szCs w:val="28"/>
        </w:rPr>
        <w:t>Л.Фейербаха</w:t>
      </w:r>
      <w:proofErr w:type="spellEnd"/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 xml:space="preserve">Философия жизни. Иррационализм </w:t>
      </w:r>
      <w:proofErr w:type="spellStart"/>
      <w:r w:rsidRPr="006D4067">
        <w:rPr>
          <w:rFonts w:ascii="Times New Roman" w:eastAsia="Times New Roman" w:hAnsi="Times New Roman"/>
          <w:sz w:val="28"/>
          <w:szCs w:val="28"/>
        </w:rPr>
        <w:t>А.Шопенгауэра</w:t>
      </w:r>
      <w:proofErr w:type="spellEnd"/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 xml:space="preserve">Философия </w:t>
      </w:r>
      <w:proofErr w:type="spellStart"/>
      <w:r w:rsidRPr="006D4067">
        <w:rPr>
          <w:rFonts w:ascii="Times New Roman" w:eastAsia="Times New Roman" w:hAnsi="Times New Roman"/>
          <w:sz w:val="28"/>
          <w:szCs w:val="28"/>
        </w:rPr>
        <w:t>Ф.Ницше</w:t>
      </w:r>
      <w:proofErr w:type="spellEnd"/>
      <w:r w:rsidRPr="006D4067">
        <w:rPr>
          <w:rFonts w:ascii="Times New Roman" w:eastAsia="Times New Roman" w:hAnsi="Times New Roman"/>
          <w:sz w:val="28"/>
          <w:szCs w:val="28"/>
        </w:rPr>
        <w:t>: волюнтаризм, нигилизм, концепция Сверхчеловека. Историческая судьба ницшеанской философии.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 xml:space="preserve">Человек: сознательное и бессознательное. Проблема бессознательного в концепциях </w:t>
      </w:r>
      <w:proofErr w:type="spellStart"/>
      <w:r w:rsidRPr="006D4067">
        <w:rPr>
          <w:rFonts w:ascii="Times New Roman" w:eastAsia="Times New Roman" w:hAnsi="Times New Roman"/>
          <w:sz w:val="28"/>
          <w:szCs w:val="28"/>
        </w:rPr>
        <w:t>З.Фрейда</w:t>
      </w:r>
      <w:proofErr w:type="spellEnd"/>
      <w:r w:rsidRPr="006D4067">
        <w:rPr>
          <w:rFonts w:ascii="Times New Roman" w:eastAsia="Times New Roman" w:hAnsi="Times New Roman"/>
          <w:sz w:val="28"/>
          <w:szCs w:val="28"/>
        </w:rPr>
        <w:t>, К Юнга. Неофрейдизм (</w:t>
      </w:r>
      <w:proofErr w:type="spellStart"/>
      <w:r w:rsidRPr="006D4067">
        <w:rPr>
          <w:rFonts w:ascii="Times New Roman" w:eastAsia="Times New Roman" w:hAnsi="Times New Roman"/>
          <w:sz w:val="28"/>
          <w:szCs w:val="28"/>
        </w:rPr>
        <w:t>Э.Фромм</w:t>
      </w:r>
      <w:proofErr w:type="spellEnd"/>
      <w:r w:rsidRPr="006D4067">
        <w:rPr>
          <w:rFonts w:ascii="Times New Roman" w:eastAsia="Times New Roman" w:hAnsi="Times New Roman"/>
          <w:sz w:val="28"/>
          <w:szCs w:val="28"/>
        </w:rPr>
        <w:t>)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>Особенности философии экзистенциализма. Философия религиозного экзистенциализма: представители и идеи (</w:t>
      </w:r>
      <w:proofErr w:type="spellStart"/>
      <w:r w:rsidRPr="006D4067">
        <w:rPr>
          <w:rFonts w:ascii="Times New Roman" w:eastAsia="Times New Roman" w:hAnsi="Times New Roman"/>
          <w:sz w:val="28"/>
          <w:szCs w:val="28"/>
        </w:rPr>
        <w:t>С.Кьеркегор</w:t>
      </w:r>
      <w:proofErr w:type="spellEnd"/>
      <w:r w:rsidRPr="006D406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D4067">
        <w:rPr>
          <w:rFonts w:ascii="Times New Roman" w:eastAsia="Times New Roman" w:hAnsi="Times New Roman"/>
          <w:sz w:val="28"/>
          <w:szCs w:val="28"/>
        </w:rPr>
        <w:t>К.Ясперс</w:t>
      </w:r>
      <w:proofErr w:type="spellEnd"/>
      <w:r w:rsidRPr="006D4067">
        <w:rPr>
          <w:rFonts w:ascii="Times New Roman" w:eastAsia="Times New Roman" w:hAnsi="Times New Roman"/>
          <w:sz w:val="28"/>
          <w:szCs w:val="28"/>
        </w:rPr>
        <w:t>)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>Философия атеистического экзистенциализма: представители и идеи (Ж.-</w:t>
      </w:r>
      <w:proofErr w:type="spellStart"/>
      <w:r w:rsidRPr="006D4067">
        <w:rPr>
          <w:rFonts w:ascii="Times New Roman" w:eastAsia="Times New Roman" w:hAnsi="Times New Roman"/>
          <w:sz w:val="28"/>
          <w:szCs w:val="28"/>
        </w:rPr>
        <w:t>П.Сартр</w:t>
      </w:r>
      <w:proofErr w:type="spellEnd"/>
      <w:r w:rsidRPr="006D406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D4067">
        <w:rPr>
          <w:rFonts w:ascii="Times New Roman" w:eastAsia="Times New Roman" w:hAnsi="Times New Roman"/>
          <w:sz w:val="28"/>
          <w:szCs w:val="28"/>
        </w:rPr>
        <w:t>А.Камю</w:t>
      </w:r>
      <w:proofErr w:type="spellEnd"/>
      <w:r w:rsidRPr="006D406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D4067">
        <w:rPr>
          <w:rFonts w:ascii="Times New Roman" w:eastAsia="Times New Roman" w:hAnsi="Times New Roman"/>
          <w:sz w:val="28"/>
          <w:szCs w:val="28"/>
        </w:rPr>
        <w:t>Х.Ортега</w:t>
      </w:r>
      <w:proofErr w:type="spellEnd"/>
      <w:r w:rsidRPr="006D4067">
        <w:rPr>
          <w:rFonts w:ascii="Times New Roman" w:eastAsia="Times New Roman" w:hAnsi="Times New Roman"/>
          <w:sz w:val="28"/>
          <w:szCs w:val="28"/>
        </w:rPr>
        <w:t>-и-</w:t>
      </w:r>
      <w:proofErr w:type="spellStart"/>
      <w:r w:rsidRPr="006D4067">
        <w:rPr>
          <w:rFonts w:ascii="Times New Roman" w:eastAsia="Times New Roman" w:hAnsi="Times New Roman"/>
          <w:sz w:val="28"/>
          <w:szCs w:val="28"/>
        </w:rPr>
        <w:t>Гассет</w:t>
      </w:r>
      <w:proofErr w:type="spellEnd"/>
      <w:r w:rsidRPr="006D4067">
        <w:rPr>
          <w:rFonts w:ascii="Times New Roman" w:eastAsia="Times New Roman" w:hAnsi="Times New Roman"/>
          <w:sz w:val="28"/>
          <w:szCs w:val="28"/>
        </w:rPr>
        <w:t>)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>Позитивизм. Его исторические формы. Особенности первого этапа позитивизма. (</w:t>
      </w:r>
      <w:proofErr w:type="spellStart"/>
      <w:r w:rsidRPr="006D4067">
        <w:rPr>
          <w:rFonts w:ascii="Times New Roman" w:eastAsia="Times New Roman" w:hAnsi="Times New Roman"/>
          <w:sz w:val="28"/>
          <w:szCs w:val="28"/>
        </w:rPr>
        <w:t>О.Конт</w:t>
      </w:r>
      <w:proofErr w:type="spellEnd"/>
      <w:r w:rsidRPr="006D406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D4067">
        <w:rPr>
          <w:rFonts w:ascii="Times New Roman" w:eastAsia="Times New Roman" w:hAnsi="Times New Roman"/>
          <w:sz w:val="28"/>
          <w:szCs w:val="28"/>
        </w:rPr>
        <w:t>Г.Спенсер</w:t>
      </w:r>
      <w:proofErr w:type="spellEnd"/>
      <w:r w:rsidRPr="006D4067">
        <w:rPr>
          <w:rFonts w:ascii="Times New Roman" w:eastAsia="Times New Roman" w:hAnsi="Times New Roman"/>
          <w:sz w:val="28"/>
          <w:szCs w:val="28"/>
        </w:rPr>
        <w:t xml:space="preserve"> и др.)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>Кризис естественнонаучного знания на рубеже 19-20 вв. Философия махизма.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>Деятельность Венского кружка. Представители и достижения (</w:t>
      </w:r>
      <w:proofErr w:type="spellStart"/>
      <w:r w:rsidRPr="006D4067">
        <w:rPr>
          <w:rFonts w:ascii="Times New Roman" w:eastAsia="Times New Roman" w:hAnsi="Times New Roman"/>
          <w:sz w:val="28"/>
          <w:szCs w:val="28"/>
        </w:rPr>
        <w:t>М.Шлик</w:t>
      </w:r>
      <w:proofErr w:type="spellEnd"/>
      <w:r w:rsidRPr="006D4067">
        <w:rPr>
          <w:rFonts w:ascii="Times New Roman" w:eastAsia="Times New Roman" w:hAnsi="Times New Roman"/>
          <w:sz w:val="28"/>
          <w:szCs w:val="28"/>
        </w:rPr>
        <w:t xml:space="preserve"> и др.)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>Модели роста научного знания. Принципы конвенционализма, принцип верификации, принцип фальсификации (</w:t>
      </w:r>
      <w:proofErr w:type="spellStart"/>
      <w:r w:rsidRPr="006D4067">
        <w:rPr>
          <w:rFonts w:ascii="Times New Roman" w:eastAsia="Times New Roman" w:hAnsi="Times New Roman"/>
          <w:sz w:val="28"/>
          <w:szCs w:val="28"/>
        </w:rPr>
        <w:t>А.Пуанкаре</w:t>
      </w:r>
      <w:proofErr w:type="spellEnd"/>
      <w:r w:rsidRPr="006D406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D4067">
        <w:rPr>
          <w:rFonts w:ascii="Times New Roman" w:eastAsia="Times New Roman" w:hAnsi="Times New Roman"/>
          <w:sz w:val="28"/>
          <w:szCs w:val="28"/>
        </w:rPr>
        <w:t>К.Поппер</w:t>
      </w:r>
      <w:proofErr w:type="spellEnd"/>
      <w:r w:rsidRPr="006D406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D4067">
        <w:rPr>
          <w:rFonts w:ascii="Times New Roman" w:eastAsia="Times New Roman" w:hAnsi="Times New Roman"/>
          <w:sz w:val="28"/>
          <w:szCs w:val="28"/>
        </w:rPr>
        <w:t>Т.Кун</w:t>
      </w:r>
      <w:proofErr w:type="spellEnd"/>
      <w:r w:rsidRPr="006D406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D4067">
        <w:rPr>
          <w:rFonts w:ascii="Times New Roman" w:eastAsia="Times New Roman" w:hAnsi="Times New Roman"/>
          <w:sz w:val="28"/>
          <w:szCs w:val="28"/>
        </w:rPr>
        <w:t>И.Лакатос</w:t>
      </w:r>
      <w:proofErr w:type="spellEnd"/>
      <w:r w:rsidRPr="006D4067">
        <w:rPr>
          <w:rFonts w:ascii="Times New Roman" w:eastAsia="Times New Roman" w:hAnsi="Times New Roman"/>
          <w:sz w:val="28"/>
          <w:szCs w:val="28"/>
        </w:rPr>
        <w:t>).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 xml:space="preserve">Специфика и принципы сциентизма. </w:t>
      </w:r>
      <w:proofErr w:type="spellStart"/>
      <w:r w:rsidRPr="006D4067">
        <w:rPr>
          <w:rFonts w:ascii="Times New Roman" w:eastAsia="Times New Roman" w:hAnsi="Times New Roman"/>
          <w:sz w:val="28"/>
          <w:szCs w:val="28"/>
        </w:rPr>
        <w:t>Антисциентизм</w:t>
      </w:r>
      <w:proofErr w:type="spellEnd"/>
      <w:r w:rsidRPr="006D4067">
        <w:rPr>
          <w:rFonts w:ascii="Times New Roman" w:eastAsia="Times New Roman" w:hAnsi="Times New Roman"/>
          <w:sz w:val="28"/>
          <w:szCs w:val="28"/>
        </w:rPr>
        <w:t xml:space="preserve"> и его значение в философии науки. Основные идеи </w:t>
      </w:r>
      <w:proofErr w:type="spellStart"/>
      <w:r w:rsidRPr="006D4067">
        <w:rPr>
          <w:rFonts w:ascii="Times New Roman" w:eastAsia="Times New Roman" w:hAnsi="Times New Roman"/>
          <w:sz w:val="28"/>
          <w:szCs w:val="28"/>
        </w:rPr>
        <w:t>П.Фейерабенда</w:t>
      </w:r>
      <w:proofErr w:type="spellEnd"/>
      <w:r w:rsidRPr="006D4067">
        <w:rPr>
          <w:rFonts w:ascii="Times New Roman" w:eastAsia="Times New Roman" w:hAnsi="Times New Roman"/>
          <w:sz w:val="28"/>
          <w:szCs w:val="28"/>
        </w:rPr>
        <w:t>.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>Особенности русской философии 19 века (представители, концепции)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>Особенности русской философии 20 века (представители, концепции)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 xml:space="preserve">Лженаука. Признаки лженаучных учений и способы их распознания. Критическое мышление сторонников лженауки: реальность или фикция («культовая среда» </w:t>
      </w:r>
      <w:proofErr w:type="spellStart"/>
      <w:r w:rsidRPr="006D4067">
        <w:rPr>
          <w:rFonts w:ascii="Times New Roman" w:eastAsia="Times New Roman" w:hAnsi="Times New Roman"/>
          <w:sz w:val="28"/>
          <w:szCs w:val="28"/>
        </w:rPr>
        <w:t>К.Кэмпбелла</w:t>
      </w:r>
      <w:proofErr w:type="spellEnd"/>
      <w:r w:rsidRPr="006D4067">
        <w:rPr>
          <w:rFonts w:ascii="Times New Roman" w:eastAsia="Times New Roman" w:hAnsi="Times New Roman"/>
          <w:sz w:val="28"/>
          <w:szCs w:val="28"/>
        </w:rPr>
        <w:t>, пять фундаментальных свойств личности)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>Цель и функции критики. Навыки и умения необходимые для критического мышления. Проблема когнитивных искажений.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>Искусство аргументации. Спор в научной и повседневной деятельности. Этика научного спора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>Правила доказательства и опровержения. Некорректные аргументы, стратегии убеждения, «черная риторика» и способы противостояния им («аргумент к невежеству», «аргумент к состраданию», «</w:t>
      </w:r>
      <w:r w:rsidRPr="006D4067">
        <w:rPr>
          <w:rFonts w:ascii="Times New Roman" w:eastAsia="Times New Roman" w:hAnsi="Times New Roman"/>
          <w:sz w:val="28"/>
          <w:szCs w:val="28"/>
          <w:lang w:val="en-US"/>
        </w:rPr>
        <w:t>ad</w:t>
      </w:r>
      <w:r w:rsidRPr="006D4067">
        <w:rPr>
          <w:rFonts w:ascii="Times New Roman" w:eastAsia="Times New Roman" w:hAnsi="Times New Roman"/>
          <w:sz w:val="28"/>
          <w:szCs w:val="28"/>
        </w:rPr>
        <w:t xml:space="preserve"> </w:t>
      </w:r>
      <w:r w:rsidRPr="006D4067">
        <w:rPr>
          <w:rFonts w:ascii="Times New Roman" w:eastAsia="Times New Roman" w:hAnsi="Times New Roman"/>
          <w:sz w:val="28"/>
          <w:szCs w:val="28"/>
          <w:lang w:val="en-US"/>
        </w:rPr>
        <w:t>hominem</w:t>
      </w:r>
      <w:r w:rsidRPr="006D4067">
        <w:rPr>
          <w:rFonts w:ascii="Times New Roman" w:eastAsia="Times New Roman" w:hAnsi="Times New Roman"/>
          <w:sz w:val="28"/>
          <w:szCs w:val="28"/>
        </w:rPr>
        <w:t>» и др.)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 xml:space="preserve">Человек как системное единство </w:t>
      </w:r>
      <w:proofErr w:type="spellStart"/>
      <w:r w:rsidRPr="006D4067">
        <w:rPr>
          <w:rFonts w:ascii="Times New Roman" w:eastAsia="Times New Roman" w:hAnsi="Times New Roman"/>
          <w:sz w:val="28"/>
          <w:szCs w:val="28"/>
        </w:rPr>
        <w:t>биопсихосоциальных</w:t>
      </w:r>
      <w:proofErr w:type="spellEnd"/>
      <w:r w:rsidRPr="006D4067">
        <w:rPr>
          <w:rFonts w:ascii="Times New Roman" w:eastAsia="Times New Roman" w:hAnsi="Times New Roman"/>
          <w:sz w:val="28"/>
          <w:szCs w:val="28"/>
        </w:rPr>
        <w:t xml:space="preserve"> качеств. Проблема социализации и </w:t>
      </w:r>
      <w:proofErr w:type="spellStart"/>
      <w:r w:rsidRPr="006D4067">
        <w:rPr>
          <w:rFonts w:ascii="Times New Roman" w:eastAsia="Times New Roman" w:hAnsi="Times New Roman"/>
          <w:sz w:val="28"/>
          <w:szCs w:val="28"/>
        </w:rPr>
        <w:t>инкультурации</w:t>
      </w:r>
      <w:proofErr w:type="spellEnd"/>
      <w:r w:rsidRPr="006D4067">
        <w:rPr>
          <w:rFonts w:ascii="Times New Roman" w:eastAsia="Times New Roman" w:hAnsi="Times New Roman"/>
          <w:sz w:val="28"/>
          <w:szCs w:val="28"/>
        </w:rPr>
        <w:t>. Индивид, индивидуальность, личность.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>Общество как система. Структурные подсистемы общества (общая характеристика экономической, политической, социальной и духовной подсистем)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>Особенности цивилизационного полхода к развитию общества (</w:t>
      </w:r>
      <w:proofErr w:type="spellStart"/>
      <w:r w:rsidRPr="006D4067">
        <w:rPr>
          <w:rFonts w:ascii="Times New Roman" w:eastAsia="Times New Roman" w:hAnsi="Times New Roman"/>
          <w:sz w:val="28"/>
          <w:szCs w:val="28"/>
        </w:rPr>
        <w:t>А.Тойнби</w:t>
      </w:r>
      <w:proofErr w:type="spellEnd"/>
      <w:r w:rsidRPr="006D406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D4067">
        <w:rPr>
          <w:rFonts w:ascii="Times New Roman" w:eastAsia="Times New Roman" w:hAnsi="Times New Roman"/>
          <w:sz w:val="28"/>
          <w:szCs w:val="28"/>
        </w:rPr>
        <w:t>Ф.Бродель</w:t>
      </w:r>
      <w:proofErr w:type="spellEnd"/>
      <w:r w:rsidRPr="006D4067">
        <w:rPr>
          <w:rFonts w:ascii="Times New Roman" w:eastAsia="Times New Roman" w:hAnsi="Times New Roman"/>
          <w:sz w:val="28"/>
          <w:szCs w:val="28"/>
        </w:rPr>
        <w:t>) и отличия от формационного подхода (</w:t>
      </w:r>
      <w:proofErr w:type="spellStart"/>
      <w:r w:rsidRPr="006D4067">
        <w:rPr>
          <w:rFonts w:ascii="Times New Roman" w:eastAsia="Times New Roman" w:hAnsi="Times New Roman"/>
          <w:sz w:val="28"/>
          <w:szCs w:val="28"/>
        </w:rPr>
        <w:t>К.Маркс</w:t>
      </w:r>
      <w:proofErr w:type="spellEnd"/>
      <w:r w:rsidRPr="006D406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D4067">
        <w:rPr>
          <w:rFonts w:ascii="Times New Roman" w:eastAsia="Times New Roman" w:hAnsi="Times New Roman"/>
          <w:sz w:val="28"/>
          <w:szCs w:val="28"/>
        </w:rPr>
        <w:t>Ф.Энгельс</w:t>
      </w:r>
      <w:proofErr w:type="spellEnd"/>
      <w:r w:rsidRPr="006D4067">
        <w:rPr>
          <w:rFonts w:ascii="Times New Roman" w:eastAsia="Times New Roman" w:hAnsi="Times New Roman"/>
          <w:sz w:val="28"/>
          <w:szCs w:val="28"/>
        </w:rPr>
        <w:t>)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>Структура и функции сознания. Язык и сознание. Проблема моделирования сознания.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>Мораль и нравственность. Нравственность и религия. Природа зла.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lastRenderedPageBreak/>
        <w:t>Этика: происхождение, функции, основные категории.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>Профессиональная этика и проблема социальной ответственности специалиста.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 xml:space="preserve">Понятие «культура»: основные значения и походы к пониманию (аксиологический, антропологический, информационно-семиотический и др.). Концепция культуры по </w:t>
      </w:r>
      <w:proofErr w:type="spellStart"/>
      <w:r w:rsidRPr="006D4067">
        <w:rPr>
          <w:rFonts w:ascii="Times New Roman" w:eastAsia="Times New Roman" w:hAnsi="Times New Roman"/>
          <w:sz w:val="28"/>
          <w:szCs w:val="28"/>
        </w:rPr>
        <w:t>К.Леви-Строссу</w:t>
      </w:r>
      <w:proofErr w:type="spellEnd"/>
      <w:r w:rsidRPr="006D4067">
        <w:rPr>
          <w:rFonts w:ascii="Times New Roman" w:eastAsia="Times New Roman" w:hAnsi="Times New Roman"/>
          <w:sz w:val="28"/>
          <w:szCs w:val="28"/>
        </w:rPr>
        <w:t>.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 xml:space="preserve">Культура и культуры: материальная и духовная, массовая и элитарная, субкультуры, контркультуры, </w:t>
      </w:r>
      <w:proofErr w:type="spellStart"/>
      <w:r w:rsidRPr="006D4067">
        <w:rPr>
          <w:rFonts w:ascii="Times New Roman" w:eastAsia="Times New Roman" w:hAnsi="Times New Roman"/>
          <w:sz w:val="28"/>
          <w:szCs w:val="28"/>
        </w:rPr>
        <w:t>маргинальность</w:t>
      </w:r>
      <w:proofErr w:type="spellEnd"/>
      <w:r w:rsidRPr="006D4067">
        <w:rPr>
          <w:rFonts w:ascii="Times New Roman" w:eastAsia="Times New Roman" w:hAnsi="Times New Roman"/>
          <w:sz w:val="28"/>
          <w:szCs w:val="28"/>
        </w:rPr>
        <w:t>.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 xml:space="preserve">Культура как граница. Мировая и национальные культуры. Межкультурные конфликты и их причины. </w:t>
      </w:r>
      <w:proofErr w:type="spellStart"/>
      <w:r w:rsidRPr="006D4067">
        <w:rPr>
          <w:rFonts w:ascii="Times New Roman" w:eastAsia="Times New Roman" w:hAnsi="Times New Roman"/>
          <w:sz w:val="28"/>
          <w:szCs w:val="28"/>
        </w:rPr>
        <w:t>Мультикультурализм</w:t>
      </w:r>
      <w:proofErr w:type="spellEnd"/>
      <w:r w:rsidRPr="006D4067">
        <w:rPr>
          <w:rFonts w:ascii="Times New Roman" w:eastAsia="Times New Roman" w:hAnsi="Times New Roman"/>
          <w:sz w:val="28"/>
          <w:szCs w:val="28"/>
        </w:rPr>
        <w:t xml:space="preserve"> как философская и политическая концепция.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>«Поворот к повседневности» в социальных науках Межкультурная коммуникация и ее проблемы.</w:t>
      </w:r>
    </w:p>
    <w:p w:rsidR="006D4067" w:rsidRPr="006D4067" w:rsidRDefault="006D4067" w:rsidP="006D4067">
      <w:pPr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6D4067">
        <w:rPr>
          <w:rFonts w:ascii="Times New Roman" w:eastAsia="Times New Roman" w:hAnsi="Times New Roman"/>
          <w:sz w:val="28"/>
          <w:szCs w:val="28"/>
        </w:rPr>
        <w:t xml:space="preserve">Техника как предмет философского анализа. Техницизм и </w:t>
      </w:r>
      <w:proofErr w:type="spellStart"/>
      <w:r w:rsidRPr="006D4067">
        <w:rPr>
          <w:rFonts w:ascii="Times New Roman" w:eastAsia="Times New Roman" w:hAnsi="Times New Roman"/>
          <w:sz w:val="28"/>
          <w:szCs w:val="28"/>
        </w:rPr>
        <w:t>антитехницизм</w:t>
      </w:r>
      <w:proofErr w:type="spellEnd"/>
      <w:r w:rsidRPr="006D4067">
        <w:rPr>
          <w:rFonts w:ascii="Times New Roman" w:eastAsia="Times New Roman" w:hAnsi="Times New Roman"/>
          <w:sz w:val="28"/>
          <w:szCs w:val="28"/>
        </w:rPr>
        <w:t>, «светлая» и «темная» стороны техники</w:t>
      </w:r>
    </w:p>
    <w:p w:rsidR="008875DD" w:rsidRPr="006D4067" w:rsidRDefault="006D4067" w:rsidP="006D40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50.</w:t>
      </w:r>
      <w:r w:rsidRPr="006D4067">
        <w:rPr>
          <w:rFonts w:ascii="Times New Roman" w:eastAsia="Times New Roman" w:hAnsi="Times New Roman"/>
          <w:sz w:val="28"/>
          <w:szCs w:val="28"/>
        </w:rPr>
        <w:t>Глобальные проблемы современности. Причины, виды, пути выхода</w:t>
      </w:r>
    </w:p>
    <w:p w:rsidR="008545DD" w:rsidRPr="008875DD" w:rsidRDefault="008545DD" w:rsidP="00887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AFA" w:rsidRDefault="009E1AFA" w:rsidP="009E1A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861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римерные п</w:t>
      </w:r>
      <w:r w:rsidRPr="00D42861">
        <w:rPr>
          <w:rFonts w:ascii="Times New Roman" w:hAnsi="Times New Roman" w:cs="Times New Roman"/>
          <w:b/>
          <w:sz w:val="28"/>
          <w:szCs w:val="28"/>
        </w:rPr>
        <w:t xml:space="preserve">рактические </w:t>
      </w:r>
      <w:r w:rsidR="00E04130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9E1AFA" w:rsidRPr="00D42861" w:rsidRDefault="009E1AFA" w:rsidP="009E1A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 xml:space="preserve">1. </w:t>
      </w:r>
      <w:r w:rsidRPr="007914F6">
        <w:rPr>
          <w:rFonts w:ascii="Times New Roman" w:hAnsi="Times New Roman" w:cs="Times New Roman"/>
          <w:iCs/>
          <w:sz w:val="28"/>
          <w:szCs w:val="28"/>
        </w:rPr>
        <w:t>Знаменитый английский физик Кельвин заявил сторонникам узкой специализации студентов</w:t>
      </w:r>
      <w:r w:rsidRPr="007914F6">
        <w:rPr>
          <w:rFonts w:ascii="Times New Roman" w:hAnsi="Times New Roman" w:cs="Times New Roman"/>
          <w:sz w:val="28"/>
          <w:szCs w:val="28"/>
        </w:rPr>
        <w:t>: «Из-за незнания логики погибло больше кораблей, чем из-за незнания навигации».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14F6">
        <w:rPr>
          <w:rFonts w:ascii="Times New Roman" w:hAnsi="Times New Roman" w:cs="Times New Roman"/>
          <w:iCs/>
          <w:sz w:val="28"/>
          <w:szCs w:val="28"/>
        </w:rPr>
        <w:t>Что он имел в виду? Как Вы думаете? Попробуйте привести примеры, поясняющие его заявление.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>2</w:t>
      </w:r>
      <w:r w:rsidRPr="007914F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914F6">
        <w:rPr>
          <w:rFonts w:ascii="Times New Roman" w:hAnsi="Times New Roman" w:cs="Times New Roman"/>
          <w:iCs/>
          <w:sz w:val="28"/>
          <w:szCs w:val="28"/>
        </w:rPr>
        <w:t>Что означают слова Сократа: «</w:t>
      </w:r>
      <w:r w:rsidRPr="007914F6">
        <w:rPr>
          <w:rFonts w:ascii="Times New Roman" w:hAnsi="Times New Roman" w:cs="Times New Roman"/>
          <w:sz w:val="28"/>
          <w:szCs w:val="28"/>
        </w:rPr>
        <w:t>Я знаю, что ничего не знаю»?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14F6">
        <w:rPr>
          <w:rFonts w:ascii="Times New Roman" w:hAnsi="Times New Roman" w:cs="Times New Roman"/>
          <w:iCs/>
          <w:sz w:val="28"/>
          <w:szCs w:val="28"/>
        </w:rPr>
        <w:t>Прокомментируйте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iCs/>
          <w:sz w:val="28"/>
          <w:szCs w:val="28"/>
        </w:rPr>
        <w:t xml:space="preserve">3. Проведите сравнительный анализ </w:t>
      </w:r>
      <w:r w:rsidRPr="007914F6">
        <w:rPr>
          <w:rFonts w:ascii="Times New Roman" w:hAnsi="Times New Roman" w:cs="Times New Roman"/>
          <w:sz w:val="28"/>
          <w:szCs w:val="28"/>
        </w:rPr>
        <w:t>мысли средневекового теолога Ансельма Кентерберийского «верю, чтобы понимать» и мысли Пьера Абеляра «понимаю, чтобы верить».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>4. Декарт утверждал: «Я мыслю, следовательно, существую».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14F6">
        <w:rPr>
          <w:rFonts w:ascii="Times New Roman" w:hAnsi="Times New Roman" w:cs="Times New Roman"/>
          <w:iCs/>
          <w:sz w:val="28"/>
          <w:szCs w:val="28"/>
        </w:rPr>
        <w:t>Это утверждение имеет, как минимум, два различных смысла. Какие они?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iCs/>
          <w:sz w:val="28"/>
          <w:szCs w:val="28"/>
        </w:rPr>
        <w:t>5.</w:t>
      </w:r>
      <w:r w:rsidRPr="007914F6">
        <w:rPr>
          <w:rFonts w:ascii="Times New Roman" w:hAnsi="Times New Roman" w:cs="Times New Roman"/>
          <w:sz w:val="28"/>
          <w:szCs w:val="28"/>
        </w:rPr>
        <w:t xml:space="preserve"> Кант утверждал: «Мы не можем </w:t>
      </w:r>
      <w:r w:rsidRPr="007914F6">
        <w:rPr>
          <w:rFonts w:ascii="Times New Roman" w:hAnsi="Times New Roman" w:cs="Times New Roman"/>
          <w:iCs/>
          <w:sz w:val="28"/>
          <w:szCs w:val="28"/>
        </w:rPr>
        <w:t xml:space="preserve">мыслить </w:t>
      </w:r>
      <w:r w:rsidRPr="007914F6">
        <w:rPr>
          <w:rFonts w:ascii="Times New Roman" w:hAnsi="Times New Roman" w:cs="Times New Roman"/>
          <w:sz w:val="28"/>
          <w:szCs w:val="28"/>
        </w:rPr>
        <w:t>ни одного предмета иначе, как с помощью категорий».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14F6">
        <w:rPr>
          <w:rFonts w:ascii="Times New Roman" w:hAnsi="Times New Roman" w:cs="Times New Roman"/>
          <w:iCs/>
          <w:sz w:val="28"/>
          <w:szCs w:val="28"/>
        </w:rPr>
        <w:t>Что он имел в виду? Дайте развернутый ответ.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 xml:space="preserve">6. Гегель говорил: «Ложно лишь то, что абсолютизируется». 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14F6">
        <w:rPr>
          <w:rFonts w:ascii="Times New Roman" w:hAnsi="Times New Roman" w:cs="Times New Roman"/>
          <w:iCs/>
          <w:sz w:val="28"/>
          <w:szCs w:val="28"/>
        </w:rPr>
        <w:t>Что он имел в виду? Прокомментируйте.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>7. З. Фрейд полагал, что чем развитие культура, тем несчастнее человек.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>Что он имел в виду, дайте развёрнутый ответ.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>8. Известный афоризм Гераклита гласит: «</w:t>
      </w:r>
      <w:proofErr w:type="spellStart"/>
      <w:r w:rsidRPr="007914F6">
        <w:rPr>
          <w:rFonts w:ascii="Times New Roman" w:hAnsi="Times New Roman" w:cs="Times New Roman"/>
          <w:sz w:val="28"/>
          <w:szCs w:val="28"/>
        </w:rPr>
        <w:t>Многознание</w:t>
      </w:r>
      <w:proofErr w:type="spellEnd"/>
      <w:r w:rsidRPr="007914F6">
        <w:rPr>
          <w:rFonts w:ascii="Times New Roman" w:hAnsi="Times New Roman" w:cs="Times New Roman"/>
          <w:sz w:val="28"/>
          <w:szCs w:val="28"/>
        </w:rPr>
        <w:t xml:space="preserve"> уму не научает». 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>Что имеет в виду древнегреческий философ?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iCs/>
          <w:sz w:val="28"/>
          <w:szCs w:val="28"/>
        </w:rPr>
        <w:t>9. Как Вы оцениваете эти два взаимоисключающие высказывания</w:t>
      </w:r>
      <w:r w:rsidRPr="007914F6">
        <w:rPr>
          <w:rFonts w:ascii="Times New Roman" w:hAnsi="Times New Roman" w:cs="Times New Roman"/>
          <w:sz w:val="28"/>
          <w:szCs w:val="28"/>
        </w:rPr>
        <w:t>: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>Гегель: «... все духовное лучше какого бы то ни было продукта природы».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>Р. Майер (биолог): «Природа в ее простой истине является более великой и прекрасной, чем любое создание человеческих рук, чем все иллюзии сотворенного духа».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>10. Гегель говорил: «Хитрость — слабость ума».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>Поясните, что он имел в виду? Как вы оцениваете это качество мышления?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 xml:space="preserve">11. Возможно ли наше мышление (можем ли мы мыслить) без использования фундаментальных категорий (материи и движения, качества, количества, меры, пространства и времени, возможности и действительности, необходимости и случайности, причины и следствия и т.д.)? 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14F6">
        <w:rPr>
          <w:rFonts w:ascii="Times New Roman" w:hAnsi="Times New Roman" w:cs="Times New Roman"/>
          <w:iCs/>
          <w:sz w:val="28"/>
          <w:szCs w:val="28"/>
        </w:rPr>
        <w:t>Ответ аргументируйте, приведите примеры.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>12. Весьма распространенной является ошибка, когда следствие принимается за причину, а причина — за следствие.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14F6">
        <w:rPr>
          <w:rFonts w:ascii="Times New Roman" w:hAnsi="Times New Roman" w:cs="Times New Roman"/>
          <w:iCs/>
          <w:sz w:val="28"/>
          <w:szCs w:val="28"/>
        </w:rPr>
        <w:t>Приведите примеры этой ошибки.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 xml:space="preserve">13. На вопрос «иметь или быть?» Э. </w:t>
      </w:r>
      <w:proofErr w:type="spellStart"/>
      <w:r w:rsidRPr="007914F6">
        <w:rPr>
          <w:rFonts w:ascii="Times New Roman" w:hAnsi="Times New Roman" w:cs="Times New Roman"/>
          <w:sz w:val="28"/>
          <w:szCs w:val="28"/>
        </w:rPr>
        <w:t>Фромм</w:t>
      </w:r>
      <w:proofErr w:type="spellEnd"/>
      <w:r w:rsidRPr="007914F6">
        <w:rPr>
          <w:rFonts w:ascii="Times New Roman" w:hAnsi="Times New Roman" w:cs="Times New Roman"/>
          <w:sz w:val="28"/>
          <w:szCs w:val="28"/>
        </w:rPr>
        <w:t xml:space="preserve">, автор книги с таким названием, ответил: «быть!». 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 xml:space="preserve">Что имел в виду автор? А как бы Вы ответили на этот вопрос? </w:t>
      </w:r>
      <w:r w:rsidRPr="007914F6">
        <w:rPr>
          <w:rFonts w:ascii="Times New Roman" w:hAnsi="Times New Roman" w:cs="Times New Roman"/>
          <w:iCs/>
          <w:sz w:val="28"/>
          <w:szCs w:val="28"/>
        </w:rPr>
        <w:t>Дайте развернутый ответ.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iCs/>
          <w:sz w:val="28"/>
          <w:szCs w:val="28"/>
        </w:rPr>
        <w:t>14. Кто, по Вашему мнению, прав и почему?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>А). Как много есть на свете вещей, которые мне не нужны (Сократ).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>Б). Если вещь не годна для одной цели, ее можно употребить для другой (</w:t>
      </w:r>
      <w:proofErr w:type="spellStart"/>
      <w:r w:rsidRPr="007914F6">
        <w:rPr>
          <w:rFonts w:ascii="Times New Roman" w:hAnsi="Times New Roman" w:cs="Times New Roman"/>
          <w:sz w:val="28"/>
          <w:szCs w:val="28"/>
        </w:rPr>
        <w:t>Лаоцзы</w:t>
      </w:r>
      <w:proofErr w:type="spellEnd"/>
      <w:r w:rsidRPr="007914F6">
        <w:rPr>
          <w:rFonts w:ascii="Times New Roman" w:hAnsi="Times New Roman" w:cs="Times New Roman"/>
          <w:sz w:val="28"/>
          <w:szCs w:val="28"/>
        </w:rPr>
        <w:t>).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iCs/>
          <w:sz w:val="28"/>
          <w:szCs w:val="28"/>
        </w:rPr>
        <w:t>Прокомментируйте</w:t>
      </w:r>
      <w:r w:rsidRPr="007914F6">
        <w:rPr>
          <w:rFonts w:ascii="Times New Roman" w:hAnsi="Times New Roman" w:cs="Times New Roman"/>
          <w:sz w:val="28"/>
          <w:szCs w:val="28"/>
        </w:rPr>
        <w:t>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iCs/>
          <w:sz w:val="28"/>
          <w:szCs w:val="28"/>
        </w:rPr>
        <w:t>15. Рассудите: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>А) для Сократа добро совпадает с знанием и отсутствие знания является единственным источником всякого морального несовершенства;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>Б) Кант утверждал нечто обратное: «Чтобы быть честными и добрыми и даже мудрыми и добродетельными, мы не нуждаемся ни в какой науке и философии».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14F6">
        <w:rPr>
          <w:rFonts w:ascii="Times New Roman" w:hAnsi="Times New Roman" w:cs="Times New Roman"/>
          <w:iCs/>
          <w:sz w:val="28"/>
          <w:szCs w:val="28"/>
        </w:rPr>
        <w:t>Дайте развернутый ответ.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lastRenderedPageBreak/>
        <w:t xml:space="preserve">16. Согласны ли вы с мыслью Н. Макиавелли: «…люди всегда дурны, пока их не принудит к добру необходимость». 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>Аргументируйте свою позицию.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 xml:space="preserve">17. Объясните, что имел в виду А. </w:t>
      </w:r>
      <w:proofErr w:type="spellStart"/>
      <w:r w:rsidRPr="007914F6">
        <w:rPr>
          <w:rFonts w:ascii="Times New Roman" w:hAnsi="Times New Roman" w:cs="Times New Roman"/>
          <w:sz w:val="28"/>
          <w:szCs w:val="28"/>
        </w:rPr>
        <w:t>Щопенгауэр</w:t>
      </w:r>
      <w:proofErr w:type="spellEnd"/>
      <w:r w:rsidRPr="007914F6">
        <w:rPr>
          <w:rFonts w:ascii="Times New Roman" w:hAnsi="Times New Roman" w:cs="Times New Roman"/>
          <w:sz w:val="28"/>
          <w:szCs w:val="28"/>
        </w:rPr>
        <w:t>, говоря: «Не удивление, а недоумение и печаль суть начало философии».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>Как эта мысль характеризует его философию?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>18. Согласно Ф. Ницше любовь есть «выражение эгоизма».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ftnref5"/>
      <w:bookmarkEnd w:id="1"/>
      <w:r w:rsidRPr="007914F6">
        <w:rPr>
          <w:rFonts w:ascii="Times New Roman" w:hAnsi="Times New Roman" w:cs="Times New Roman"/>
          <w:sz w:val="28"/>
          <w:szCs w:val="28"/>
        </w:rPr>
        <w:t>В.С. Соловьев, напротив, утверждал, что подлинная любовь — перемещение центра «Я» в другого, преодоление эгоизма.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14F6">
        <w:rPr>
          <w:rFonts w:ascii="Times New Roman" w:hAnsi="Times New Roman" w:cs="Times New Roman"/>
          <w:iCs/>
          <w:sz w:val="28"/>
          <w:szCs w:val="28"/>
        </w:rPr>
        <w:t>А как Вы считаете? Ответ аргументируйте.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>19. Руссо называл далекое прошлое золотым веком; он критиковал цивилизацию и прогресс. «Назад к природе!» – его призыв.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>На это Вольтер ехидно заметил: «Когда я слушаю Руссо, мне хочется встать на четвереньки и бежать в лес».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14F6">
        <w:rPr>
          <w:rFonts w:ascii="Times New Roman" w:hAnsi="Times New Roman" w:cs="Times New Roman"/>
          <w:iCs/>
          <w:sz w:val="28"/>
          <w:szCs w:val="28"/>
        </w:rPr>
        <w:t>Кто из них прав? Оцените и прокомментируйте.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>20. Т. Гоббс утверждал: «пока люди живут без общей власти, держащей всех их в страхе, они находятся в том состоянии, которое называется войной, а именно в состоянии войны всех против всех».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14F6">
        <w:rPr>
          <w:rFonts w:ascii="Times New Roman" w:hAnsi="Times New Roman" w:cs="Times New Roman"/>
          <w:iCs/>
          <w:sz w:val="28"/>
          <w:szCs w:val="28"/>
        </w:rPr>
        <w:t>Прав ли Т. Гоббс? Оцените и прокомментируйте.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iCs/>
          <w:sz w:val="28"/>
          <w:szCs w:val="28"/>
        </w:rPr>
        <w:t>21. Как Вы объясните видимое противоречие между двумя утверждениями</w:t>
      </w:r>
      <w:r w:rsidRPr="007914F6">
        <w:rPr>
          <w:rFonts w:ascii="Times New Roman" w:hAnsi="Times New Roman" w:cs="Times New Roman"/>
          <w:sz w:val="28"/>
          <w:szCs w:val="28"/>
        </w:rPr>
        <w:t>: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>А. «...во многой мудрости много печали; и кто умножает познания, умножает скорбь» (библейский проповедник Экклезиаст).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 xml:space="preserve">Б. «Знание — сила» (Ф. Бэкон) (сравн. подобное: «знать больше сегодня — значит быть более сильным завтра» — Э. </w:t>
      </w:r>
      <w:proofErr w:type="spellStart"/>
      <w:r w:rsidRPr="007914F6">
        <w:rPr>
          <w:rFonts w:ascii="Times New Roman" w:hAnsi="Times New Roman" w:cs="Times New Roman"/>
          <w:sz w:val="28"/>
          <w:szCs w:val="28"/>
        </w:rPr>
        <w:t>Теллер</w:t>
      </w:r>
      <w:proofErr w:type="spellEnd"/>
      <w:r w:rsidRPr="007914F6">
        <w:rPr>
          <w:rFonts w:ascii="Times New Roman" w:hAnsi="Times New Roman" w:cs="Times New Roman"/>
          <w:sz w:val="28"/>
          <w:szCs w:val="28"/>
        </w:rPr>
        <w:t>).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 xml:space="preserve">22. </w:t>
      </w:r>
      <w:r w:rsidRPr="007914F6">
        <w:rPr>
          <w:rFonts w:ascii="Times New Roman" w:hAnsi="Times New Roman" w:cs="Times New Roman"/>
          <w:iCs/>
          <w:sz w:val="28"/>
          <w:szCs w:val="28"/>
        </w:rPr>
        <w:t>Прокомментируйте следующее утверждение, исходящее от Гегеля: «</w:t>
      </w:r>
      <w:r w:rsidRPr="007914F6">
        <w:rPr>
          <w:rFonts w:ascii="Times New Roman" w:hAnsi="Times New Roman" w:cs="Times New Roman"/>
          <w:sz w:val="28"/>
          <w:szCs w:val="28"/>
        </w:rPr>
        <w:t>Абстрактной истины нет, истина всегда конкретна».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14F6">
        <w:rPr>
          <w:rFonts w:ascii="Times New Roman" w:hAnsi="Times New Roman" w:cs="Times New Roman"/>
          <w:iCs/>
          <w:sz w:val="28"/>
          <w:szCs w:val="28"/>
        </w:rPr>
        <w:t>Дайте развернутый ответ, приведите примеры.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 xml:space="preserve">23. В чем сущность дилеммы «сциентизм — </w:t>
      </w:r>
      <w:proofErr w:type="spellStart"/>
      <w:r w:rsidRPr="007914F6">
        <w:rPr>
          <w:rFonts w:ascii="Times New Roman" w:hAnsi="Times New Roman" w:cs="Times New Roman"/>
          <w:sz w:val="28"/>
          <w:szCs w:val="28"/>
        </w:rPr>
        <w:t>антисциентизм</w:t>
      </w:r>
      <w:proofErr w:type="spellEnd"/>
      <w:r w:rsidRPr="007914F6">
        <w:rPr>
          <w:rFonts w:ascii="Times New Roman" w:hAnsi="Times New Roman" w:cs="Times New Roman"/>
          <w:sz w:val="28"/>
          <w:szCs w:val="28"/>
        </w:rPr>
        <w:t xml:space="preserve">», возможно ли ее решение? 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14F6">
        <w:rPr>
          <w:rFonts w:ascii="Times New Roman" w:hAnsi="Times New Roman" w:cs="Times New Roman"/>
          <w:iCs/>
          <w:sz w:val="28"/>
          <w:szCs w:val="28"/>
        </w:rPr>
        <w:t>Дайте развернутый ответ.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 xml:space="preserve">24. А. Эйнштейн утверждал: «Лишь теория решает, что мы ухитряемся наблюдать!». 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>Примерно о том же говорил И.П. Павлов: «Если не имеешь в голове идей, то не увидишь фактов».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14F6">
        <w:rPr>
          <w:rFonts w:ascii="Times New Roman" w:hAnsi="Times New Roman" w:cs="Times New Roman"/>
          <w:iCs/>
          <w:sz w:val="28"/>
          <w:szCs w:val="28"/>
        </w:rPr>
        <w:t>Что они имели в виду? Дайте развернутый ответ.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iCs/>
          <w:sz w:val="28"/>
          <w:szCs w:val="28"/>
        </w:rPr>
        <w:lastRenderedPageBreak/>
        <w:t>25.</w:t>
      </w:r>
      <w:r w:rsidRPr="007914F6">
        <w:rPr>
          <w:rFonts w:ascii="Times New Roman" w:hAnsi="Times New Roman" w:cs="Times New Roman"/>
          <w:sz w:val="28"/>
          <w:szCs w:val="28"/>
        </w:rPr>
        <w:t xml:space="preserve"> Древние философы выдвинули девиз «Подвергай всё сомнению».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iCs/>
          <w:sz w:val="28"/>
          <w:szCs w:val="28"/>
        </w:rPr>
        <w:t>Что они имели в виду? Как можно истолковать этот девиз?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 xml:space="preserve">26. Софисты утверждали, что истины не существует. Сократ возражал: «То, что вы утверждаете, – истина или ложь? Если истина, то истина существует. Если ложь, то справедливо обратное. Следовательно, истина опять-таки – существует». 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>Оцените позицию Сократа, аргументируйте.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 xml:space="preserve">27. Психоанализ Фрейда получил большую популярность в середине 20 века. Теория психоанализа объясняла всё: особенности поведения индивида, социальные страхи, специфику национального характера, причину невротических заболеваний у подростков и т.д. Однако именно это стало веским основанием для К. Поппера объявить психоанализ ненаучной теорией. 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>Почему? Ответ аргументируйте, используя правила доказательства и опровержения.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 xml:space="preserve">28. Протагор говорил: «Человек есть мера всех вещей». 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>Вспомнив, кто такой Протагор, расскажите, что побудило его так высказаться, и какую пользу/вред принесла человечеству такая позиция? Приведите аргументы.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 xml:space="preserve">29. Во многих священных писаниях сказано, что мир был сотворён за шесть дней. Палеонтология изучает останки животных, живших за миллионы лет до появления первых человекообразных обезьян. 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>По Вашему мнению, может ли религиозный человек быть палеонтологом? Свой ответ обоснуйте, используя технику аргументации.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 xml:space="preserve">30. Карл Поппер считал критическое мышление основой всякой рациональности. 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>Что он имел ввиду? Обоснуйте и аргументируйте свой ответ.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 xml:space="preserve">31. «Однажды человечество достигнет таких высот в научном познании, что неизученных областей не останется. Всё, что останется ученым – это лишь систематизировать имеющееся знания». 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>Скажите, насколько реалистичным Вы находите данное утверждение? Аргументируйте свою позицию, используя своё знание о гносеологических процессах и их границах.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>32. Кого и почему называют «креативным»? Что означает понятие «творческое меньшинство» в теории А. Тойнби? Определите роль «творческого меньшинства» в развитии культуры.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lastRenderedPageBreak/>
        <w:t>33. Что является атрибутом человека – разум или нравственность? Как на этот вопрос ответили бы Сократ (</w:t>
      </w:r>
      <w:r w:rsidRPr="007914F6">
        <w:rPr>
          <w:rFonts w:ascii="Times New Roman" w:hAnsi="Times New Roman" w:cs="Times New Roman"/>
          <w:iCs/>
          <w:sz w:val="28"/>
          <w:szCs w:val="28"/>
        </w:rPr>
        <w:t>принцип этического рационализма</w:t>
      </w:r>
      <w:r w:rsidRPr="007914F6">
        <w:rPr>
          <w:rFonts w:ascii="Times New Roman" w:hAnsi="Times New Roman" w:cs="Times New Roman"/>
          <w:sz w:val="28"/>
          <w:szCs w:val="28"/>
        </w:rPr>
        <w:t>) и Кант (</w:t>
      </w:r>
      <w:r w:rsidRPr="007914F6">
        <w:rPr>
          <w:rFonts w:ascii="Times New Roman" w:hAnsi="Times New Roman" w:cs="Times New Roman"/>
          <w:iCs/>
          <w:sz w:val="28"/>
          <w:szCs w:val="28"/>
        </w:rPr>
        <w:t>категорический императив</w:t>
      </w:r>
      <w:r w:rsidRPr="007914F6">
        <w:rPr>
          <w:rFonts w:ascii="Times New Roman" w:hAnsi="Times New Roman" w:cs="Times New Roman"/>
          <w:sz w:val="28"/>
          <w:szCs w:val="28"/>
        </w:rPr>
        <w:t>)?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>Обоснуйте ответ, приведите аргументы.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 xml:space="preserve">34. Уверенность — это начало или венец познания? 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F6">
        <w:rPr>
          <w:rFonts w:ascii="Times New Roman" w:hAnsi="Times New Roman" w:cs="Times New Roman"/>
          <w:sz w:val="28"/>
          <w:szCs w:val="28"/>
        </w:rPr>
        <w:t>Как ответили бы мыслители разных эпох и направлений, как бы ответили вы, аргументировав свой ответ. Объясните ответ.</w:t>
      </w:r>
    </w:p>
    <w:p w:rsidR="009E1AFA" w:rsidRPr="007914F6" w:rsidRDefault="009E1AFA" w:rsidP="009E1A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36F" w:rsidRPr="008875DD" w:rsidRDefault="0072236F" w:rsidP="00887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2236F" w:rsidRPr="00887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321BE"/>
    <w:multiLevelType w:val="hybridMultilevel"/>
    <w:tmpl w:val="65BC7CEA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E7"/>
    <w:rsid w:val="00525920"/>
    <w:rsid w:val="006D4067"/>
    <w:rsid w:val="0072236F"/>
    <w:rsid w:val="008545DD"/>
    <w:rsid w:val="008857C6"/>
    <w:rsid w:val="008875DD"/>
    <w:rsid w:val="009E1AFA"/>
    <w:rsid w:val="00B833E7"/>
    <w:rsid w:val="00E0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99324-ECBD-4112-9DB6-CB15F58B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7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11868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Сошнина Анастасия Генадьевна</dc:creator>
  <cp:keywords/>
  <dc:description/>
  <cp:lastModifiedBy>Резник София Сергеевна</cp:lastModifiedBy>
  <cp:revision>2</cp:revision>
  <dcterms:created xsi:type="dcterms:W3CDTF">2024-04-22T15:07:00Z</dcterms:created>
  <dcterms:modified xsi:type="dcterms:W3CDTF">2024-04-22T15:07:00Z</dcterms:modified>
</cp:coreProperties>
</file>