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A7AB" w14:textId="77777777"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A76D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2EC04E4" w14:textId="77777777"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«</w:t>
      </w:r>
      <w:r w:rsidRPr="00A76D6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Физика»</w:t>
      </w:r>
    </w:p>
    <w:p w14:paraId="13847A65" w14:textId="77777777" w:rsidR="00C06EF4" w:rsidRDefault="00C06EF4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5826D1" w14:textId="77777777" w:rsidR="00A76D6F" w:rsidRPr="0090257B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</w:t>
      </w:r>
      <w:r w:rsidR="00902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3CD60D9F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проведение промежуточной аттестации </w:t>
      </w:r>
      <w:r w:rsidR="00597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(зачет) 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обучающемуся предлагается дать ответ на 1 вопрос </w:t>
      </w:r>
      <w:r w:rsid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решить одну задачу</w:t>
      </w:r>
      <w:r w:rsidR="00C06EF4" w:rsidRP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нижеприведенных</w:t>
      </w:r>
      <w:r w:rsidR="00C06EF4"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</w:t>
      </w:r>
      <w:r w:rsid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AD5639A" w14:textId="77777777"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5AF8CA" w14:textId="77777777"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 w:rsidR="00C06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перечень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 w:rsidR="00C06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28074250" w14:textId="77777777" w:rsid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C53B1" w14:textId="4B54DBF3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величины. Размерности физических величин. Скалярные и векторные физические величины. Операции с векторными физическими величинами</w:t>
      </w:r>
    </w:p>
    <w:p w14:paraId="50D37A54" w14:textId="1186D43E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модели механики: материальная точка, абсолютно твердое тело, сплошная среда. Кинематика: основные понятия, системы отсчета. Движение по прямой: средняя скорость и среднее ускорение.</w:t>
      </w:r>
    </w:p>
    <w:p w14:paraId="5C08B7DD" w14:textId="7C8915A1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Мгновенная линейная скорость, мгновенное линейное ускорение, физический смысл производной.</w:t>
      </w:r>
    </w:p>
    <w:p w14:paraId="558280D6" w14:textId="320FA9CA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Пройденный путь как интеграл от скорости, физический смысл интеграла.</w:t>
      </w:r>
    </w:p>
    <w:p w14:paraId="0A956CA2" w14:textId="7777777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кинематики равнопеременного движение по прямой.</w:t>
      </w:r>
    </w:p>
    <w:p w14:paraId="217542FE" w14:textId="1DF17E3B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Радиус-вектор, вектор перемещения, векторы скорости и ускорения точки. Степени свободы. Нормальное и тангенциальное ускорение.</w:t>
      </w:r>
    </w:p>
    <w:p w14:paraId="2A97D055" w14:textId="54845AB9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уравнения кинематики поступательного движения точки и твердого тела.</w:t>
      </w:r>
    </w:p>
    <w:p w14:paraId="1D20205A" w14:textId="74995B5F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 вращательного движения: мгновенная угловая скорость и мгновенное угловое ускорение, их связь с линейной скоростью и ускорением.</w:t>
      </w:r>
    </w:p>
    <w:p w14:paraId="7485DD81" w14:textId="3A53487E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кинематики равнопеременного вращения.</w:t>
      </w:r>
    </w:p>
    <w:p w14:paraId="4E8FA2A3" w14:textId="2810E2B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Масса, импульс, сила. Инерциальные системы отсчета и первый закон Ньютона.</w:t>
      </w:r>
    </w:p>
    <w:p w14:paraId="775F1BF5" w14:textId="7777777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закон Ньютона, уравнение динамики движения материальной точки.</w:t>
      </w:r>
    </w:p>
    <w:p w14:paraId="16C0708E" w14:textId="7777777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динамики движения материальной точки. Третий закон Ньютона.</w:t>
      </w:r>
    </w:p>
    <w:p w14:paraId="6FAAB673" w14:textId="2AD65143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сохранения импульса для материальной точки. Центр масс системы материальных точек. Закон сохранения импульса для системы материальных точек.</w:t>
      </w:r>
    </w:p>
    <w:p w14:paraId="032642D5" w14:textId="7AF83574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относительности и преобразования Галилея. Неинерциальные системы отсчета. Понятие о силах инерции. Поступательная и центробежная силы инерции.</w:t>
      </w:r>
    </w:p>
    <w:p w14:paraId="6DDE8BF7" w14:textId="1F27933C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Кинетическая энергия материальной точки. Работа переменной силы. Мощность. Поле сил (на примере силы тяжести). Консервативные и неконсервативные силы.</w:t>
      </w:r>
    </w:p>
    <w:p w14:paraId="0DAC717B" w14:textId="4C483472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Потенциальная энергия. Потенциальная энергия в поле сил тяжести.</w:t>
      </w:r>
    </w:p>
    <w:p w14:paraId="2B8A31B5" w14:textId="7777777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Потенциальная энергия упруго деформированной пружины. Закон сохранения полной механической энергии в поле потенциальных сил. Связь между силой и потенциальной энергией.</w:t>
      </w:r>
    </w:p>
    <w:p w14:paraId="6FA1C52B" w14:textId="0910D67B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Постулаты Эйнштейна. Пространство и время. Сокращение длины и замедление времени в движущихся системах отсчета.</w:t>
      </w:r>
    </w:p>
    <w:p w14:paraId="2C15E959" w14:textId="6600D0B9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Относительность одновременности. Преобразования Лоренца. Релятивистский импульс. Взаимосвязь массы и энергии.</w:t>
      </w:r>
    </w:p>
    <w:p w14:paraId="5FA5D65E" w14:textId="48543135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инерции. Теорема Штейнера. Момент силы. Момент импульса.</w:t>
      </w:r>
    </w:p>
    <w:p w14:paraId="781DC895" w14:textId="60F09C96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закон динамики вращательного движения в случае системы точек и в случае твёрдого тела. Кинетическая энергия тела при вращательном движении. Закон сохранения момента импульса.</w:t>
      </w:r>
    </w:p>
    <w:p w14:paraId="29A506AC" w14:textId="09B41AA2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Сплошная среда как модель движения жидкостей и газов. Общие механические свойства жидкостей и газов. Стационарное течение идеальной жидкости. Уравнение непрерывности. Уравнение Бернулли.</w:t>
      </w:r>
    </w:p>
    <w:p w14:paraId="3AFDC8C8" w14:textId="5D6E8128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вязкого трения, закон Стокса. Понятие о движении объектов в жидкостях и газах.</w:t>
      </w:r>
    </w:p>
    <w:p w14:paraId="350C6165" w14:textId="735DC03B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Маятники: математический, пружинный, физический. Периодические процессы.</w:t>
      </w:r>
    </w:p>
    <w:p w14:paraId="37013722" w14:textId="7777777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Гармонические колебания. Уравнение свободных незатухающих механический колебаний и его решение. Амплитуда, частота и фаза колебаний. Энергия колебаний.</w:t>
      </w:r>
    </w:p>
    <w:p w14:paraId="44ACEC37" w14:textId="6EA49C6E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колебательных систем с затуханием. Уравнение свободных затухающих механический колебаний и его решение. Характеристики затухающих колебаний.</w:t>
      </w:r>
    </w:p>
    <w:p w14:paraId="38EEE428" w14:textId="3C1211AF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газ. Температура и внутренняя энергия газа. Основное уравнение молекулярно-кинетической теории. Уравнение состояния идеального газа.</w:t>
      </w:r>
    </w:p>
    <w:p w14:paraId="3FB394C5" w14:textId="1C3D4BCE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 о равнораспределении энергии по степеням свободы. Барометрическая формула и распределение Больцмана.</w:t>
      </w:r>
    </w:p>
    <w:p w14:paraId="675F12EB" w14:textId="7691E085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и функции состояния. Термодинамическое равновесие и температура. Квазистатические процессы. Изохорный, изобарный, изотермический процессы.</w:t>
      </w:r>
    </w:p>
    <w:p w14:paraId="4565BAE8" w14:textId="555F417B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начало термодинамики. Изменение внутренней энергии, работа газа.</w:t>
      </w:r>
    </w:p>
    <w:p w14:paraId="6AC02195" w14:textId="425FEC91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Теплоемкость. Теплоемкости при постоянном давлении и объеме. Молярная и удельная теплоемкости. Уравнение (теорема) Майера.</w:t>
      </w:r>
    </w:p>
    <w:p w14:paraId="67D54005" w14:textId="75034B31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Адиабатический процесс. Политропический процесс (процесс с постоянной теплоемкостью). Диаграммы термодинамических процессов в координатах давление – объем.</w:t>
      </w:r>
    </w:p>
    <w:p w14:paraId="7B05F96C" w14:textId="1A6892CF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теплоты в механическую работу. Обратимые и необратимые процессы. Тепловые машины и их коэффициент полезного действия. Цикл Карно и его коэффициент полезного действия.</w:t>
      </w:r>
    </w:p>
    <w:p w14:paraId="2F3E9CDF" w14:textId="38D4DA5A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начало термодинамики. Энтропия. Понятие о статистическом толковании энтропии, формула Больцмана, стрела времени. Диаграммы термодинамических процессов в координатах температура – энтропия.</w:t>
      </w:r>
    </w:p>
    <w:p w14:paraId="1014DB93" w14:textId="58C98FA7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состояния реального газа. Взаимодействие между молекулами.</w:t>
      </w:r>
    </w:p>
    <w:p w14:paraId="0B385199" w14:textId="4798D528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представление о фазовых переходах. Уравнение Клапейрона-Клаузиуса. Количественные характеристики фазовых переходов (удельная теплота плавления, парообразования, и другие). </w:t>
      </w:r>
    </w:p>
    <w:p w14:paraId="6EA9AFCA" w14:textId="4D36310E" w:rsidR="00942E58" w:rsidRPr="00942E58" w:rsidRDefault="00942E58" w:rsidP="00942E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942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Фазовые переходы первого и второго рода, примеры. Фазовые диаграммы. Тройная точка. Структура твердых тел, аморфные и кристаллические твердые тела. Кристаллическая решетка. Зависимость свойств вещества от типа кристаллической решетки. Понятие о дефектах кристаллической решетки.</w:t>
      </w:r>
    </w:p>
    <w:p w14:paraId="7EC9DE0D" w14:textId="77777777" w:rsidR="00942E58" w:rsidRDefault="00942E58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69275" w14:textId="77777777" w:rsidR="00A76D6F" w:rsidRPr="00951A6A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</w:t>
      </w:r>
      <w:r w:rsidR="00C06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перечень</w:t>
      </w:r>
      <w:r w:rsidRPr="0095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</w:t>
      </w:r>
    </w:p>
    <w:p w14:paraId="181D41C9" w14:textId="77777777" w:rsidR="00A76D6F" w:rsidRPr="00951A6A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718719" w14:textId="77777777"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Локомотив, двигаясь со скоростью 36 км/ч, начинает тормозить и до полной остановки за 20 с, проходит расстояние 80 м. Можно ли считать его движение равнозамедленным?</w:t>
      </w:r>
    </w:p>
    <w:p w14:paraId="5F58A412" w14:textId="77777777"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Однородная жёсткая спица длиной 1 м и </w:t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массой 100 г под действием момента сил 0,4 Н</w:t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ym w:font="Symbol" w:char="F0D7"/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начинает вращаться в вертикальной плоскости вокруг горизонтальной оси, проходящей через один из концов спицы. Вычислите угловую скорость спицы через 3 с после начала движения и рассчитайте, чему равно центростремительное ускорение середины спицы в этот момент времени.</w:t>
      </w:r>
    </w:p>
    <w:p w14:paraId="669B2625" w14:textId="77777777"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Шарик массой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10 г, имеющий скорость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sym w:font="Symbol" w:char="F075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 м/с, налетел на другой, покоящийся шарик массой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 г и после абсолютно упруго</w:t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го удара отскочил под прямым углом к первоначальному направ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лению движения. Какую скорость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приобрёл при этом второй шарик?</w:t>
      </w:r>
    </w:p>
    <w:p w14:paraId="691350F3" w14:textId="77777777"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Рессорная пружина вагонной тележки под действием нагрузки в 1 т сжимается на 1 см. Сколько пружин следует установить, чтобы общий коэффициент жёсткости рессор одного вагона оказался равен 1,57</w:t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Н/м?</w:t>
      </w:r>
    </w:p>
    <w:p w14:paraId="25156F9E" w14:textId="77777777"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Какой угол с горизонтом составляет поверхность чая в стакане, стоящем в купе вагона скоростного поезда Москва – Санкт-Петербург, если состав разгоняется за три минуты из состояния покоя до скорости 200 км/ч?</w:t>
      </w:r>
    </w:p>
    <w:p w14:paraId="4267C51C" w14:textId="77777777"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Два искусственных спутника летают вокруг некоторой планеты по круговым орбитам. Радиус орбиты спутника, летящего со скоростью 5,5 км/с, составляет 5000 км. Определить скорость второго спутника, у которого радиус орбиты на 200 км больше чем у первого.</w:t>
      </w:r>
    </w:p>
    <w:p w14:paraId="22018C4E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Найти момент инерции квадратной проволочной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рамки со сторонами по 20 см и массой 100 г каждая относительно оси, проходящей через центр рамки параллельно двум из её сторон и перпендикулярно двум другим.</w:t>
      </w:r>
    </w:p>
    <w:p w14:paraId="30704A9A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Найти отношение моментов импульсов минутной и часовой стрелок настенных часов, считая эти стрелки однородными одинаковыми по толщине стержнями, изготовленными из одного материала. Принять длину часовой стрелки равной двум третям длины минутной стрелки.</w:t>
      </w:r>
    </w:p>
    <w:p w14:paraId="5EEACD9C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Через блок (однородный диск массой 2 кг и радиусом 10</w:t>
      </w:r>
      <w:r w:rsidRPr="00A76D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см)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перекинута невесомая и нерастяжимая нить, к концам которой привязаны грузы с массами 100 г и 300 г. Найти ускорение, с кото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рым движутся грузы, и силы натяжения нити по обе стороны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блока. Нить считать невесомой и нерастяжимой; трения на оси блока нет, проскальзывание нити по поверхности блока отсутствует.</w:t>
      </w:r>
    </w:p>
    <w:p w14:paraId="70DEC770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Тележка массой 100 кг движется по рельсам со скоростью 20 м/с. На неё сверху вертикально падает мешок массой 50 кг. С какой скоростью станет при этом двигаться тележка?</w:t>
      </w:r>
    </w:p>
    <w:p w14:paraId="2D9617DD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Каким должен быть коэффициент трения скольжения между колёсами и рельсами с тем, чтобы при экстренном торможении локомотива, двигавшегося со скоростью 72 км/ч, его тормозной путь не превысил 100 м?</w:t>
      </w:r>
    </w:p>
    <w:p w14:paraId="721E3CA5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Электропоезд при выключенном двигателе съезжает с </w:t>
      </w:r>
      <w:r w:rsidRPr="00A76D6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постоянной скоростью 72 км/ч по прямому участку, уклон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составляет 10 м на 1 км пути. Какую мощность развивает двигатель этого электропоезда во время подъема на этом же уклоне при движении с той же скоростью? Масса электропоезда 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</w:p>
    <w:p w14:paraId="0D096B19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13. Материальная точка совершает гармонические колебания с амплитудой, равной 10 см. Запишите уравнение, по которому меняется ускорение точки, если известно, что максимальная скорость точки составляет 20 м/с. В начальный момент времени точка находилась на максимальном удалении от положения равновесия.</w:t>
      </w:r>
    </w:p>
    <w:p w14:paraId="3D5E59F3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14. Математический маятник длиной 5,05 м имеет логарифмический декремент затухания 3. Определите коэффициент затухания системы.</w:t>
      </w:r>
    </w:p>
    <w:p w14:paraId="67AD9E22" w14:textId="77777777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15. На расстоянии 100 м от источника колебаний с амплитудой 2 мм смещение колеблющейся точки в некоторый момент времени равно 1 мм. В это же время смещение точки, которая находится на расстоянии 150 м от источника, оказывается равным нулю. При какой максимальной длине волны это может иметь место?</w:t>
      </w:r>
    </w:p>
    <w:p w14:paraId="16FCA21B" w14:textId="432E77E9"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5F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давление рабочей смеси, которое установится в цилиндрах двигателя внутреннего сгорания к концу такта сжатия. В начале процесса давление равно 750 мм. рт. ст.; в процессе сжатия температура газовой смеси повышается от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327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 а объём уменьшается с 1,65 л до 333,2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 выразите в единицах СИ. Плотность ртути 13,6 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E3A6C5" w14:textId="46C66B79" w:rsidR="00A76D6F" w:rsidRPr="00A76D6F" w:rsidRDefault="00CC5F88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A76D6F"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перевозки по железной дороге этилового спирта используются цистерны, снабжённые клапаном, который автоматически открывается и выпускает в атмосферу пары спирта в том случае, если избыточное давление газа внутри цистерны превысит критическое значение </w:t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0,15 МПа. Цистерну частично заполняют спиртом в холодную погоду при температуре </w:t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–17 °С и атмосферном давлении </w:t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Па, плотно закрывают, а затем отправляют по железной дороге. В пути под действием прямых солнечных лучей температура цистерны и её содержимого повышается до </w:t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+24°С, возрастает концентрация его паров, в цистерне меняется давление. Считая пары спирта идеальным газом, и полагая, что давление окружающего воздуха осталось тем же, оцените: начнёт ли при этом срабатывать клапан. Известно, что при +24 °С плотность насыщенных паров этилового спирта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2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0,11 кг/м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81BFE9" w14:textId="6882D141" w:rsidR="00A76D6F" w:rsidRPr="00A76D6F" w:rsidRDefault="00CC5F88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</w:t>
      </w:r>
      <w:r w:rsidR="00A76D6F"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газопроводу, предназначенному для нагрева воды автономной системы отопления здания, подаётся газ метан под давлением 5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Па, имеющий температуру 275 К. Поперечное сечение трубы газопровода 11 см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15 мин через него проходят 28,8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 газа. Чему равна скорость движения метана по трубе?</w:t>
      </w:r>
    </w:p>
    <w:p w14:paraId="78AC40A8" w14:textId="6EC775DC" w:rsidR="00A76D6F" w:rsidRPr="00A76D6F" w:rsidRDefault="00CC5F88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76D6F"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Газообразный метан охлаждается при неизменном давлении 80 кПа, при этом его объем уменьшается с 3 м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 м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Определите: а) изменение внутренней энергии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44"/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метана; б) работу </w:t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совершенную при сжатии газа; в) количество теплоты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44"/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Q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отдаваемой газом.</w:t>
      </w:r>
    </w:p>
    <w:p w14:paraId="03396645" w14:textId="676ADE29" w:rsidR="00A76D6F" w:rsidRPr="00A76D6F" w:rsidRDefault="00CC5F88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6D6F"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Тепловая машина работает по циклу Карно. Температура нагревателя равна 470 К, температура холодильника составляет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На этапе изотермического расширения газ совершает работу 200 кДж. Определите к.п.д.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8"/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машины, а также количество теплоты </w:t>
      </w:r>
      <w:r w:rsidR="00A76D6F"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Q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Х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газ отдает холодильнику за один цикл.</w:t>
      </w:r>
    </w:p>
    <w:p w14:paraId="4C1514A5" w14:textId="0724E01C" w:rsidR="00A76D6F" w:rsidRDefault="00CC5F88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76D6F"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переводится из одного состояния в другое, термодинамическая вероятность</w:t>
      </w:r>
      <w:r w:rsidR="00A76D6F"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со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стояния в </w:t>
      </w:r>
      <w:r w:rsidR="00A76D6F" w:rsidRPr="00A76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A76D6F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выше. Вычислите, чему равно изменение энтропии системы в этом процессе.</w:t>
      </w:r>
    </w:p>
    <w:p w14:paraId="5AC39C8B" w14:textId="77777777" w:rsidR="003452DC" w:rsidRDefault="003452DC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67C11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</w:t>
      </w:r>
      <w:r w:rsidRPr="006C1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7F12826C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2258CE" w14:textId="40293CF5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проведение промежуточной аттестации </w:t>
      </w:r>
      <w:r w:rsidR="000B2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(экзамен) 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обучающемуся предлагается дать ответ на 2 вопроса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решить одну задачу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нижеприведенн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4B59C25" w14:textId="77777777"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3411F5" w14:textId="77777777"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перечень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06A1A7AB" w14:textId="77777777" w:rsidR="00C06EF4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940CE5" w14:textId="4384F64D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Кулона. Напряженность электростатического поля. Силовые линии. Принцип суперпозиции. Теорема Гаусса для вектора напряженности электростатического поля в интегральной форме.</w:t>
      </w:r>
    </w:p>
    <w:p w14:paraId="0EBF7B1F" w14:textId="5EE9C99A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теоремы Гаусса для расчета напряженностей электрических полей. Электрическое поле заряженной плоскости и двух разноименно заряженных плоскостей. Электрическое поле заряженного цилиндра.</w:t>
      </w:r>
    </w:p>
    <w:p w14:paraId="62E30424" w14:textId="49E80CC9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теоремы Гаусса для расчета напряженностей электрических полей. Электрическое поле равномерно заряженной сферы и шара.</w:t>
      </w:r>
    </w:p>
    <w:p w14:paraId="3A22B58A" w14:textId="663F4DD0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перемещению заряда, потенциальная энергия поля. Потенциал электрического поля. Теорема о циркуляции напряжённости электрического поля. </w:t>
      </w:r>
    </w:p>
    <w:p w14:paraId="609B4E84" w14:textId="259919C1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напряжённости и потенциала. Эквипотенциальные поверхности. Потенциалы заряженных плоскостей, сферы и цилиндра.</w:t>
      </w:r>
    </w:p>
    <w:p w14:paraId="4120008F" w14:textId="7D7DB7E2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 диполя. Диполь во внешнем электрическом поле.</w:t>
      </w:r>
    </w:p>
    <w:p w14:paraId="03C2494A" w14:textId="5B0450D6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Поляризация диэлектриков, механизмы поляризации. Вектор электрического смещения (индукция электрического поля). </w:t>
      </w:r>
    </w:p>
    <w:p w14:paraId="4F825F78" w14:textId="4F9E05C5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Гаусса для электростатического поля в диэлектрике в интегральной форме. Диэлектрическая проницаемость вещества.</w:t>
      </w:r>
    </w:p>
    <w:p w14:paraId="5795524A" w14:textId="77777777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 в однородном диэлектрике.</w:t>
      </w:r>
    </w:p>
    <w:p w14:paraId="1682B69B" w14:textId="7C504336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Проводники в электрическом поле. Электроёмкость проводников и конденсаторов.</w:t>
      </w:r>
    </w:p>
    <w:p w14:paraId="2FA403FE" w14:textId="77777777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Электроемкость при параллельном и последовательном соединениях конденсаторов.</w:t>
      </w:r>
    </w:p>
    <w:p w14:paraId="4239FD24" w14:textId="2E2F56FE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заряженного проводника, конденсатора. Энергия электрического поля. Объемная плотность энергии электрического поля.</w:t>
      </w:r>
    </w:p>
    <w:p w14:paraId="45B12E10" w14:textId="69292929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тока, плотность тока. Уравнение непрерывности для плотности тока. Закон Ома в интегральной форме для однородного участка цепи. Электрическое сопротивление. Закон Ома в дифференциальной форме.</w:t>
      </w:r>
    </w:p>
    <w:p w14:paraId="3940E970" w14:textId="6B1CF065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Джоуля-Ленца. Электродвижущая сила источника тока. Закон Ома для неоднородного участка цепи.</w:t>
      </w:r>
    </w:p>
    <w:p w14:paraId="0A484E6C" w14:textId="503F3F1D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соединения элементов электрической цепи (сопротивления, источники тока). Правила Кирхгофа.</w:t>
      </w:r>
    </w:p>
    <w:p w14:paraId="12F54BD2" w14:textId="25650F15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магнитного поля. Вектор магнитной индукции. Принцип суперпозиции. Сила Лоренца. Движение заряженных частиц в магнитном поле. Эффект Холла.</w:t>
      </w:r>
    </w:p>
    <w:p w14:paraId="676A6ECF" w14:textId="31006069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релятивистской природе магнитного поля. Магнитное поле движущегося заряда. Силовые линии магнитного поля.</w:t>
      </w:r>
    </w:p>
    <w:p w14:paraId="7929EBE3" w14:textId="767F766E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Био-Савара-Лапласа. Магнитное поле прямого тока, магнитное поле на оси кругового тока.</w:t>
      </w:r>
    </w:p>
    <w:p w14:paraId="584B6ADC" w14:textId="12EF5572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Ампера. Сила взаимодействия двух прямых параллельных проводников.</w:t>
      </w:r>
    </w:p>
    <w:p w14:paraId="604F5C73" w14:textId="02ADB715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Магнитный поток. Теорема Гаусса для магнитного поля в интегральной форме.</w:t>
      </w:r>
    </w:p>
    <w:p w14:paraId="5F9AA282" w14:textId="5D554ABD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о циркуляции вектора магнитной индукции. Магнитные поля соленоида и тороида.</w:t>
      </w:r>
    </w:p>
    <w:p w14:paraId="4A59434C" w14:textId="2C2111A6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Магнитный момент кругового тока (рамки). Рамка с током во внешнем магнитном поле.</w:t>
      </w:r>
    </w:p>
    <w:p w14:paraId="5D778DEE" w14:textId="0BAEE7BF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Намагничение магнетиков. Напряженность магнитного поля. Магнитная проницаемость. Классификация магнетиков. Ферромагнетизм.</w:t>
      </w:r>
    </w:p>
    <w:p w14:paraId="4E8CBCB3" w14:textId="4FFD4714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перемещению проводника с током в магнитном поле. Явление электромагнитной индукции, закон Фарадея. Правило Ленца.</w:t>
      </w:r>
    </w:p>
    <w:p w14:paraId="083005AF" w14:textId="429CA90D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Самоиндукция. Закон Фарадея для самоиндукции. Индуктивность соленоида.</w:t>
      </w:r>
    </w:p>
    <w:p w14:paraId="3556B835" w14:textId="0F0E28F3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взаимной индукции, принцип работы трансформатора. Энергия магнитного поля. Ток смещения.</w:t>
      </w:r>
    </w:p>
    <w:p w14:paraId="5AE5947B" w14:textId="2D45A1DC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уравнений Максвелла в интегральной форме и физический смысл входящих в нее уравнений.</w:t>
      </w:r>
    </w:p>
    <w:p w14:paraId="347E1A9C" w14:textId="635F3582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и затухающие колебания в электрическом колебательном контуре.</w:t>
      </w:r>
    </w:p>
    <w:p w14:paraId="64CFAA09" w14:textId="5694AC18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вынужденных колебаний в электрическом колебательном контуре и его решение. Резонанс по току и напряжению.</w:t>
      </w:r>
    </w:p>
    <w:p w14:paraId="0DBB1388" w14:textId="209AF5D4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Волновое движение, примеры волнового движения. Плоская гармоническая волна. Длина волны, волновое число, фазовая скорость. Уравнение волны. Одномерное волновое уравнение.</w:t>
      </w:r>
    </w:p>
    <w:p w14:paraId="5CE91056" w14:textId="73D58913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Электромагнитные волны как следствия из уравнений Максвелла. Шкала электромагнитных волн. Скорость, энергия, интенсивность электромагнитной волны. Плотность потока энергии электромагнитной волны, вектор Пойнтинга.</w:t>
      </w:r>
    </w:p>
    <w:p w14:paraId="74249B77" w14:textId="61F88D8B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Когерентность волн. Интерференция волн. Стоячие волны.</w:t>
      </w:r>
    </w:p>
    <w:p w14:paraId="3B6D1779" w14:textId="175B0037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Интерференция света. Схемы получения интерференционной картины (метод Юнга, зеркала Френеля, бипризма Френеля).</w:t>
      </w:r>
    </w:p>
    <w:p w14:paraId="632A3E84" w14:textId="1923F4FB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Интерференция в тонких пленках и в клине. Кольца Ньютона. Интерферометры.</w:t>
      </w:r>
    </w:p>
    <w:p w14:paraId="66AD4BAE" w14:textId="137A011A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дифракции электромагнитных волн. Связь дифракции и интерференции. Принцип Гюйгенса-Френеля. Метод зон Френеля.</w:t>
      </w:r>
    </w:p>
    <w:p w14:paraId="213D4A79" w14:textId="4A88F399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Дифракция Френеля на простейших преградах. Зонная пластинка.</w:t>
      </w:r>
    </w:p>
    <w:p w14:paraId="475ECBE3" w14:textId="02F6146B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Дифракция Фраунгофера на одной и двух щелях.</w:t>
      </w:r>
    </w:p>
    <w:p w14:paraId="1AC0ABB1" w14:textId="357A0C90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Дифракционная решетка. Дифракция рентгеновских лучей на кристаллической решётке, условие Вульфа-Брэгга.</w:t>
      </w:r>
    </w:p>
    <w:p w14:paraId="6C87722D" w14:textId="2640B2EE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Поляризация, форма и степень поляризации монохроматических волн. Получение и анализ линейно-поляризованного света, поляроиды. Закон Брюстера. Закон Малюса.</w:t>
      </w:r>
    </w:p>
    <w:p w14:paraId="23341020" w14:textId="77777777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Двулучепреломление в кристаллах (оптическая анизотропия).</w:t>
      </w:r>
    </w:p>
    <w:p w14:paraId="1F5B6522" w14:textId="1B1D0AF0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Дисперсия света. Электронная теория дисперсии света. Волновой пакет. Фазовая и групповая скорости волн.</w:t>
      </w:r>
    </w:p>
    <w:p w14:paraId="48E081F1" w14:textId="44394EB0" w:rsidR="000B2434" w:rsidRP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  <w:r w:rsidRPr="000B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Поглощение и рассеяние света. Закон Бугера-Ламберта. Закон Рэлея.</w:t>
      </w:r>
    </w:p>
    <w:p w14:paraId="67E5E732" w14:textId="77777777" w:rsidR="000B2434" w:rsidRDefault="000B2434" w:rsidP="000B24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0BB05" w14:textId="77777777"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перечень </w:t>
      </w:r>
      <w:r w:rsidRPr="00A76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</w:p>
    <w:p w14:paraId="44437A0B" w14:textId="77777777"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ADDFEB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Расстояние между центрами двух маленьких шариков, имеющих заряды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 нКл и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 нКл, равно 2 см. С каким ускорение начнёт двигаться электрон, если его поместить в точку, находящуюся посередине между центрами шариков?</w:t>
      </w:r>
    </w:p>
    <w:p w14:paraId="0874381B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Алюминиевый шарик (плотность 2,6 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имеющий заряд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нКл, погружён в сосуд с маслом (плотность 0,9 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котором создано электростатическое поле, силовые линии которого направлены вертикально вверх. Вычислите значение напряжённости этого поля, если известно, что шарик плавает в масле, не погружаясь и не всплывая. Радиус шарика равен 2,9 мм.</w:t>
      </w:r>
    </w:p>
    <w:p w14:paraId="6D990F7D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 массой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40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мг, имеющий заряд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 мкКл, движется с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ю</w:t>
      </w:r>
      <w:r w:rsidRPr="00A76D6F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м/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ю к закреплённому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точечном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у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у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мкКл. На какое минимальное расстояние шарик сможет приблизиться к этому заряду?</w:t>
      </w:r>
    </w:p>
    <w:p w14:paraId="23F42AA5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плоском воздушном конденсаторе с вертикально установленными пластинами на невесомой непроводящей нити подвешен заряженный шарик массой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0,2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Электроёмкость конденсатора равна 62,8 пФ, площадь каждой из обкладок 900 см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пластины подается напряжение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1000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В, при этом нить с шариком отклоняется от вертикали на угол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2,3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sym w:font="Symbol" w:char="F0B0"/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Чему равен заряд шарика?</w:t>
      </w:r>
    </w:p>
    <w:p w14:paraId="6914B5B5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конденсатора, электроёмкости которых равны 2 мкФ и 3 мкФ, поочередно зарядили от источника напряжения 30 В, после чего разноимённо заряженные обкладки попарно соединили. Чему при этом окажется равной итоговая разность потенциалов на обкладках?</w:t>
      </w:r>
    </w:p>
    <w:p w14:paraId="5A8BE2AE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соединении разноименными обкладками двух конденсаторов с электроёмкостями 10 мкФ и 40 мкФ выделилась энергия 1 Дж. Оба конденсатора до соединения были подзаряжены от одного и того же устройства. Какое напряжение создавало на выходе это устройство?</w:t>
      </w:r>
    </w:p>
    <w:p w14:paraId="438405B4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линии электропередачи можно использовать медный провод, а можно – алюминиевый. Какого провода потребуется меньше (электрическое сопротивление в обоих случаях должно быть одинаково)? Удельное сопротивление меди равно 0,017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алюминия – 0,028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 плотность меди равна 8,9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алюминия – 2,7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DB91B9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батарее с ЭДС 25,4 В подключён резистор. Если в эту цепь включить миллиамперметр с внутренним сопротивлением 51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он покажет, что в цепи идёт ток 100 мА. Если без миллиамперметра измерить напряжение на резисторе вольтметром с внутренним сопротивлением 3000 Ом, вольтметр покажет напряжение 25 В. Чему равно сопротивление резистора?</w:t>
      </w:r>
    </w:p>
    <w:p w14:paraId="14723D0D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сколько раз нужно повысить напряжение на выходных шинах тяговой подстанции с тем, чтобы потери электрической энергии в контактной сети (при той же отдаваемой мощности) уменьшились в 4 раза?</w:t>
      </w:r>
    </w:p>
    <w:p w14:paraId="7D9CE333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каком значении силы тока в проводе контактной сети на расстоянии 10 м от этого провода индукция создаваемого им магнитного поля превысит а) среднее значение индукции магнитного поля Земли (0,06 мТл); б) рекомендованный Международным агентством по исследованию рака безопасный уровень 200 мТл (для полей частотой 50 Гц)?</w:t>
      </w:r>
    </w:p>
    <w:p w14:paraId="06C526AC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контактных повода железной дороги подвешены параллельно на расстоянии 5 м друг от друга. По проводам идёт постоянный ток 3 кА и 2 кА. Вычислите силу магнитного взаимодействия проводов в расчёте на каждые 10 м их длины.</w:t>
      </w:r>
    </w:p>
    <w:p w14:paraId="546953CC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электронно-лучевой трубке осциллографа для вертикального отклонения электронного пучка в области протяжённостью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мм создаётся однородное магнитное поле индукцией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B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0,004 Тл. Электроны, вылетевшие из катода, движутся перпендикулярно линиям индукции, пройдя перед этим ускоряющую разность потенциалов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кВ. На какое расстояние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начального направления распространения сместится электронный луч в магнитном поле?</w:t>
      </w:r>
    </w:p>
    <w:p w14:paraId="67C0A59A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Четыре однородных и изотропных цилиндра, изготовленных из диамагнитных и парамагнитных материалов, помещены в магнитное поле напряжённостью 1000 кА/м так, что их оси параллельны линиям магнитной индукции этого поля. При этом оказалось, что внутри первого цилиндра индукция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1,2570 Тл, внутри второго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1,2568 Тл, в третьем образце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1,2566 Тл, в четвёртом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1,2567 Тл. Какие из цилиндров изготовлены из диамагнетиков, а какие – из парамагнетиков?</w:t>
      </w:r>
    </w:p>
    <w:p w14:paraId="649E05BF" w14:textId="77777777" w:rsidR="00C06EF4" w:rsidRPr="00A76D6F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измерения скорости поезда параллельно идущие рельсы железнодорожного полотна соединили друг с другом через микроамперметр с сопротивлением 100 Ом. При приближении поезда прибор зафиксировал протекание тока силой 7,6 мкА. Учитывая, что величина вертикальной составляющей магнитного поля Земли в районе Москвы составляет примерно 30 мкТл, вычислите скорость поезда. Ширина железнодорожной колеи равна 1520 мм.</w:t>
      </w:r>
    </w:p>
    <w:p w14:paraId="1D4F5372" w14:textId="77777777" w:rsidR="00C06EF4" w:rsidRDefault="00C06EF4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катушки, не содержащие сердечников, расположены поблизости друг от друга. При равномерном спаде силы тока в первой катушке за 2 с от 1,0 А до 0,6 А во второй возникает ЭДС индукции 4 В. Какая ЭДС индукции возникнет в первой катушке, если сила тока во второй равномерно возрастёт за 4 с от 0,5 А до 1,0 А?</w:t>
      </w:r>
    </w:p>
    <w:p w14:paraId="0740F4D7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сколько раз должна была бы увеличиться масса двух электронов с тем, чтобы сила их электростатического отталкивания в вакууме была скомпенсирована силой гравитационного притяжения?</w:t>
      </w:r>
    </w:p>
    <w:p w14:paraId="61FD86F6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одинаковых шарика массой по 1 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подвешены в одной точке на нитях длиной 0,4 м. Один из шариков заряжают и дают ему возможность соприкоснуться с другим, после чего шарики начинают отталкиваться, причём угол между нитями в итоге становится равен 90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Какой заряд был сообщён первому шарику?</w:t>
      </w:r>
    </w:p>
    <w:p w14:paraId="562F87AC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Электрон, пролетающий над горизонтально расположенной равномерно заряженной плоскостью параллельно этой плоскости, за 2,5 нс смещается по вертикали на 3 мм. Чему равна поверхностная плотность заряда?</w:t>
      </w:r>
    </w:p>
    <w:p w14:paraId="7874B86F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двумя вертикально расположенными и равномерно заряженными плоскостями с поверхностной плотностью заряда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8,85 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мкКл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17,7 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мкКл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тонкой непроводящей нити подвешен маленький заряженный шарик массой 153 г и зарядом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мкКл. На какой угол от вертикали отклонится нить с шариком?</w:t>
      </w:r>
    </w:p>
    <w:p w14:paraId="30D46A32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некоторой точке однородного электрического поля электрон имел скорость 30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с</m:t>
            </m:r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Пройдя вдоль силовой линии 5 мм, он приобрёл скорость 80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с</m:t>
            </m:r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Найти: а) напряженность электрического поля; б) разность потенциалов между точками поля, в которых он имел эти значения скорости.</w:t>
      </w:r>
    </w:p>
    <w:p w14:paraId="5FFABAFB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Зависимость потенциала электростатического поля от координат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z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(система координат – декартова, прямоугольная) имеет вид: 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6A"/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CC5">
        <w:rPr>
          <w:rFonts w:ascii="Times New Roman" w:eastAsia="Times New Roman" w:hAnsi="Times New Roman" w:cs="Times New Roman"/>
          <w:i/>
          <w:color w:val="000000"/>
          <w:spacing w:val="20"/>
          <w:sz w:val="24"/>
          <w:szCs w:val="24"/>
          <w:lang w:val="en-US" w:eastAsia="ru-RU"/>
        </w:rPr>
        <w:t>y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CC5">
        <w:rPr>
          <w:rFonts w:ascii="Times New Roman" w:eastAsia="Times New Roman" w:hAnsi="Times New Roman" w:cs="Times New Roman"/>
          <w:i/>
          <w:color w:val="000000"/>
          <w:spacing w:val="20"/>
          <w:sz w:val="24"/>
          <w:szCs w:val="24"/>
          <w:lang w:val="en-US" w:eastAsia="ru-RU"/>
        </w:rPr>
        <w:t>z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В. Найти модуль вектора напряжённости электрического поля в точке, имеющей координаты </w:t>
      </w:r>
      <w:r w:rsidRPr="00FB6CC5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lang w:eastAsia="ru-RU"/>
        </w:rPr>
        <w:t>х</w:t>
      </w:r>
      <w:r w:rsidRPr="00FB6CC5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vertAlign w:val="subscript"/>
          <w:lang w:eastAsia="ru-RU"/>
        </w:rPr>
        <w:t>1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 2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 м, и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z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м.</w:t>
      </w:r>
    </w:p>
    <w:p w14:paraId="30E41F94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семь одинаковых заряженных водяных капелек сливаются в одну общую каплю. Во сколько раз потенциал получившейся большой капли отличается от потенциала каждой из маленьких капель?</w:t>
      </w:r>
    </w:p>
    <w:p w14:paraId="3A9C35ED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Плоский воздушный конденсатор зарядили от аккумулятора, после чего отсоединили от сети. Затем внутрь конденсатора параллельно его обкладкам (не касаясь их) ввели плоско-параллельную пластину, толщина которой вдвое меньше зазора между обкладками, а ширина и высота достаточны, чтобы полностью перекрыть пространство от одной обкладки до другой. Как изменятся напряжение и заряд на конденсаторе: а) в случае, если пластина – металлическая; б) если пластина изготовлена из материала с диэлектрической проницаемостью, равной 3?</w:t>
      </w:r>
    </w:p>
    <w:p w14:paraId="15CD91AD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 длиной 98 м разрезали на несколько одинаковых кусков и сделали из этих кусков один многожильный кабель. Электрическое сопротивление этого кабеля оказалось в 49 раз меньше, чем у исходного провода. Чему равна длина получившегося кабеля?</w:t>
      </w:r>
    </w:p>
    <w:p w14:paraId="0A5A65C1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линии электропередачи можно использовать медный провод, а можно – алюминиевый. Какого провода потребуется меньше (электрическое сопротивление в обоих случаях должно быть одинаково)? Удельное сопротивление меди: 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0,017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ym w:font="Symbol" w:char="F02D"/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Ом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м, удельное сопротивление алюминия: 0,028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ym w:font="Symbol" w:char="F02D"/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Ом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м; плотность меди: 8,9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плотность алюминия: 2,7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Площади поперечных сечений проводов считать одинаковыми.</w:t>
      </w:r>
    </w:p>
    <w:p w14:paraId="48FE50AA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концах проводника с сопротивлением 100 Ом создаётся разность потенциалов, которая за 20 с равномерно увеличивается от нулевого значения до 60 В. Какой заряд пройдёт по проводнику за время с четвёртой по шестнадцатую секунду включительно? Какое количество теплоты выделится при этом в проводнике?</w:t>
      </w:r>
    </w:p>
    <w:p w14:paraId="5F696265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индукцию магнитного поля, в котором протон движется п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окружности радиусом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1,82 м со скоростью 2,4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ru-RU"/>
        </w:rPr>
        <w:t>6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с</m:t>
            </m:r>
          </m:den>
        </m:f>
      </m:oMath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68F0B852" w14:textId="77777777" w:rsid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Траекторией движения электрона в однородном магнитном поле является винтовая линия с шагом 20 см и радиусом 5 см. Индукция магнитного поля 100 мкТл. Определите скорость движения электрона.</w:t>
      </w:r>
    </w:p>
    <w:p w14:paraId="75DC16C0" w14:textId="77777777" w:rsidR="00FB6CC5" w:rsidRPr="00FB6CC5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Рамку в виде равностороннего треугольника со стороной 0,2 м из проволоки с общим сопротивлением 100 Ом, помещенную перпендикулярно магнитному полю с индукцией 0,1 Тл, преобразовали в окружность, не меняя ее расположения.</w:t>
      </w:r>
    </w:p>
    <w:p w14:paraId="1761B259" w14:textId="77777777" w:rsidR="00FB6CC5" w:rsidRPr="00A76D6F" w:rsidRDefault="00FB6CC5" w:rsidP="0059731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Проволочная прямоугольная рамка площадью 500 см</w:t>
      </w:r>
      <w:r w:rsidRPr="00FB6CC5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60" w:dyaOrig="300" w14:anchorId="37F85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 fillcolor="window">
            <v:imagedata r:id="rId7" o:title=""/>
          </v:shape>
          <o:OLEObject Type="Embed" ProgID="Equation.3" ShapeID="_x0000_i1025" DrawAspect="Content" ObjectID="_1806920392" r:id="rId8"/>
        </w:objec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состоящая из 400 витков, равномерно вращается в магнитном поле вокруг оси, проходящей через середины двух противоположных сторон. Ось вращения перпендикулярна вектору индукции магнитного поля. При угловой скорости вращения 3 </w:t>
      </w:r>
      <w:r w:rsidRPr="00FB6CC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99" w:dyaOrig="639" w14:anchorId="4DF8AD04">
          <v:shape id="_x0000_i1026" type="#_x0000_t75" style="width:23.25pt;height:30.75pt" o:ole="" fillcolor="window">
            <v:imagedata r:id="rId9" o:title=""/>
          </v:shape>
          <o:OLEObject Type="Embed" ProgID="Equation.3" ShapeID="_x0000_i1026" DrawAspect="Content" ObjectID="_1806920393" r:id="rId10"/>
        </w:objec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максимальная э.д.с., наводимая в рамке, равна 300 В. Определите величину индукции магнитного поля.</w:t>
      </w:r>
    </w:p>
    <w:p w14:paraId="1BAB5726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Оптическая разность хода двух интерферирующих волн с одинаковой начальной фазой равна 0,5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Покажите, что колебания в этих волнах проходят в противофазе.</w:t>
      </w:r>
    </w:p>
    <w:p w14:paraId="173B0FB8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сколько раз увеличится расстояние между соседними интерференционными полосами на экране в опыте Юнга, если оранжевый светофильтр заменить синим? Длина волны оранжевого света 630 нм, длина волны синего света 420 нм.</w:t>
      </w:r>
    </w:p>
    <w:p w14:paraId="4FD6C130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Найдите оптическую разность хода двух монохроматических лучей, если первый прошёл сквозь пластину из стекла с показателем преломления 1,6, а второй - сквозь воду (показатель преломления 1,33). Толщины стеклянной пластины и водной среды одинаковы и равны 20 мм. Какой разности фаз соответствует эта разность хода при длине световой волны 540 нм?</w:t>
      </w:r>
    </w:p>
    <w:p w14:paraId="7CBE22E1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Белый свет падает на тонкую плёнку толщиной 0,2 мкм с показателем преломления 1,7. Какие длины волн видимого диапазона ослабляются в отражённом свете?</w:t>
      </w:r>
    </w:p>
    <w:p w14:paraId="254D06C7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Каков показатель преломления вещества, из которого состоит тонкая плёнка, если при толщине плёнки 0,4 мкм сквозь неё лучше всего проходит свет с длиной волны 600 нм? Угол преломления луча, входящего в плёнку, равен 60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709CFA5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Расстояние от диафрагмы до экрана, на котором ведётся наблюдение дифракции, равно 1 м, расстояние от точечного источника света до диафрагмы тоже 1 м. Диаметр диафрагмы 4 мм. Сколько зон Френеля оказываются открытыми? Длина волны дифрагирующего света 500 нм.</w:t>
      </w:r>
    </w:p>
    <w:p w14:paraId="6E6FAE20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Диаметр четвёртой зоны Френеля для плоской волны 10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мм. На какую величину отличаются радиусы первой и девятой зон Френеля? Использовать количественные данные предыдущей задачи.</w:t>
      </w:r>
    </w:p>
    <w:p w14:paraId="4D7802E0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сколько раз надо увеличить ширину щели с тем, чтобы в том месте, где раньше наблюдался максимум второго порядка, можно было наблюдать максимум четвёртого порядка? Свет падает на щель нормально.</w:t>
      </w:r>
    </w:p>
    <w:p w14:paraId="101331F5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дифракционную решетку нормально ей падает пучок света; на экране, расположенном за решеткой наблюдается дифракционная картина. Как изменится эта картина, если окажется, что ширины прозрачных и непрозрачных полос одинаковы?</w:t>
      </w:r>
    </w:p>
    <w:p w14:paraId="4B702AAB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Сколько штрихов содержит решетка шириной 3 см, если известно, что дифракционный максимум второго порядка для света с длиной волны 600 нм наблюдается под углом 30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 Свет падает на решётку нормально.</w:t>
      </w:r>
    </w:p>
    <w:p w14:paraId="2921B179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Показать ход луча белого света, проходящего через плоскопараллельную пластинку, призму. Ответ обосновать.</w:t>
      </w:r>
    </w:p>
    <w:p w14:paraId="0CA23026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Определите угол полной поляризации и угол полного внутреннего отражения для света, падающего на границу раздела двух сред, показатели преломления которых равны 1,4 и 1,6 соответственно. Рассмотрите случаи прохождения луча сквозь границу как в одном, так и в противоположном направлениях.</w:t>
      </w:r>
    </w:p>
    <w:p w14:paraId="451DD654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систему из двух поляроидов падает естественный свет. Чему равен угол между плоскостями поляризации этих поляроидов, если интенсивность прошедшего света уменьшилась в 8 раз? Потерями на отражение и рассеяние света пренебречь.</w:t>
      </w:r>
    </w:p>
    <w:p w14:paraId="24B43B05" w14:textId="77777777" w:rsidR="00C06EF4" w:rsidRPr="00A76D6F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сколько процентов уменьшается интенсивность естественного света после прохождения сквозь поляризатор, если известно, что потери света на отражение составляют 10%?</w:t>
      </w:r>
    </w:p>
    <w:p w14:paraId="3148F4E0" w14:textId="77777777" w:rsidR="00C06EF4" w:rsidRDefault="00C06EF4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сколько раз уменьшится интенсивность прошедшего оптическую систему луча монохроматического естественного света, если луч проходит в этой системе два поляроида, угол между плоскостями поляризации которых равен 45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 коэффициенты рассеяния света в них равны 0,2 и 0,6 соответственно?</w:t>
      </w:r>
    </w:p>
    <w:p w14:paraId="56E708D8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Оптическая разность хода двух когерентных интерферирующих в одной среде волн с одинаковыми начальными фазами равна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pacing w:val="-6"/>
                <w:sz w:val="24"/>
                <w:szCs w:val="24"/>
                <w:lang w:eastAsia="ru-RU"/>
              </w:rPr>
              <m:t>λ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pacing w:val="-6"/>
                <w:sz w:val="24"/>
                <w:szCs w:val="24"/>
                <w:lang w:eastAsia="ru-RU"/>
              </w:rPr>
              <m:t>2</m:t>
            </m:r>
          </m:den>
        </m:f>
      </m:oMath>
      <w:r w:rsidRPr="00D8254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. Покажите, что колебания в этих волнах проходят в противофазе. Нарисуйте волны: 1) для начальных фаз, равных нулю; 2) одинаковых начальных фаз, не равных нулю. Амплитуды волн не равны.</w:t>
      </w:r>
    </w:p>
    <w:p w14:paraId="784B2DA4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Радиус кривизны линзы равен 1,0 м. Какой должна быть длина волны падающего света, чтобы пятое светлое кольцо при наблюдении в отражённом свете имело диаметр 3 мм? Между нижней поверхностью линзы и подложкой – воздух.</w:t>
      </w:r>
    </w:p>
    <w:p w14:paraId="7722F159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установке для получения колец Ньютона на воздухе наблюдение ведётся в проходящем свете. Радиусы двух соседних светлых колец равны 3,30 мм и 3,81 мм. Радиус кривизны линзы 6,4 м. Найдите порядковые номера колец и длину волны падающего света.</w:t>
      </w:r>
    </w:p>
    <w:p w14:paraId="1291DE71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Наблюдение колец Ньютона ведётся в отражённом свете. Найдите отношение радиусов пятого и седьмого светлых колец. Между нижней поверхностью линзы и подложкой – воздух.</w:t>
      </w:r>
    </w:p>
    <w:p w14:paraId="010F5951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Постройте график зависимости угла, под которым будет наблюдаться второй минимум дифракционной картины на щели шириной 0,2 мм, от длины волны падающего на решетку света.</w:t>
      </w:r>
    </w:p>
    <w:p w14:paraId="44E217BF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Расстояние между двумя ближайшими минимумами, расположенными справа и слева от центрального максимума при дифракции на щели равно 0,6 мм. Какова ширина щели, если изображение наблюдается в монохроматическом свете с длиной волны 600 нм. Свет падает на плоскость щели нормально, а экран расположен на расстоянии 1 м от плоскости щели?</w:t>
      </w:r>
    </w:p>
    <w:p w14:paraId="30B5D162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Найдите, чему равно наибольшее количество максимумов для линий электромагнитных волн видимого диапазона в дифракционной решётке с периодом 1,68 мкм.</w:t>
      </w:r>
    </w:p>
    <w:p w14:paraId="4A2E571F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Интенсивность света, прошедшего через пластмассовую пластину, уменьшилась вдвое. Найдите толщину пластины, если известно, что показатель поглощения материала пластины равен 34,6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14:paraId="6ED114C7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Свет последовательно проходит две среды с показателями поглощения 0,2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0,3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соответственно. Путь, пройденный светом и в той и в другой сре-де, одинаков и равен 0,6 м. Во сколько раз уменьшается интенсивность света?</w:t>
      </w:r>
    </w:p>
    <w:p w14:paraId="6617124C" w14:textId="77777777" w:rsidR="00D82549" w:rsidRPr="00D82549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При прохождении среды толщиной 0,5 м интенсивность уменьшилась вдвое. Какой толщины должна быть эта же среда, чтобы интенсивность уменьшилась в три раза?</w:t>
      </w:r>
    </w:p>
    <w:p w14:paraId="1E25DF21" w14:textId="77777777" w:rsidR="00D82549" w:rsidRPr="00A76D6F" w:rsidRDefault="00D82549" w:rsidP="003452D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Свет входит в стеклянную плоскопараллельную пластину толщиной </w:t>
      </w:r>
      <w:r w:rsidRPr="00D82549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d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=10 см и, отражаясь несколько раз от её граней, выходит наружу (см. рисунок). Во сколько раз интенсивность света на выходе из пластины оказывается меньше интенсивности падающего света? Угол α=60°, показатель преломления среды равен 1,6; показатель поглощения среды равен 0,18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14:paraId="2DEDAF95" w14:textId="77777777" w:rsidR="00C06EF4" w:rsidRPr="00D82549" w:rsidRDefault="00D82549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549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124626" wp14:editId="5019F586">
                <wp:simplePos x="0" y="0"/>
                <wp:positionH relativeFrom="column">
                  <wp:posOffset>671830</wp:posOffset>
                </wp:positionH>
                <wp:positionV relativeFrom="paragraph">
                  <wp:posOffset>59055</wp:posOffset>
                </wp:positionV>
                <wp:extent cx="705485" cy="1064260"/>
                <wp:effectExtent l="0" t="0" r="56515" b="59690"/>
                <wp:wrapSquare wrapText="bothSides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" cy="1064260"/>
                          <a:chOff x="5529" y="3637"/>
                          <a:chExt cx="1111" cy="167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24" y="3920"/>
                            <a:ext cx="526" cy="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5823" y="4090"/>
                            <a:ext cx="520" cy="360"/>
                            <a:chOff x="5820" y="4090"/>
                            <a:chExt cx="520" cy="360"/>
                          </a:xfrm>
                        </wpg:grpSpPr>
                        <wps:wsp>
                          <wps:cNvPr id="1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0" y="4090"/>
                              <a:ext cx="520" cy="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20" y="4250"/>
                              <a:ext cx="510" cy="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5830" y="4460"/>
                            <a:ext cx="520" cy="360"/>
                            <a:chOff x="5820" y="4090"/>
                            <a:chExt cx="520" cy="360"/>
                          </a:xfrm>
                        </wpg:grpSpPr>
                        <wps:wsp>
                          <wps:cNvPr id="1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0" y="4090"/>
                              <a:ext cx="520" cy="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20" y="4250"/>
                              <a:ext cx="510" cy="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830" y="4830"/>
                            <a:ext cx="520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350" y="4993"/>
                            <a:ext cx="290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530" y="3790"/>
                            <a:ext cx="293" cy="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590" y="3857"/>
                            <a:ext cx="106" cy="11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65" y="4136"/>
                            <a:ext cx="148" cy="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77" y="4502"/>
                            <a:ext cx="148" cy="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65" y="4868"/>
                            <a:ext cx="148" cy="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93" y="5150"/>
                            <a:ext cx="100" cy="11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rc 30"/>
                        <wps:cNvSpPr>
                          <a:spLocks/>
                        </wps:cNvSpPr>
                        <wps:spPr bwMode="auto">
                          <a:xfrm>
                            <a:off x="5737" y="3967"/>
                            <a:ext cx="185" cy="333"/>
                          </a:xfrm>
                          <a:custGeom>
                            <a:avLst/>
                            <a:gdLst>
                              <a:gd name="G0" fmla="+- 10514 0 0"/>
                              <a:gd name="G1" fmla="+- 20824 0 0"/>
                              <a:gd name="G2" fmla="+- 21600 0 0"/>
                              <a:gd name="T0" fmla="*/ 0 w 10514"/>
                              <a:gd name="T1" fmla="*/ 1956 h 20824"/>
                              <a:gd name="T2" fmla="*/ 4776 w 10514"/>
                              <a:gd name="T3" fmla="*/ 0 h 20824"/>
                              <a:gd name="T4" fmla="*/ 10514 w 10514"/>
                              <a:gd name="T5" fmla="*/ 20824 h 20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514" h="20824" fill="none" extrusionOk="0">
                                <a:moveTo>
                                  <a:pt x="-1" y="1955"/>
                                </a:moveTo>
                                <a:cubicBezTo>
                                  <a:pt x="1508" y="1115"/>
                                  <a:pt x="3111" y="458"/>
                                  <a:pt x="4776" y="0"/>
                                </a:cubicBezTo>
                              </a:path>
                              <a:path w="10514" h="20824" stroke="0" extrusionOk="0">
                                <a:moveTo>
                                  <a:pt x="-1" y="1955"/>
                                </a:moveTo>
                                <a:cubicBezTo>
                                  <a:pt x="1508" y="1115"/>
                                  <a:pt x="3111" y="458"/>
                                  <a:pt x="4776" y="0"/>
                                </a:cubicBezTo>
                                <a:lnTo>
                                  <a:pt x="10514" y="20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23" y="50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351" y="502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830" y="527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29" y="3637"/>
                            <a:ext cx="79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2CF96" w14:textId="77777777" w:rsidR="000B5530" w:rsidRDefault="000B5530" w:rsidP="00D8254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sym w:font="Symbol" w:char="F061"/>
                              </w:r>
                            </w:p>
                            <w:p w14:paraId="53529258" w14:textId="77777777" w:rsidR="000B5530" w:rsidRDefault="000B5530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1C5268B" w14:textId="77777777" w:rsidR="000B5530" w:rsidRDefault="000B5530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3645D8B" w14:textId="77777777" w:rsidR="000B5530" w:rsidRDefault="000B5530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C655611" w14:textId="77777777" w:rsidR="000B5530" w:rsidRDefault="000B5530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6A3A956" w14:textId="77777777" w:rsidR="000B5530" w:rsidRDefault="000B5530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FA415F1" w14:textId="77777777" w:rsidR="000B5530" w:rsidRDefault="000B5530" w:rsidP="00D82549">
                              <w:pPr>
                                <w:spacing w:line="120" w:lineRule="auto"/>
                                <w:rPr>
                                  <w:sz w:val="18"/>
                                </w:rPr>
                              </w:pPr>
                            </w:p>
                            <w:p w14:paraId="14EAA641" w14:textId="77777777" w:rsidR="000B5530" w:rsidRDefault="000B5530" w:rsidP="00D82549">
                              <w:pP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24626" id="Группа 8" o:spid="_x0000_s1026" style="position:absolute;left:0;text-align:left;margin-left:52.9pt;margin-top:4.65pt;width:55.55pt;height:83.8pt;z-index:251659264" coordorigin="5529,3637" coordsize="111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">
                <v:rect id="Rectangle 15" o:spid="_x0000_s1027" style="position:absolute;left:5824;top:3920;width:526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p+cUA&#10;AADaAAAADwAAAGRycy9kb3ducmV2LnhtbESPT2sCMRTE7wW/Q3iFXopm28OqW6PYQqlQEfyD0ttj&#10;85pd3LwsSarrt28EweMwM79hJrPONuJEPtSOFbwMMhDEpdM1GwW77Wd/BCJEZI2NY1JwoQCzae9h&#10;goV2Z17TaRONSBAOBSqoYmwLKUNZkcUwcC1x8n6dtxiT9EZqj+cEt418zbJcWqw5LVTY0kdF5XHz&#10;ZxW8H/fr1dCMvn2bj5dfzz+HvDMHpZ4eu/kbiEhdvIdv7YVWMIbrlXQ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in5xQAAANoAAAAPAAAAAAAAAAAAAAAAAJgCAABkcnMv&#10;ZG93bnJldi54bWxQSwUGAAAAAAQABAD1AAAAigMAAAAA&#10;" strokeweight="1pt"/>
                <v:group id="Group 16" o:spid="_x0000_s1028" style="position:absolute;left:5823;top:4090;width:520;height:360" coordorigin="5820,4090" coordsize="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17" o:spid="_x0000_s1029" style="position:absolute;visibility:visible;mso-wrap-style:square" from="5820,4090" to="6340,4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8" o:spid="_x0000_s1030" style="position:absolute;flip:x;visibility:visible;mso-wrap-style:square" from="5820,4250" to="6330,4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/v:group>
                <v:group id="Group 19" o:spid="_x0000_s1031" style="position:absolute;left:5830;top:4460;width:520;height:360" coordorigin="5820,4090" coordsize="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20" o:spid="_x0000_s1032" style="position:absolute;visibility:visible;mso-wrap-style:square" from="5820,4090" to="6340,4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21" o:spid="_x0000_s1033" style="position:absolute;flip:x;visibility:visible;mso-wrap-style:square" from="5820,4250" to="6330,4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/v:group>
                <v:line id="Line 22" o:spid="_x0000_s1034" style="position:absolute;visibility:visible;mso-wrap-style:square" from="5830,4830" to="6350,4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3" o:spid="_x0000_s1035" style="position:absolute;visibility:visible;mso-wrap-style:square" from="6350,4993" to="6640,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4" o:spid="_x0000_s1036" style="position:absolute;visibility:visible;mso-wrap-style:square" from="5530,3790" to="5823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5" o:spid="_x0000_s1037" style="position:absolute;visibility:visible;mso-wrap-style:square" from="5590,3857" to="5696,3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CStcEAAADbAAAADwAAAGRycy9kb3ducmV2LnhtbERPz2vCMBS+D/wfwhO8zVQZZeuMoqIy&#10;DxPsCrs+mremrHkpTabZf28OgseP7/diFW0nLjT41rGC2TQDQVw73XKjoPraP7+C8AFZY+eYFPyT&#10;h9Vy9LTAQrsrn+lShkakEPYFKjAh9IWUvjZk0U9dT5y4HzdYDAkOjdQDXlO47eQ8y3JpseXUYLCn&#10;raH6t/yzCsrP08txbb6r3eZcnWLc52/ZIVdqMo7rdxCBYniI7+4PrWCe1qcv6Q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UJK1wQAAANsAAAAPAAAAAAAAAAAAAAAA&#10;AKECAABkcnMvZG93bnJldi54bWxQSwUGAAAAAAQABAD5AAAAjwMAAAAA&#10;" strokeweight=".25pt">
                  <v:stroke endarrow="block" endarrowwidth="narrow"/>
                </v:line>
                <v:line id="Line 26" o:spid="_x0000_s1038" style="position:absolute;visibility:visible;mso-wrap-style:square" from="5965,4136" to="6113,4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w3LsUAAADbAAAADwAAAGRycy9kb3ducmV2LnhtbESPQWsCMRSE74X+h/CE3mpWKUtdjWJL&#10;Le2hguuC18fmuVncvCybVNN/3wiCx2FmvmEWq2g7cabBt44VTMYZCOLa6ZYbBdV+8/wKwgdkjZ1j&#10;UvBHHlbLx4cFFtpdeEfnMjQiQdgXqMCE0BdS+tqQRT92PXHyjm6wGJIcGqkHvCS47eQ0y3JpseW0&#10;YLCnd0P1qfy1Csqf7cv32hyqj7ddtY1xk8+yz1ypp1Fcz0EEiuEevrW/tILpBK5f0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w3LsUAAADbAAAADwAAAAAAAAAA&#10;AAAAAAChAgAAZHJzL2Rvd25yZXYueG1sUEsFBgAAAAAEAAQA+QAAAJMDAAAAAA==&#10;" strokeweight=".25pt">
                  <v:stroke endarrow="block" endarrowwidth="narrow"/>
                </v:line>
                <v:line id="Line 27" o:spid="_x0000_s1039" style="position:absolute;visibility:visible;mso-wrap-style:square" from="5977,4502" to="6125,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6pWcUAAADbAAAADwAAAGRycy9kb3ducmV2LnhtbESPQUvDQBSE74L/YXmCN7sxSNC0m1DF&#10;ih4sNAZ6fWRfs6HZtyG7tuu/dwWhx2FmvmFWdbSjONHsB8cK7hcZCOLO6YF7Be3X5u4RhA/IGkfH&#10;pOCHPNTV9dUKS+3OvKNTE3qRIOxLVGBCmEopfWfIol+4iTh5BzdbDEnOvdQznhPcjjLPskJaHDgt&#10;GJzoxVB3bL6tguZz+/CxNvv29XnXbmPcFE/ZW6HU7U1cL0EEiuES/m+/awV5Dn9f0g+Q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6pWcUAAADbAAAADwAAAAAAAAAA&#10;AAAAAAChAgAAZHJzL2Rvd25yZXYueG1sUEsFBgAAAAAEAAQA+QAAAJMDAAAAAA==&#10;" strokeweight=".25pt">
                  <v:stroke endarrow="block" endarrowwidth="narrow"/>
                </v:line>
                <v:line id="Line 28" o:spid="_x0000_s1040" style="position:absolute;visibility:visible;mso-wrap-style:square" from="5965,4868" to="6113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IMwsUAAADbAAAADwAAAGRycy9kb3ducmV2LnhtbESPQWsCMRSE74X+h/AK3mq2Wpa6GsWW&#10;Ku2hguuC18fmuVncvCybqOm/bwqFHoeZ+YZZrKLtxJUG3zpW8DTOQBDXTrfcKKgOm8cXED4ga+wc&#10;k4Jv8rBa3t8tsNDuxnu6lqERCcK+QAUmhL6Q0teGLPqx64mTd3KDxZDk0Eg94C3BbScnWZZLiy2n&#10;BYM9vRmqz+XFKii/ds+fa3Os3l/31S7GTT7LtrlSo4e4noMIFMN/+K/9oRVMp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IMwsUAAADbAAAADwAAAAAAAAAA&#10;AAAAAAChAgAAZHJzL2Rvd25yZXYueG1sUEsFBgAAAAAEAAQA+QAAAJMDAAAAAA==&#10;" strokeweight=".25pt">
                  <v:stroke endarrow="block" endarrowwidth="narrow"/>
                </v:line>
                <v:line id="Line 29" o:spid="_x0000_s1041" style="position:absolute;visibility:visible;mso-wrap-style:square" from="6493,5150" to="6593,5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UtsUAAADbAAAADwAAAGRycy9kb3ducmV2LnhtbESPQWsCMRSE74X+h/AKvdWsIku7GsUW&#10;LfVQwXXB62Pz3CxuXpZN1PTfm0Khx2FmvmHmy2g7caXBt44VjEcZCOLa6ZYbBdVh8/IKwgdkjZ1j&#10;UvBDHpaLx4c5FtrdeE/XMjQiQdgXqMCE0BdS+tqQRT9yPXHyTm6wGJIcGqkHvCW47eQky3JpseW0&#10;YLCnD0P1ubxYBeX3brpdmWO1ft9Xuxg3+Vv2mSv1/BRXMxCBYvgP/7W/tILJFH6/pB8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uUtsUAAADbAAAADwAAAAAAAAAA&#10;AAAAAAChAgAAZHJzL2Rvd25yZXYueG1sUEsFBgAAAAAEAAQA+QAAAJMDAAAAAA==&#10;" strokeweight=".25pt">
                  <v:stroke endarrow="block" endarrowwidth="narrow"/>
                </v:line>
                <v:shape id="Arc 30" o:spid="_x0000_s1042" style="position:absolute;left:5737;top:3967;width:185;height:333;visibility:visible;mso-wrap-style:square;v-text-anchor:top" coordsize="10514,2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jmcUA&#10;AADbAAAADwAAAGRycy9kb3ducmV2LnhtbESPS2vDMBCE74X8B7GB3ho5gbaJEyUkbgu59JDHIcfF&#10;2ljG1spY8qP99VWh0OMwM98wm91oa9FT60vHCuazBARx7nTJhYLr5eNpCcIHZI21Y1LwRR5228nD&#10;BlPtBj5Rfw6FiBD2KSowITSplD43ZNHPXEMcvbtrLYYo20LqFocIt7VcJMmLtFhyXDDYUGYor86d&#10;VVDOP78P7950x8Mr6fotq27JqlLqcTru1yACjeE//Nc+agWLZ/j9En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COZxQAAANsAAAAPAAAAAAAAAAAAAAAAAJgCAABkcnMv&#10;ZG93bnJldi54bWxQSwUGAAAAAAQABAD1AAAAigMAAAAA&#10;" path="m-1,1955nfc1508,1115,3111,458,4776,em-1,1955nsc1508,1115,3111,458,4776,r5738,20824l-1,1955xe" filled="f" strokeweight=".25pt">
                  <v:path arrowok="t" o:extrusionok="f" o:connecttype="custom" o:connectlocs="0,31;84,0;185,333" o:connectangles="0,0,0"/>
                </v:shape>
                <v:line id="Line 31" o:spid="_x0000_s1043" style="position:absolute;visibility:visible;mso-wrap-style:square" from="5823,5025" to="5823,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<v:line id="Line 32" o:spid="_x0000_s1044" style="position:absolute;visibility:visible;mso-wrap-style:square" from="6351,5022" to="6351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<v:line id="Line 33" o:spid="_x0000_s1045" style="position:absolute;visibility:visible;mso-wrap-style:square" from="5830,5277" to="6348,5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hQcAAAADbAAAADwAAAGRycy9kb3ducmV2LnhtbERPTWuDQBC9B/oflin0EppVIUVsVimF&#10;Yq+1ISS3qTtV0Z0Vd03032cPhR4f7/tQLGYQV5pcZ1lBvItAENdWd9woOH5/PKcgnEfWOFgmBSs5&#10;KPKHzQEzbW/8RdfKNyKEsMtQQev9mEnp6pYMup0diQP3ayeDPsCpkXrCWwg3g0yi6EUa7Dg0tDjS&#10;e0t1X81GwelyTOfU7eN4W8bnyOLa/5SVUk+Py9srCE+L/xf/uT+1giSMDV/CD5D5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m4UHAAAAA2wAAAA8AAAAAAAAAAAAAAAAA&#10;oQIAAGRycy9kb3ducmV2LnhtbFBLBQYAAAAABAAEAPkAAACOAwAAAAA=&#10;" strokeweight=".5pt">
                  <v:stroke startarrow="block" startarrowwidth="narrow" startarrowlength="short" endarrow="block"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46" type="#_x0000_t202" style="position:absolute;left:5529;top:3637;width:79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14:paraId="5732CF96" w14:textId="77777777" w:rsidR="000B5530" w:rsidRDefault="000B5530" w:rsidP="00D8254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sym w:font="Symbol" w:char="F061"/>
                        </w:r>
                      </w:p>
                      <w:p w14:paraId="53529258" w14:textId="77777777" w:rsidR="000B5530" w:rsidRDefault="000B5530" w:rsidP="00D82549">
                        <w:pPr>
                          <w:rPr>
                            <w:sz w:val="18"/>
                          </w:rPr>
                        </w:pPr>
                      </w:p>
                      <w:p w14:paraId="21C5268B" w14:textId="77777777" w:rsidR="000B5530" w:rsidRDefault="000B5530" w:rsidP="00D82549">
                        <w:pPr>
                          <w:rPr>
                            <w:sz w:val="18"/>
                          </w:rPr>
                        </w:pPr>
                      </w:p>
                      <w:p w14:paraId="23645D8B" w14:textId="77777777" w:rsidR="000B5530" w:rsidRDefault="000B5530" w:rsidP="00D82549">
                        <w:pPr>
                          <w:rPr>
                            <w:sz w:val="18"/>
                          </w:rPr>
                        </w:pPr>
                      </w:p>
                      <w:p w14:paraId="5C655611" w14:textId="77777777" w:rsidR="000B5530" w:rsidRDefault="000B5530" w:rsidP="00D82549">
                        <w:pPr>
                          <w:rPr>
                            <w:sz w:val="18"/>
                          </w:rPr>
                        </w:pPr>
                      </w:p>
                      <w:p w14:paraId="36A3A956" w14:textId="77777777" w:rsidR="000B5530" w:rsidRDefault="000B5530" w:rsidP="00D82549">
                        <w:pPr>
                          <w:rPr>
                            <w:sz w:val="18"/>
                          </w:rPr>
                        </w:pPr>
                      </w:p>
                      <w:p w14:paraId="3FA415F1" w14:textId="77777777" w:rsidR="000B5530" w:rsidRDefault="000B5530" w:rsidP="00D82549">
                        <w:pPr>
                          <w:spacing w:line="120" w:lineRule="auto"/>
                          <w:rPr>
                            <w:sz w:val="18"/>
                          </w:rPr>
                        </w:pPr>
                      </w:p>
                      <w:p w14:paraId="14EAA641" w14:textId="77777777" w:rsidR="000B5530" w:rsidRDefault="000B5530" w:rsidP="00D82549">
                        <w:pPr>
                          <w:rPr>
                            <w:i/>
                            <w:iCs/>
                            <w:sz w:val="18"/>
                            <w:lang w:val="en-US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 xml:space="preserve">    </w:t>
                        </w:r>
                        <w:r>
                          <w:rPr>
                            <w:sz w:val="18"/>
                          </w:rPr>
                          <w:t xml:space="preserve">   </w:t>
                        </w:r>
                        <w:r>
                          <w:rPr>
                            <w:i/>
                            <w:iCs/>
                            <w:sz w:val="1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275C29F" w14:textId="77777777" w:rsidR="00C06EF4" w:rsidRPr="00D82549" w:rsidRDefault="00C06EF4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7F8EC" w14:textId="77777777" w:rsidR="00D82549" w:rsidRPr="00D82549" w:rsidRDefault="00D82549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54131" w14:textId="77777777" w:rsidR="00D82549" w:rsidRPr="00D82549" w:rsidRDefault="00D82549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2A4E8" w14:textId="77777777" w:rsidR="00D82549" w:rsidRPr="00D82549" w:rsidRDefault="00D82549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ED2348" w14:textId="77777777" w:rsidR="00D82549" w:rsidRPr="00D82549" w:rsidRDefault="00D82549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6F7A8A" w14:textId="77777777" w:rsidR="00D82549" w:rsidRPr="00D82549" w:rsidRDefault="00D82549" w:rsidP="003452DC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цвет будут окрашены отражённые лучи, падающие нормально на тонкую плёнку толщиной 0,2 мкм, покрывающую объектив теодолита, если показатель вещества плёнки равен 1,5?</w:t>
      </w:r>
    </w:p>
    <w:p w14:paraId="1ABCE3DD" w14:textId="77777777" w:rsidR="00D82549" w:rsidRPr="00D82549" w:rsidRDefault="00D82549" w:rsidP="003452DC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максимальной толщины должна быть пленка дизельного топлива (показатель преломления 1,5), чтобы её еще не было видно на поверхности воды (показатель преломления 1,33)?</w:t>
      </w:r>
    </w:p>
    <w:p w14:paraId="5B7E660E" w14:textId="77777777" w:rsidR="00D82549" w:rsidRPr="00D82549" w:rsidRDefault="00D82549" w:rsidP="003452DC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расстоянии 50 см от дифракционной решётки параллельно ей расположен квадратный экран 1 м 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м, стороны которого равноудалены от решетки. На решетку нормально падает свет с длиной волны 585 нм. Постоянная решетки равна 4 мкм. Сколько дифракционных максимумов будет наблюдаться на экране?</w:t>
      </w:r>
    </w:p>
    <w:p w14:paraId="1B1E1FF3" w14:textId="77777777" w:rsidR="00D82549" w:rsidRPr="00D82549" w:rsidRDefault="00D82549" w:rsidP="003452DC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плоскопараллельную пластину перпендикулярно её поверхности падают два луча света одинаковой интенсивности, но с разными длинами волн. Показатель поглощения вещества, из которого изготовлена пластина, на одной длине волны равен 25 м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 другой равен 15 м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выходе из пластины отношение интенсивностей лучей оказывается равным 9. Вычислите толщину пластины. Отражением света пренебречь.</w:t>
      </w:r>
    </w:p>
    <w:p w14:paraId="6DBC603A" w14:textId="77777777" w:rsidR="00D82549" w:rsidRPr="00D82549" w:rsidRDefault="00D82549" w:rsidP="003452D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D1C41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</w:t>
      </w:r>
      <w:r w:rsidRPr="0089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5A7195E5" w14:textId="77777777" w:rsidR="00C06EF4" w:rsidRPr="00A73BE0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05972" w14:textId="5334FFB0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проведение промежуточной аттестации </w:t>
      </w:r>
      <w:r w:rsidR="000B5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(экзамен) 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обучающемуся предлагается дать ответ на 2 вопроса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решить одну задачу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нижеприведенн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6C44070" w14:textId="77777777"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E8A9E2" w14:textId="77777777"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перечень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45CA087C" w14:textId="77777777" w:rsidR="00C06EF4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A7049" w14:textId="3341DEBA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Парадоксы классической физики. Внешний фотоэффект. Уравнение Эйнштейна для фотоэффекта.</w:t>
      </w:r>
    </w:p>
    <w:p w14:paraId="64A26D78" w14:textId="010A4C9B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 фотона. Эффект Комптона. Давление света, опыты Лебедева.</w:t>
      </w:r>
    </w:p>
    <w:p w14:paraId="464E8356" w14:textId="03299148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 Дэвиссона и Джермера. Гипотеза де Бройля. Дифракция микрочастиц.</w:t>
      </w:r>
    </w:p>
    <w:p w14:paraId="4D1165EA" w14:textId="6CB728C2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неопределенности Гейзенберга. Волновая функция, ее статистический смысл и условия, которым она должна удовлетворять.</w:t>
      </w:r>
    </w:p>
    <w:p w14:paraId="2F7F9C86" w14:textId="49A38941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Шредингера. Уравнение Шредингера для стационарных состояний. Движение свободной микрочастицы.</w:t>
      </w:r>
    </w:p>
    <w:p w14:paraId="4DA48457" w14:textId="21D56DFD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Квантовая частица в бесконечно глубокой одномерной потенциальной яме. Квантовый гармонический осциллятор.</w:t>
      </w:r>
    </w:p>
    <w:p w14:paraId="3B75D845" w14:textId="13E9418E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Одномерный потенциальный порог и барьер. Туннельный эффект.</w:t>
      </w:r>
    </w:p>
    <w:p w14:paraId="32F6A0AA" w14:textId="7684925D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Эмпирические закономерности в атомных спектрах. Формула Бальмера.  Опыты Резерфорда по рассеянию альфа-частиц. Теория атома водорода по Бору.</w:t>
      </w:r>
    </w:p>
    <w:p w14:paraId="3A7E6C2E" w14:textId="56EFF950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уравнение Шредингера для атома водорода. Уровни энергии водородоподобного атома.</w:t>
      </w:r>
    </w:p>
    <w:p w14:paraId="1F08F30F" w14:textId="4F3C51E5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Операторы физических величин. Волновые функции и квантовые числа. Правила отбора для квантовых переходов. </w:t>
      </w:r>
    </w:p>
    <w:p w14:paraId="356151D4" w14:textId="581EA43E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Штерна и Герлаха, гипотеза о спине. Собственный момент импульса электрона. Принцип Паули. Принцип построения периодической таблица элементов.</w:t>
      </w:r>
    </w:p>
    <w:p w14:paraId="718D0183" w14:textId="2A8FC780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классической статистической физики. Микросостояния и макросостояния.</w:t>
      </w:r>
    </w:p>
    <w:p w14:paraId="497FF414" w14:textId="77777777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Вырожденный и невырожденный газ, условие вырождения. Классический невырожденный газ.</w:t>
      </w:r>
    </w:p>
    <w:p w14:paraId="4CC375E9" w14:textId="68E53F55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Максвелла по скоростям и энергиям. Следствия из распределения Максвелла.</w:t>
      </w:r>
    </w:p>
    <w:p w14:paraId="018F52E6" w14:textId="5DE2C660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квантовой статистики: фермионы, бозоны. Симметричные и антисимметричные волновые функции. Функция распределения Ферми-Дирака. Энергия Ферми.</w:t>
      </w:r>
    </w:p>
    <w:p w14:paraId="726C0091" w14:textId="1C583888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распределения Бозе-Эйнштейна. Предельный переход квантовых распределений в классические.</w:t>
      </w:r>
    </w:p>
    <w:p w14:paraId="345EB1AA" w14:textId="7F7D7280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Тепловое излучение. Абсолютно черное тело. Вывод законов теплового излучения на основе распределения Бозе-Эйнштейна.</w:t>
      </w:r>
    </w:p>
    <w:p w14:paraId="2FD296DC" w14:textId="0A9E8214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Планка и следствия из нее (законы Кирхгофа и Вина). Закон Стефана-Больцмана.</w:t>
      </w:r>
    </w:p>
    <w:p w14:paraId="3CF23011" w14:textId="7DF0EA31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Зонная теория твёрдых тел. Металлы, диэлектрики, полупроводники. Квантовая теория металлов.</w:t>
      </w:r>
    </w:p>
    <w:p w14:paraId="322AD438" w14:textId="1E554B18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концентрации носителей заряда в металлах от температуры. Сверхпроводимость.</w:t>
      </w:r>
    </w:p>
    <w:p w14:paraId="301C2C3B" w14:textId="492EA3C5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проводимость полупроводников, электроны и дырки. Примесная проводимость полупроводников.</w:t>
      </w:r>
    </w:p>
    <w:p w14:paraId="43D99CA3" w14:textId="1D4DA46B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Холла в полупроводниках.</w:t>
      </w:r>
    </w:p>
    <w:p w14:paraId="0E5B04D1" w14:textId="46A96D45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концентрации носителей заряда в полупроводниках от температуры. Работа выхода, контактная разность потенциалов. Термоэлектрические явления. Контактные явления в полупроводниках.</w:t>
      </w:r>
    </w:p>
    <w:p w14:paraId="54D4731B" w14:textId="6CD1C615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фотоэффект. Эффект Штарка. Эффект Зеемана. Фотопроводимость. Люминесценция твёрдых тел. Светодиоды, фоторезисторы, фотоэлементы, солнечные батареи.</w:t>
      </w:r>
    </w:p>
    <w:p w14:paraId="7550C0F3" w14:textId="46A9018C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Спонтанное и индуцированное излучение. Инверсная населенность. Уравнения Эйнштейна для двухуровневой системы. </w:t>
      </w:r>
    </w:p>
    <w:p w14:paraId="36072AEE" w14:textId="5CAD43AE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лазерного излучения. Основные типы лазеров. Оптические волноводы и оптическое волокно.</w:t>
      </w:r>
    </w:p>
    <w:p w14:paraId="4C06C1A7" w14:textId="7E0A52A8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атомного ядра. Характеристики ядра: заряд, масса, энергия связи нуклонов. Изотопы, изобары, изотоны. Модели атомного ядра. Радиоактивность. Виды и законы радиоактивного излучения.</w:t>
      </w:r>
    </w:p>
    <w:p w14:paraId="3A4011AA" w14:textId="6D11FF2C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Ядерные реакции: реакция ядреного деления, цепная ядерная реакция. Законы сохранения в ядерных реакциях. Деление ядер.</w:t>
      </w:r>
    </w:p>
    <w:p w14:paraId="46F2731C" w14:textId="66773CD5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синтеза атомных ядер и термоядерная реакция. Физические основы ядерной энергетики. Источники энергии звезд: протонный цикл Бете и другие ядерные реакции в звездах.</w:t>
      </w:r>
    </w:p>
    <w:p w14:paraId="5E36D688" w14:textId="0765AF58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звезд. Черные дыры. Эволюция Вселенной, темная материя и темная энергия во Вселенной.</w:t>
      </w:r>
    </w:p>
    <w:p w14:paraId="78D105AE" w14:textId="63046F06" w:rsidR="000B5530" w:rsidRPr="000B5530" w:rsidRDefault="00E05CB4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="000B5530"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классы элементарных частиц. Частицы и античастицы. Кварки, лептоны, частицы – переносчики взаимодействий. Виды фундаментальных взаимодействий.</w:t>
      </w:r>
    </w:p>
    <w:p w14:paraId="753713D4" w14:textId="05D3E218" w:rsidR="000B5530" w:rsidRPr="000B5530" w:rsidRDefault="000B5530" w:rsidP="000B5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взаимосвязи фундаментальных взаимодействий.</w:t>
      </w:r>
    </w:p>
    <w:p w14:paraId="5D009703" w14:textId="77777777" w:rsidR="000B5530" w:rsidRDefault="000B5530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04C8B" w14:textId="77777777" w:rsidR="003452DC" w:rsidRDefault="003452DC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63D5B7" w14:textId="77777777"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перечень 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</w:p>
    <w:p w14:paraId="430AC6B7" w14:textId="77777777"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63047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энергетическую светимость крыши и боковой части железнодорожного вагона под воздействием потока солнечного излучения плотностью 0,8 кВт/м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Крышу вагона считать черным телом, а боковую часть – серым с поглощательной способностью 0,6. Рассмотреть случаи: 1) Солнце находится сбоку от вагона, высота Солнца над горизонтом 30°; 2) Солнце находится в зените.</w:t>
      </w:r>
    </w:p>
    <w:p w14:paraId="4426C672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Красная граница фотоэффекта для металла 6,2∙10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см. Найдите величину запирающего напряжения при освещении металла светом с длиной волны 365 нм.</w:t>
      </w:r>
    </w:p>
    <w:p w14:paraId="1E97D52A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фотонов испускает за 1 с инфракрасный (длина волны 1,324 нм) лазер системы охранной сигнализации мощностью 12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Вт?</w:t>
      </w:r>
    </w:p>
    <w:p w14:paraId="41D96641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4.Какую дополнительно энергию необходимо сообщить электрону, чтобы уменьшить его длину волны де Бройля со 100 нм до 50 нм?</w:t>
      </w:r>
    </w:p>
    <w:p w14:paraId="4C3495B8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Согласно теории Бора электрон в атоме водорода может вращаться вокруг ядра по круговой орбите с наименьшим радиусом 5,29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–11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Чему равна длина волны де Бройля такого электрона?</w:t>
      </w:r>
    </w:p>
    <w:p w14:paraId="18607FF9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свободный электрон в некоторый момент времени находится в области пространства, которую можно представить в виде шара диаметром 0,1 нм. Чему будет равна неопределённость его координаты спустя 1 с?</w:t>
      </w:r>
    </w:p>
    <w:p w14:paraId="491A3BEA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Микрочастица массой 1,67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–27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 находится в первом возбуждённом состоянии в одномерной прямоугольной потенциальной яме шириной 1 нм с бесконечно высокими стенками. Какую работу надо совершить с тем, чтобы «сжать» яму в 3 раза? Ответ выразите в электронвольтах.</w:t>
      </w:r>
    </w:p>
    <w:p w14:paraId="0E794C4A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 сколько раз вероятность обнаружения микрочастицы в невозбужденном состоянии в первой половине одномерной прямоугольной потенциальной ямы с бесконечно высокими стенками отличается от вероятности обнаружения там же этой же частицы, но находящейся в первом возбужденном состоянии?</w:t>
      </w:r>
    </w:p>
    <w:p w14:paraId="5E7062E9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два прямоугольных потенциальных барьера высотой 6 эВ и 3 эВ и шириной 0,1 нм и 0,2 нм соответственно. Какую энергию следует сообщить микрочастице, чтобы вероятность прохождения её через оба барьера оказалась одинаковой?</w:t>
      </w:r>
    </w:p>
    <w:p w14:paraId="188F6F0C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Определите ширину бесконечно глубокой одномерной потенциальной ямы, если известно, что длина волны излучения, полученного при переходе электрона в этой яме со второго возбуждённого состояния на первое возбуждённое, равна длине волны излучения атома водорода при переходе электрона со второго возбуждённого состояния на первое возбуждённое.</w:t>
      </w:r>
    </w:p>
    <w:p w14:paraId="51A3D023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значения наименьших углов, которые может образовывать вектор орбитального момента импульса электрона с направлением линий индукции внешнего магнитного поля. Электрон в атоме находится: а) 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состоянии; б) 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состоянии; в) 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f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состоянии.</w:t>
      </w:r>
    </w:p>
    <w:p w14:paraId="1474B213" w14:textId="77777777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12. В последней оболочке невозбуждённого атома состояния электрона определяются пятью значениями магнитного квантового числа. Сколько электронов в принципе могло бы разместиться на 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всех оболочках этого атома с первой по последнюю включительно?</w:t>
      </w:r>
    </w:p>
    <w:p w14:paraId="5BE030D5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Считая Солнце источником теплового излучения – абсолютно чёрным телом, оцените, на сколько процентов меняется мощность излучения, которое достигает Земли при изменении температуры на поверхности Солнца с 5950 К до 6050 К.</w:t>
      </w:r>
    </w:p>
    <w:p w14:paraId="42BE427B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остывании крыши электровоза в ночное время ее энергетическая светимость уменьшилась в 1,4 раза. До какой температуры была нагрета крыша днем, если ее окончательная температура составила 12°</w:t>
      </w:r>
      <w:r w:rsidRPr="003F37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Крышу считать серым телом.</w:t>
      </w:r>
    </w:p>
    <w:p w14:paraId="18094021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Абсолютно черное тело имеет максимум в спектре излучения при длине волны 540 нм. Определите его температуру и энергетическую светимость.</w:t>
      </w:r>
    </w:p>
    <w:p w14:paraId="35EDE47E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16. </w:t>
      </w:r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Из смотрового окна печи площадью 10 см</w:t>
      </w:r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</w:t>
      </w:r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излучается поток энергии 6 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кДж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мин</m:t>
            </m:r>
          </m:den>
        </m:f>
      </m:oMath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 Определите температуру печи. Поглощательная способность равна 0,8.</w:t>
      </w:r>
    </w:p>
    <w:p w14:paraId="02637996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17. </w:t>
      </w:r>
      <w:r w:rsidRPr="003F37E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Определите, во сколько раз нужно изменить температуру абсолютно черного тела, чтобы максимум спектральной плотности его энергетической светимости сместился в инфра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красную сторону на 1 мкм. Начальную температуру принять равной 3000 К.</w:t>
      </w:r>
    </w:p>
    <w:p w14:paraId="3D3C31BB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В автоматических системах контроля применяются вакуумные фотоэлементы с различными фотокатодами. При освещении подобного фотоэлемента фиолетовым светом с длиной волны 0,40 мкм фототок наблюдался при запирающем напряжении 2,0 В. Чему равно запирающее напряжение при освещении того же фотоэлемента красным светом с длиной волны 0,7 мкм?</w:t>
      </w:r>
    </w:p>
    <w:p w14:paraId="494C9C4A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19.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При каком наименьшем напряжении полностью задерживаются электроны, вырванные из цинкового катода вакуумного фотоэлемента при освещении его ультрафиолетовым светом с длиной волны 229 нм? Работа</w:t>
      </w:r>
      <w:r w:rsidR="00FB6C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выхода с поверхности цинка 4,0 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эВ.</w:t>
      </w:r>
    </w:p>
    <w:p w14:paraId="1B14AD0F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Будет ли наблюдаться фотоэффект при облучении вольфрамовой нити излучением с длиной волны 312 нм?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  <m:t>вых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ru-RU"/>
          </w:rPr>
          <m:t>=4,54 эВ</m:t>
        </m:r>
      </m:oMath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для вольфрама.</w:t>
      </w:r>
    </w:p>
    <w:p w14:paraId="033FDAB1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Рентгеновское излучение длиной волны λ=55,8 пм рассеивается плиткой графита (комптон-эффект). Определить длину волны λ' света, рассеянного под углом θ=60° к направлению падающего пучка света.</w:t>
      </w:r>
    </w:p>
    <w:p w14:paraId="43B55B4B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22.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Определить угол θ рассеяния фотона, испытавшего соударение со свободным электроном, если изменение длины волны Δλ при рассеянии равно 3,62 пм.</w:t>
      </w:r>
    </w:p>
    <w:p w14:paraId="1F7C1F6C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Фотон с энергией 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r w:rsidRPr="003F37E5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ф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=0,4 МэВ рассеялся под углом θ=90° на свободном электроне. Определить энергию 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r w:rsidRPr="003F37E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’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рассеянного фотона и кинетическую энергию 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r w:rsidRPr="003F37E5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кин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электрона отдачи.</w:t>
      </w:r>
    </w:p>
    <w:p w14:paraId="77CE2E2D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24.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Микрочастица, электрический заряд которой равен по модулю заряду электрона, проходит ускоряющую разность потенциалов 16,7 В, в результате чего её длина волны де Бройля оказывается равной 7 пм. Что это может быть за частица?</w:t>
      </w:r>
    </w:p>
    <w:p w14:paraId="3BCE5A2D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25.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 с длиной волны де Бройля, равной 0,2 нм, преодолевает энергетический барьер, соответствующий затормаживающей разности потенциалов 13,6 В. Определите длину волны де Бройля электрона после торможения. Ответ привести в нм.</w:t>
      </w:r>
    </w:p>
    <w:p w14:paraId="7666447D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26.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Определите длину волны де Бройля для атомов гелия, имеющих среднеквадратичную скорость, соответствующую температуре +17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</w:t>
      </w:r>
    </w:p>
    <w:p w14:paraId="4C5E6EF0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27.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Оцените, во сколько раз длина волны де Бройля микрочастицы отличается от неопределенности ее координаты, которая соответствует относительная неопределенность импульса в 20 %?</w:t>
      </w:r>
    </w:p>
    <w:p w14:paraId="5DD2CD05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28.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Энергия покоя микрочастицы массой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eastAsia="ru-RU"/>
          </w:rPr>
          <m:t>1,7∙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-27</m:t>
            </m:r>
          </m:sup>
        </m:sSup>
        <m:r>
          <w:rPr>
            <w:rFonts w:ascii="Cambria Math" w:eastAsia="Calibri" w:hAnsi="Cambria Math" w:cs="Times New Roman"/>
            <w:color w:val="000000"/>
            <w:sz w:val="24"/>
            <w:szCs w:val="24"/>
            <w:lang w:eastAsia="ru-RU"/>
          </w:rPr>
          <m:t>кг</m:t>
        </m:r>
      </m:oMath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находящейся в области пространства размером 1,7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м, равна 191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эВ. Чему равно минимальное значение кинетической энергии микрочастицы? Ответ выразите в электрон-вольтах.</w:t>
      </w:r>
    </w:p>
    <w:p w14:paraId="7B101EDE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29.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жизни свободного нейтрона составляет в среднем 15 минут (спустя это время он распадается на протон, электрон и электронное антинейтрино). С какой точностью может быть определена энергия такого нейтрона? Ответ выразите в электрон-вольтах.</w:t>
      </w:r>
    </w:p>
    <w:p w14:paraId="347D13A0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30.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Среднее время жизни атома в возбужденном состоянии равно 1</w:t>
      </w:r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8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с. При переходе атома в основное состояние испускается квант света с длиной волны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600 нм. Оцените: а) ширину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44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спектральной линии (неопределённость в длине волны кванта) и б)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её относительную ширину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44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/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D66A709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31.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переходе атома из возбуждённого состояния в основное испускаются кванты света в интервале длин волн от 658 нм до 660 нм. Оцените величину времени жизни атома в возбуждённом состоянии.</w:t>
      </w:r>
    </w:p>
    <w:p w14:paraId="2622C9CE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32.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Микрочастица, находящаяся в прямоугольной одномерной потенциальной яме с бесконечно высокими стенками, может перейти с уровня под номером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один уровень выше или на один уровень ниже. При этом оказывается, что для первого из этих переходов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требуется в 1,4 раза большая энергия, чем выделяется при втором переходе. Чему равно значение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при котором возможна такая ситуация?</w:t>
      </w:r>
    </w:p>
    <w:p w14:paraId="1FA4ACE5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33.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Имеются две прямоугольных одномерных потенциальных ямы с бесконечно высокими стенками разной ширины. В результате поглощения фотона микрочастица, находящаяся в первой яме, переходит из основного состояния в первое возбуждённое. В результате поглощения такого же фотона та же микрочастица, находящаяся во второй яме, переходит из основного состояния во второе возбуждённое. Во сколько раз ширина первой ямы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</m:sSub>
      </m:oMath>
      <w:r w:rsidRPr="003F3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отличается от ширины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</m:oMath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второй ямы?</w:t>
      </w:r>
    </w:p>
    <w:p w14:paraId="0B89847E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34.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Чему равна вероятность обнаружения микрочастицы в средней трети одномерной прямоугольной потенциальной ямы с абсолютно непроницаемыми стенками? Частица находится во втором возбуждённом состоянии.</w:t>
      </w:r>
    </w:p>
    <w:p w14:paraId="35AC8B33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 с энергией 16 эВ падает на прямоугольный потенциальный барьер бесконечной ширины высотой 7 эВ. Чему равны вероятности отражения электрона от барьера и прохождения сквозь барьер? Как изменится ответ, если вместо электрона в задаче будет идти речь о протоне?</w:t>
      </w:r>
    </w:p>
    <w:p w14:paraId="3764EA8F" w14:textId="77777777"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36.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Определите возможные значения орбитальных моментов импульса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электрона, находящегося в атоме водорода в состоянии с энергией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>–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0,54 эВ. Какой при этом минимальный угол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1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min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может образовывать орбитальный магнитный момент электрона с направлением линий индукции внешнего магнитного поля?</w:t>
      </w:r>
    </w:p>
    <w:p w14:paraId="23460F20" w14:textId="28A1C26D" w:rsidR="00C06EF4" w:rsidRPr="00A76D6F" w:rsidRDefault="003452DC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получения изотопов </w:t>
      </w:r>
      <w:r w:rsidR="00C06EF4" w:rsidRPr="00A76D6F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0EECE7BB" wp14:editId="3182A070">
            <wp:extent cx="3524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используемых в качестве ядерного топлива, используются «сырьевые» ядра, которые подвергают облучению нейтронами. Вследствие захвата нейтрона ядром «сырья» рождается новое ядро, которое является неустойчивым и распадается, испуская </w:t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2"/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-частицу. Возникающее при этом ядро также неустойчиво и тоже распадается, испуская </w:t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2"/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-частицу, после чего и рождается изотоп </w:t>
      </w:r>
      <w:r w:rsidR="00C06EF4" w:rsidRPr="00A76D6F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7B51C8AB" wp14:editId="0B8C3C1D">
            <wp:extent cx="3524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изотопы используются в качестве «сырьевых»?</w:t>
      </w:r>
    </w:p>
    <w:p w14:paraId="51BEFB8A" w14:textId="5854FD3C" w:rsidR="00C06EF4" w:rsidRPr="00A76D6F" w:rsidRDefault="003452DC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C06EF4"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 года начальное количество ядер радиоактивного изотопа уменьшилось в 64 раза. Определите, во сколько раз оно уменьшилось за 1 год.</w:t>
      </w:r>
    </w:p>
    <w:p w14:paraId="26C4D0D3" w14:textId="4F83B911"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="003452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Энергия связи ядра атома гелия </w:t>
      </w:r>
      <w:r w:rsidRPr="00A76D6F">
        <w:rPr>
          <w:rFonts w:ascii="Times New Roman" w:eastAsia="Times New Roman" w:hAnsi="Times New Roman" w:cs="Times New Roman"/>
          <w:noProof/>
          <w:color w:val="000000"/>
          <w:spacing w:val="1"/>
          <w:position w:val="-10"/>
          <w:sz w:val="24"/>
          <w:szCs w:val="24"/>
          <w:lang w:eastAsia="ru-RU"/>
        </w:rPr>
        <w:drawing>
          <wp:inline distT="0" distB="0" distL="0" distR="0" wp14:anchorId="1DEADEE8" wp14:editId="567630DD">
            <wp:extent cx="2762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равна 28,4 МэВ. Найти массу нейтрального атома гелия. Масса покоя протона равна 1,67265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ym w:font="Symbol" w:char="F0B4"/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–27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кг, масса покоя нейтрона 1,67495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ym w:font="Symbol" w:char="F0B4"/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–27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кг; масса покоя электрона 9,1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ym w:font="Symbol" w:char="F0B4"/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–31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кг.</w:t>
      </w:r>
    </w:p>
    <w:p w14:paraId="678BF382" w14:textId="0B5FABF4"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3452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Сколько нейтронов и сколько протонов находится в 1 г воды?</w:t>
      </w:r>
    </w:p>
    <w:p w14:paraId="7F09BFA7" w14:textId="6F7CB24D" w:rsidR="00C06EF4" w:rsidRPr="00A76D6F" w:rsidRDefault="003452DC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52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41</w:t>
      </w:r>
      <w:r w:rsidR="00C06EF4" w:rsidRPr="00A76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Суммарная масса нейтронов в ядре нейтрального атома в 1,8 раза меньше суммарной массы всех нуклонов в ядре. Чётное или нечётное число электронов содержит атом? В расчётах принять </w:t>
      </w:r>
      <w:r w:rsidR="00C06EF4"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p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B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06EF4"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n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w:r w:rsidR="00C06EF4"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p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="00C06EF4"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n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массы протона и нейтрона соответственно.</w:t>
      </w:r>
    </w:p>
    <w:p w14:paraId="340A6C6B" w14:textId="53FDC253" w:rsidR="00C06EF4" w:rsidRPr="00A76D6F" w:rsidRDefault="003452DC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получения изотопов </w:t>
      </w:r>
      <w:r w:rsidR="00C06EF4"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0F3D6C2C" wp14:editId="426B9E50">
            <wp:extent cx="34290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используемых в качестве ядерного топлива, используются «сырьевые» ядра, которые подвергают облучению нейтронами. Вследствие захвата нейтрона ядром «сырья» рождается новое ядро, которое является неустойчивым и распадается, испуская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2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sym w:font="Symbol" w:char="F02D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-частицу. Возникающее при этом ядро также неустойчиво и тоже распадается, испуская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2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sym w:font="Symbol" w:char="F02D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-частицу, после чего и рождается изотоп </w:t>
      </w:r>
      <w:r w:rsidR="00C06EF4"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35A54418" wp14:editId="20322F2D">
            <wp:extent cx="34290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Какие изотопы используются в качестве «сырьевых»?</w:t>
      </w:r>
    </w:p>
    <w:p w14:paraId="0EEE1D5D" w14:textId="3D67B0AB" w:rsidR="00C06EF4" w:rsidRPr="00A76D6F" w:rsidRDefault="003452DC" w:rsidP="00C06EF4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43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После ряда радиоактивных превращений из изотопов тория </w:t>
      </w:r>
      <w:r w:rsidR="00C06EF4"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40489EC0" wp14:editId="3CFEF794">
            <wp:extent cx="3429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образуются ядра свинца </w:t>
      </w:r>
      <w:r w:rsidR="00C06EF4"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1C6CBBB7" wp14:editId="126A11E2">
            <wp:extent cx="34290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Сколько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1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2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sym w:font="Symbol" w:char="F02D"/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-распадов при этом происходит?</w:t>
      </w:r>
    </w:p>
    <w:p w14:paraId="5FE9401E" w14:textId="42218C8A" w:rsidR="00C06EF4" w:rsidRPr="00A76D6F" w:rsidRDefault="003452DC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44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06EF4" w:rsidRPr="00A76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ядерной реакции </w:t>
      </w:r>
      <m:oMath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Pre>
              <m:sPre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H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→ </m:t>
                </m:r>
              </m:e>
            </m:sPre>
          </m:e>
        </m:sPre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He+</m:t>
            </m:r>
            <m:sPre>
              <m:sPre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sup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</m:e>
            </m:sPre>
          </m:e>
        </m:sPre>
      </m:oMath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выделяется энергия 3,27 МэВ. Определите массу ядра </w:t>
      </w:r>
      <m:oMath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He</m:t>
            </m:r>
          </m:e>
        </m:sPre>
      </m:oMath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если масса ядра </w:t>
      </w:r>
      <m:oMath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</m:e>
        </m:sPre>
      </m:oMath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равна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3,34461∙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-27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кг</m:t>
        </m:r>
      </m:oMath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масса нейтрона равна 1,674927·10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-27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кг.</w:t>
      </w:r>
    </w:p>
    <w:p w14:paraId="124D95BE" w14:textId="13B8A92B" w:rsidR="00C06EF4" w:rsidRPr="00A76D6F" w:rsidRDefault="003452DC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Тепло, выделяющееся в ходе ядерной реакции на электростанции, идёт на нагрев пара, который, приводит в действие турбину, вращающую ротор генератора электрической энергии. Определите к.п.д. ядерного блока, если за сутки ре</w:t>
      </w:r>
      <w:r w:rsid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актор расходует 0,54 кг урана 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 вырабатываемой электрической мощности 200 МВт. Деление одного ядра урана сопровождается выделением энергии в 200 МэВ.</w:t>
      </w:r>
    </w:p>
    <w:p w14:paraId="45766181" w14:textId="65FFCA3A" w:rsidR="00C06EF4" w:rsidRPr="00A76D6F" w:rsidRDefault="003452DC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46</w:t>
      </w:r>
      <w:r w:rsidR="00C06EF4"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06EF4"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 три года начальное количество ядер радиоактивного изотопа уменьшилось в 64 раза. Определите, во сколько раз оно уменьшилось за 1 год.</w:t>
      </w:r>
    </w:p>
    <w:p w14:paraId="698776A4" w14:textId="7FC7755D" w:rsidR="00C06EF4" w:rsidRPr="00A76D6F" w:rsidRDefault="003452DC" w:rsidP="00C06E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47</w:t>
      </w:r>
      <w:r w:rsidR="00C06EF4"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Период полураспада некоторого радиоактивного изотопа равен 10 мин. Определите, за какое время распадается 65% от начального количества атомов этого элемента.</w:t>
      </w:r>
    </w:p>
    <w:p w14:paraId="0CDF572F" w14:textId="5AEE6A13" w:rsidR="00C06EF4" w:rsidRDefault="003452DC" w:rsidP="00C06E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52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48</w:t>
      </w:r>
      <w:r w:rsidR="00C06EF4" w:rsidRPr="00A76D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="00C06EF4"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светящийся состав для циферблата часов добавлен изотоп прометия </w:t>
      </w:r>
      <w:r w:rsidR="00C06EF4" w:rsidRPr="00A76D6F">
        <w:rPr>
          <w:rFonts w:ascii="Times New Roman" w:eastAsia="Calibri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0A3CB9A3" wp14:editId="56AA4DF9">
            <wp:extent cx="38100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4"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испытывающего </w:t>
      </w:r>
      <w:r w:rsidR="00C06EF4"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2"/>
      </w:r>
      <w:r w:rsidR="00C06EF4"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-распад с периодом полураспада 2,5 года. Испускаемые при распаде электроны возбуждают люминофор, который начинает излучать свет; яркость свечения пропорциональна числу таких электронов. Вычислите, за какое время яркость люминесценции светящегося состава уменьшается в три раза.</w:t>
      </w:r>
    </w:p>
    <w:p w14:paraId="6F20653C" w14:textId="3CE59B76" w:rsidR="0064162D" w:rsidRPr="0064162D" w:rsidRDefault="003452DC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49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Запишите формулы электронных конфигураций для находящихся в основном состоянии атомов следующих элементов:</w:t>
      </w:r>
    </w:p>
    <w:p w14:paraId="48D8B3B8" w14:textId="77777777"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360" w:dyaOrig="380" w14:anchorId="5E7E264B">
          <v:shape id="_x0000_i1027" type="#_x0000_t75" style="width:18.75pt;height:19.5pt" o:ole="">
            <v:imagedata r:id="rId16" o:title=""/>
          </v:shape>
          <o:OLEObject Type="Embed" ProgID="Equation.3" ShapeID="_x0000_i1027" DrawAspect="Content" ObjectID="_1806920394" r:id="rId17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б)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40" w:dyaOrig="380" w14:anchorId="288FE71C">
          <v:shape id="_x0000_i1028" type="#_x0000_t75" style="width:21.75pt;height:19.5pt" o:ole="">
            <v:imagedata r:id="rId18" o:title=""/>
          </v:shape>
          <o:OLEObject Type="Embed" ProgID="Equation.3" ShapeID="_x0000_i1028" DrawAspect="Content" ObjectID="_1806920395" r:id="rId19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в)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60" w:dyaOrig="380" w14:anchorId="33A1EB2C">
          <v:shape id="_x0000_i1029" type="#_x0000_t75" style="width:23.25pt;height:19.5pt" o:ole="">
            <v:imagedata r:id="rId20" o:title=""/>
          </v:shape>
          <o:OLEObject Type="Embed" ProgID="Equation.3" ShapeID="_x0000_i1029" DrawAspect="Content" ObjectID="_1806920396" r:id="rId21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г)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80" w:dyaOrig="380" w14:anchorId="65C7D431">
          <v:shape id="_x0000_i1030" type="#_x0000_t75" style="width:23.25pt;height:19.5pt" o:ole="">
            <v:imagedata r:id="rId22" o:title=""/>
          </v:shape>
          <o:OLEObject Type="Embed" ProgID="Equation.3" ShapeID="_x0000_i1030" DrawAspect="Content" ObjectID="_1806920397" r:id="rId23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д) </w:t>
      </w:r>
      <w:r w:rsidRPr="0064162D">
        <w:rPr>
          <w:rFonts w:ascii="Times New Roman" w:eastAsia="Calibri" w:hAnsi="Times New Roman" w:cs="Times New Roman"/>
          <w:color w:val="000000"/>
          <w:position w:val="-10"/>
          <w:sz w:val="24"/>
          <w:szCs w:val="24"/>
          <w:lang w:eastAsia="ru-RU"/>
        </w:rPr>
        <w:object w:dxaOrig="380" w:dyaOrig="360" w14:anchorId="3E245A81">
          <v:shape id="_x0000_i1031" type="#_x0000_t75" style="width:19.5pt;height:18.75pt" o:ole="">
            <v:imagedata r:id="rId24" o:title=""/>
          </v:shape>
          <o:OLEObject Type="Embed" ProgID="Equation.3" ShapeID="_x0000_i1031" DrawAspect="Content" ObjectID="_1806920398" r:id="rId25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е)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80" w:dyaOrig="380" w14:anchorId="13B0E6A0">
          <v:shape id="_x0000_i1032" type="#_x0000_t75" style="width:23.25pt;height:19.5pt" o:ole="">
            <v:imagedata r:id="rId26" o:title=""/>
          </v:shape>
          <o:OLEObject Type="Embed" ProgID="Equation.3" ShapeID="_x0000_i1032" DrawAspect="Content" ObjectID="_1806920399" r:id="rId27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ж)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99" w:dyaOrig="380" w14:anchorId="048C40DA">
          <v:shape id="_x0000_i1033" type="#_x0000_t75" style="width:26.25pt;height:19.5pt" o:ole="">
            <v:imagedata r:id="rId28" o:title=""/>
          </v:shape>
          <o:OLEObject Type="Embed" ProgID="Equation.3" ShapeID="_x0000_i1033" DrawAspect="Content" ObjectID="_1806920400" r:id="rId29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C737CAD" w14:textId="377B4AF9" w:rsidR="0064162D" w:rsidRDefault="003452DC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50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 сколько раз максимально возможное число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электронов в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оболочке (для неё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3D"/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3) больше числа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электронов?</w:t>
      </w:r>
    </w:p>
    <w:p w14:paraId="3582C2BA" w14:textId="5A5FF36D" w:rsidR="0064162D" w:rsidRDefault="003452DC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51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оболочка (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3D"/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4) заполнена полностью. На какую величину число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f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электронов в ней больше числа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электронов?</w:t>
      </w:r>
    </w:p>
    <w:p w14:paraId="74753727" w14:textId="669E8423" w:rsidR="0064162D" w:rsidRDefault="003452DC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52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Какие значения квантовых чисел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соответствуют электронному состоянию с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3? Сколько всего электронов в атоме может характеризоваться главным квантовым числом </w:t>
      </w:r>
      <w:r w:rsidR="0064162D"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3?</w:t>
      </w:r>
    </w:p>
    <w:p w14:paraId="4FD1CE59" w14:textId="296257F6" w:rsidR="0064162D" w:rsidRDefault="003452DC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53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столкновении позитрона и электрона происходит их аннигиляция, в результате которой электронно-позитронная пара превращается в два фотона. Определите энергию каждого из возникших фотонов, полагая, что кинетическая энергия электрона и позитрона до их столкновения была пренебрежимо малой.</w:t>
      </w:r>
    </w:p>
    <w:p w14:paraId="3EE61DD9" w14:textId="132D9C69" w:rsidR="0064162D" w:rsidRDefault="003452DC" w:rsidP="0022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54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Частица и античастица, имеющие противоположные электрические заряды, притягиваются друг к другу: в результате происходит их аннигиляция, ко</w:t>
      </w:r>
      <w:r w:rsidR="00221A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торая приводит к рождению двух ɣ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-квантов с энергией 938 МэВ у каждого. Полагая, что кинетическая энергия аннигилировавших объектов до столкновения была пренебрежимо малой, определите, о каких частицах идёт речь.</w:t>
      </w:r>
    </w:p>
    <w:p w14:paraId="1D13EECB" w14:textId="72443947" w:rsidR="0064162D" w:rsidRDefault="003452DC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55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62D"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 сколько времени распадется 30% ядер, если за 6 часов распадается 10%?</w:t>
      </w:r>
      <w:r w:rsid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0BC96DF" w14:textId="77777777" w:rsidR="0064162D" w:rsidRPr="0064162D" w:rsidRDefault="0064162D" w:rsidP="006416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Нарисовать график зависимости</w:t>
      </w:r>
    </w:p>
    <w:p w14:paraId="7DF4BA88" w14:textId="77777777" w:rsidR="0064162D" w:rsidRPr="0064162D" w:rsidRDefault="0064162D" w:rsidP="006416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 Количества оставшихся в результате распада ядер от времени распада для двух разных элементов с периодами распада Т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&gt;Т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0A4E539" w14:textId="77777777" w:rsidR="0064162D" w:rsidRPr="0064162D" w:rsidRDefault="0064162D" w:rsidP="006416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 Количества распавшихся ядер от времени распада для двух разных элементов с периодами распада Т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&gt;Т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0FA9240" w14:textId="77777777" w:rsidR="0064162D" w:rsidRDefault="0064162D" w:rsidP="0022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Считать, что исходное количество атомов было одинаковым.</w:t>
      </w:r>
    </w:p>
    <w:p w14:paraId="67C97338" w14:textId="64A8CADA" w:rsidR="00221A81" w:rsidRPr="00221A81" w:rsidRDefault="003452DC" w:rsidP="00221A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герметичный сосуд, имеющий объём 4,14 л, при температуре 300 К и давлении 10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введен радиоактивный газ тритий (один из изотопов водорода), который имеет период полураспада 12,3 года. Сколько ядер атомов трития из находящихся в сосуде распадётся за 35,5 лет?</w:t>
      </w:r>
    </w:p>
    <w:p w14:paraId="3656209C" w14:textId="3E2DC8BC" w:rsidR="00221A81" w:rsidRPr="00221A81" w:rsidRDefault="003452DC" w:rsidP="00221A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57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Энергия связи ядра атома гелия 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position w:val="-10"/>
          <w:sz w:val="24"/>
          <w:szCs w:val="24"/>
          <w:lang w:eastAsia="ru-RU"/>
        </w:rPr>
        <w:object w:dxaOrig="440" w:dyaOrig="360" w14:anchorId="13A08B91">
          <v:shape id="_x0000_i1034" type="#_x0000_t75" style="width:21.75pt;height:18pt" o:ole="">
            <v:imagedata r:id="rId30" o:title=""/>
          </v:shape>
          <o:OLEObject Type="Embed" ProgID="Equation.3" ShapeID="_x0000_i1034" DrawAspect="Content" ObjectID="_1806920401" r:id="rId31"/>
        </w:objec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равна 28,4 МэВ. Найти массу нейтрального атома гелия. Масса покоя протона равна 1,67265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–27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кг, масса покоя нейтрона 1,67495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–27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кг; масса покоя электрона 9,1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–31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</w:t>
      </w:r>
    </w:p>
    <w:p w14:paraId="212DBE6A" w14:textId="248C9C4A" w:rsidR="00221A81" w:rsidRPr="00221A81" w:rsidRDefault="003452DC" w:rsidP="0022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отрыве нейтрона от ядра гелия </w:t>
      </w:r>
      <w:r w:rsidR="00221A81" w:rsidRPr="00221A81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40" w:dyaOrig="360" w14:anchorId="1116FF23">
          <v:shape id="_x0000_i1035" type="#_x0000_t75" style="width:21.75pt;height:18pt" o:ole="">
            <v:imagedata r:id="rId30" o:title=""/>
          </v:shape>
          <o:OLEObject Type="Embed" ProgID="Equation.3" ShapeID="_x0000_i1035" DrawAspect="Content" ObjectID="_1806920402" r:id="rId32"/>
        </w:objec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ядро </w:t>
      </w:r>
      <w:r w:rsidR="00221A81" w:rsidRPr="00221A81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40" w:dyaOrig="360" w14:anchorId="3A46A3CD">
          <v:shape id="_x0000_i1036" type="#_x0000_t75" style="width:21.75pt;height:18pt" o:ole="">
            <v:imagedata r:id="rId33" o:title=""/>
          </v:shape>
          <o:OLEObject Type="Embed" ProgID="Equation.3" ShapeID="_x0000_i1036" DrawAspect="Content" ObjectID="_1806920403" r:id="rId34"/>
        </w:objec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Какую работу необходимо для этого совершить? Массы нейтральных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атомов</w: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position w:val="-10"/>
          <w:sz w:val="24"/>
          <w:szCs w:val="24"/>
          <w:lang w:eastAsia="ru-RU"/>
        </w:rPr>
        <w:object w:dxaOrig="440" w:dyaOrig="360" w14:anchorId="4306D141">
          <v:shape id="_x0000_i1037" type="#_x0000_t75" style="width:21.75pt;height:18pt" o:ole="">
            <v:imagedata r:id="rId30" o:title=""/>
          </v:shape>
          <o:OLEObject Type="Embed" ProgID="Equation.3" ShapeID="_x0000_i1037" DrawAspect="Content" ObjectID="_1806920404" r:id="rId35"/>
        </w:objec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</w: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position w:val="-10"/>
          <w:sz w:val="24"/>
          <w:szCs w:val="24"/>
          <w:lang w:eastAsia="ru-RU"/>
        </w:rPr>
        <w:object w:dxaOrig="440" w:dyaOrig="360" w14:anchorId="77968606">
          <v:shape id="_x0000_i1038" type="#_x0000_t75" style="width:21.75pt;height:18pt" o:ole="">
            <v:imagedata r:id="rId33" o:title=""/>
          </v:shape>
          <o:OLEObject Type="Embed" ProgID="Equation.3" ShapeID="_x0000_i1038" DrawAspect="Content" ObjectID="_1806920405" r:id="rId36"/>
        </w:objec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6,646</w: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</w:t>
      </w:r>
      <w:r w:rsidR="00221A81"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21A81"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="00221A81"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perscript"/>
          <w:lang w:eastAsia="ru-RU"/>
        </w:rPr>
        <w:t>–27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 и 5,0084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21A81"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="00221A81"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perscript"/>
          <w:lang w:eastAsia="ru-RU"/>
        </w:rPr>
        <w:t>–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27</w:t>
      </w:r>
      <w:r w:rsidR="00221A81"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кг.</w:t>
      </w:r>
    </w:p>
    <w:p w14:paraId="72EEB5C2" w14:textId="798C042F" w:rsidR="00221A81" w:rsidRPr="00221A81" w:rsidRDefault="003452DC" w:rsidP="00221A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59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Определите удельную энергию связи для следующих ядер: 1) 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pacing w:val="-4"/>
          <w:position w:val="-10"/>
          <w:sz w:val="24"/>
          <w:szCs w:val="24"/>
          <w:lang w:eastAsia="ru-RU"/>
        </w:rPr>
        <w:object w:dxaOrig="440" w:dyaOrig="360" w14:anchorId="64A08518">
          <v:shape id="_x0000_i1039" type="#_x0000_t75" style="width:21.75pt;height:18pt" o:ole="">
            <v:imagedata r:id="rId30" o:title=""/>
          </v:shape>
          <o:OLEObject Type="Embed" ProgID="Equation.3" ShapeID="_x0000_i1039" DrawAspect="Content" ObjectID="_1806920406" r:id="rId37"/>
        </w:objec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2) 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pacing w:val="-4"/>
          <w:position w:val="-12"/>
          <w:sz w:val="24"/>
          <w:szCs w:val="24"/>
          <w:lang w:eastAsia="ru-RU"/>
        </w:rPr>
        <w:object w:dxaOrig="360" w:dyaOrig="380" w14:anchorId="7D1EDFBA">
          <v:shape id="_x0000_i1040" type="#_x0000_t75" style="width:18pt;height:18.75pt" o:ole="">
            <v:imagedata r:id="rId38" o:title=""/>
          </v:shape>
          <o:OLEObject Type="Embed" ProgID="Equation.3" ShapeID="_x0000_i1040" DrawAspect="Content" ObjectID="_1806920407" r:id="rId39"/>
        </w:objec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Массы нейтральных атомов гелия и углерода соответственно равны 6,6467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lang w:eastAsia="ru-RU"/>
        </w:rPr>
        <w:t>0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vertAlign w:val="superscript"/>
          <w:lang w:eastAsia="ru-RU"/>
        </w:rPr>
        <w:t>–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27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 и 19,9272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lang w:eastAsia="ru-RU"/>
        </w:rPr>
        <w:t>0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vertAlign w:val="superscript"/>
          <w:lang w:eastAsia="ru-RU"/>
        </w:rPr>
        <w:t>–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27</w:t>
      </w:r>
      <w:r w:rsidR="00221A81"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кг.</w:t>
      </w:r>
    </w:p>
    <w:p w14:paraId="4ABFB7BB" w14:textId="67FDBAD6" w:rsidR="00C06EF4" w:rsidRPr="00221A81" w:rsidRDefault="003452DC" w:rsidP="0022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60</w:t>
      </w:r>
      <w:bookmarkStart w:id="0" w:name="_GoBack"/>
      <w:bookmarkEnd w:id="0"/>
      <w:r w:rsidR="00221A81"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Найти минимальную энергию и длину волны </w:t>
      </w:r>
      <w:r w:rsidR="00221A81"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ym w:font="Symbol" w:char="F067"/>
      </w:r>
      <w:r w:rsidR="00221A81"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-кванта, способного при столкновении заставить разделиться ядро дейтерия </w:t>
      </w:r>
      <w:r w:rsidR="00221A81" w:rsidRPr="00221A81">
        <w:rPr>
          <w:rFonts w:ascii="Times New Roman" w:eastAsia="Times New Roman" w:hAnsi="Times New Roman" w:cs="Times New Roman"/>
          <w:color w:val="000000"/>
          <w:spacing w:val="-2"/>
          <w:position w:val="-10"/>
          <w:sz w:val="24"/>
          <w:szCs w:val="24"/>
          <w:lang w:eastAsia="ru-RU"/>
        </w:rPr>
        <w:object w:dxaOrig="360" w:dyaOrig="360" w14:anchorId="2479E5FF">
          <v:shape id="_x0000_i1041" type="#_x0000_t75" style="width:18pt;height:18pt" o:ole="">
            <v:imagedata r:id="rId40" o:title=""/>
          </v:shape>
          <o:OLEObject Type="Embed" ProgID="Equation.3" ShapeID="_x0000_i1041" DrawAspect="Content" ObjectID="_1806920408" r:id="rId41"/>
        </w:object>
      </w:r>
      <w:r w:rsidR="00221A81"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(масса которого равна 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3,34461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10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perscript"/>
          <w:lang w:eastAsia="ru-RU"/>
        </w:rPr>
        <w:t>–27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кг) на протон (масса 1,67265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10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perscript"/>
          <w:lang w:eastAsia="ru-RU"/>
        </w:rPr>
        <w:t>–27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кг) и нейтрон (масса 1,67495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ym w:font="Symbol" w:char="F0B4"/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10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perscript"/>
          <w:lang w:eastAsia="ru-RU"/>
        </w:rPr>
        <w:t>–27</w:t>
      </w:r>
      <w:r w:rsidR="00221A81"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кг).</w:t>
      </w:r>
    </w:p>
    <w:sectPr w:rsidR="00C06EF4" w:rsidRPr="00221A81" w:rsidSect="00D43883">
      <w:footerReference w:type="even" r:id="rId42"/>
      <w:footerReference w:type="default" r:id="rId43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5136A" w14:textId="77777777" w:rsidR="005C000D" w:rsidRDefault="005C000D">
      <w:pPr>
        <w:spacing w:after="0" w:line="240" w:lineRule="auto"/>
      </w:pPr>
      <w:r>
        <w:separator/>
      </w:r>
    </w:p>
  </w:endnote>
  <w:endnote w:type="continuationSeparator" w:id="0">
    <w:p w14:paraId="2B82898A" w14:textId="77777777" w:rsidR="005C000D" w:rsidRDefault="005C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261C" w14:textId="77777777" w:rsidR="000B5530" w:rsidRDefault="000B5530" w:rsidP="00D438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C4D238" w14:textId="77777777" w:rsidR="000B5530" w:rsidRDefault="000B5530" w:rsidP="00D438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9EB99" w14:textId="77777777" w:rsidR="000B5530" w:rsidRPr="006A068C" w:rsidRDefault="000B5530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3452DC">
      <w:rPr>
        <w:rFonts w:ascii="Times New Roman" w:hAnsi="Times New Roman"/>
        <w:noProof/>
        <w:sz w:val="24"/>
        <w:szCs w:val="24"/>
      </w:rPr>
      <w:t>16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716C" w14:textId="77777777" w:rsidR="005C000D" w:rsidRDefault="005C000D">
      <w:pPr>
        <w:spacing w:after="0" w:line="240" w:lineRule="auto"/>
      </w:pPr>
      <w:r>
        <w:separator/>
      </w:r>
    </w:p>
  </w:footnote>
  <w:footnote w:type="continuationSeparator" w:id="0">
    <w:p w14:paraId="1BFF307C" w14:textId="77777777" w:rsidR="005C000D" w:rsidRDefault="005C0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ED9"/>
    <w:multiLevelType w:val="hybridMultilevel"/>
    <w:tmpl w:val="952C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2553"/>
    <w:multiLevelType w:val="hybridMultilevel"/>
    <w:tmpl w:val="97D8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1D8"/>
    <w:multiLevelType w:val="hybridMultilevel"/>
    <w:tmpl w:val="BDB67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01744"/>
    <w:multiLevelType w:val="hybridMultilevel"/>
    <w:tmpl w:val="952C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0553C"/>
    <w:multiLevelType w:val="hybridMultilevel"/>
    <w:tmpl w:val="B524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74089"/>
    <w:multiLevelType w:val="hybridMultilevel"/>
    <w:tmpl w:val="4928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06EC"/>
    <w:multiLevelType w:val="hybridMultilevel"/>
    <w:tmpl w:val="8976F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0F67"/>
    <w:multiLevelType w:val="hybridMultilevel"/>
    <w:tmpl w:val="1D349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6F"/>
    <w:rsid w:val="00046836"/>
    <w:rsid w:val="000471B9"/>
    <w:rsid w:val="000830D1"/>
    <w:rsid w:val="000B2434"/>
    <w:rsid w:val="000B5530"/>
    <w:rsid w:val="00123994"/>
    <w:rsid w:val="00146751"/>
    <w:rsid w:val="001B2A29"/>
    <w:rsid w:val="001D3690"/>
    <w:rsid w:val="001D65E0"/>
    <w:rsid w:val="001D7881"/>
    <w:rsid w:val="00221A81"/>
    <w:rsid w:val="002540F3"/>
    <w:rsid w:val="00295E6D"/>
    <w:rsid w:val="002F1696"/>
    <w:rsid w:val="003452DC"/>
    <w:rsid w:val="00386157"/>
    <w:rsid w:val="003960D1"/>
    <w:rsid w:val="003F187C"/>
    <w:rsid w:val="003F37E5"/>
    <w:rsid w:val="00447010"/>
    <w:rsid w:val="00454B9E"/>
    <w:rsid w:val="00490A6C"/>
    <w:rsid w:val="004B3274"/>
    <w:rsid w:val="00511E5D"/>
    <w:rsid w:val="005419C4"/>
    <w:rsid w:val="00554CF8"/>
    <w:rsid w:val="00595F16"/>
    <w:rsid w:val="00597313"/>
    <w:rsid w:val="005C000D"/>
    <w:rsid w:val="005C0782"/>
    <w:rsid w:val="0064162D"/>
    <w:rsid w:val="006725B8"/>
    <w:rsid w:val="006C4996"/>
    <w:rsid w:val="006F401B"/>
    <w:rsid w:val="007005C9"/>
    <w:rsid w:val="007054EC"/>
    <w:rsid w:val="00714651"/>
    <w:rsid w:val="007425D3"/>
    <w:rsid w:val="0076077B"/>
    <w:rsid w:val="007942AF"/>
    <w:rsid w:val="008177CA"/>
    <w:rsid w:val="008A4FB4"/>
    <w:rsid w:val="0090257B"/>
    <w:rsid w:val="00927C36"/>
    <w:rsid w:val="00942E58"/>
    <w:rsid w:val="00951A6A"/>
    <w:rsid w:val="009C625F"/>
    <w:rsid w:val="009E5E3C"/>
    <w:rsid w:val="00A05FEA"/>
    <w:rsid w:val="00A540D0"/>
    <w:rsid w:val="00A73BE0"/>
    <w:rsid w:val="00A76D6F"/>
    <w:rsid w:val="00B03C1C"/>
    <w:rsid w:val="00B2723D"/>
    <w:rsid w:val="00BF23BA"/>
    <w:rsid w:val="00C06EF4"/>
    <w:rsid w:val="00C10971"/>
    <w:rsid w:val="00C33FC9"/>
    <w:rsid w:val="00C90582"/>
    <w:rsid w:val="00CC5F88"/>
    <w:rsid w:val="00CE0AD4"/>
    <w:rsid w:val="00D43883"/>
    <w:rsid w:val="00D553AC"/>
    <w:rsid w:val="00D63C62"/>
    <w:rsid w:val="00D82549"/>
    <w:rsid w:val="00E05CB4"/>
    <w:rsid w:val="00E24E2C"/>
    <w:rsid w:val="00E94F63"/>
    <w:rsid w:val="00F41B3E"/>
    <w:rsid w:val="00FA0C29"/>
    <w:rsid w:val="00FB6CC5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9799"/>
  <w15:chartTrackingRefBased/>
  <w15:docId w15:val="{138A3F93-2D76-4CF2-87E2-CA0F65FA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6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6D6F"/>
  </w:style>
  <w:style w:type="character" w:styleId="a5">
    <w:name w:val="page number"/>
    <w:basedOn w:val="a0"/>
    <w:rsid w:val="00A76D6F"/>
  </w:style>
  <w:style w:type="table" w:styleId="a6">
    <w:name w:val="Table Grid"/>
    <w:basedOn w:val="a1"/>
    <w:uiPriority w:val="39"/>
    <w:rsid w:val="0081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7355</Words>
  <Characters>41929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Чунихина Ирина Анатольевна</cp:lastModifiedBy>
  <cp:revision>2</cp:revision>
  <dcterms:created xsi:type="dcterms:W3CDTF">2025-04-23T10:33:00Z</dcterms:created>
  <dcterms:modified xsi:type="dcterms:W3CDTF">2025-04-23T10:33:00Z</dcterms:modified>
</cp:coreProperties>
</file>