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3BDFF" w14:textId="71F29E4F" w:rsidR="00EE368D" w:rsidRPr="00EE368D" w:rsidRDefault="00EE368D" w:rsidP="00EE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368D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14:paraId="2BBCA0FA" w14:textId="6022A053" w:rsidR="00EE368D" w:rsidRPr="00EE368D" w:rsidRDefault="00EE368D" w:rsidP="00EE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68D">
        <w:rPr>
          <w:rFonts w:ascii="Times New Roman" w:hAnsi="Times New Roman" w:cs="Times New Roman"/>
          <w:b/>
          <w:sz w:val="28"/>
          <w:szCs w:val="28"/>
        </w:rPr>
        <w:t>по дисциплине «Финансовая среда предпринимательства, предпринимательские риски на транспорте»</w:t>
      </w:r>
    </w:p>
    <w:p w14:paraId="7E785947" w14:textId="03B02ED2" w:rsidR="00EE368D" w:rsidRPr="00EE368D" w:rsidRDefault="00EE368D" w:rsidP="00EE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68D">
        <w:rPr>
          <w:rFonts w:ascii="Times New Roman" w:hAnsi="Times New Roman" w:cs="Times New Roman"/>
          <w:b/>
          <w:sz w:val="28"/>
          <w:szCs w:val="28"/>
        </w:rPr>
        <w:t>Примерные тестовые задания</w:t>
      </w:r>
    </w:p>
    <w:bookmarkEnd w:id="0"/>
    <w:p w14:paraId="0BCCD69A" w14:textId="71A17C6C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Инструкция: выберите один или несколько правильных ответов.</w:t>
      </w:r>
    </w:p>
    <w:p w14:paraId="5880A35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1.  Финансовая среда предпринимательства — это:</w:t>
      </w:r>
    </w:p>
    <w:p w14:paraId="5A07B89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совокупность только внутренних ресурсов предприятия;</w:t>
      </w:r>
    </w:p>
    <w:p w14:paraId="7542681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совокупность хозяйствующих субъектов и сил, действующих вне пределов предприятия и влияющих на его финансовые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возможности ;</w:t>
      </w:r>
      <w:proofErr w:type="gramEnd"/>
    </w:p>
    <w:p w14:paraId="0F9FA99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исключительно государственные нормативные акты;</w:t>
      </w:r>
    </w:p>
    <w:p w14:paraId="5B54B7B7" w14:textId="70BF321E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внутренняя </w:t>
      </w:r>
      <w:r w:rsidR="00EE368D">
        <w:rPr>
          <w:rFonts w:ascii="Times New Roman" w:hAnsi="Times New Roman" w:cs="Times New Roman"/>
          <w:sz w:val="28"/>
          <w:szCs w:val="28"/>
        </w:rPr>
        <w:t>финансовая отчетность компании.</w:t>
      </w:r>
    </w:p>
    <w:p w14:paraId="5C18E030" w14:textId="516C443C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2.  К факторам макросреды предпринимательства относятся:</w:t>
      </w:r>
    </w:p>
    <w:p w14:paraId="415D832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поставщики и конкуренты;</w:t>
      </w:r>
    </w:p>
    <w:p w14:paraId="3B7E4B36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политические, экономические и демографические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факторы ;</w:t>
      </w:r>
      <w:proofErr w:type="gramEnd"/>
    </w:p>
    <w:p w14:paraId="771825B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структура управления фирмой;</w:t>
      </w:r>
    </w:p>
    <w:p w14:paraId="0A8ED373" w14:textId="56EB42DB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</w:t>
      </w:r>
      <w:r w:rsidR="00EE368D">
        <w:rPr>
          <w:rFonts w:ascii="Times New Roman" w:hAnsi="Times New Roman" w:cs="Times New Roman"/>
          <w:sz w:val="28"/>
          <w:szCs w:val="28"/>
        </w:rPr>
        <w:t>уровень квалификации персонала.</w:t>
      </w:r>
    </w:p>
    <w:p w14:paraId="2452A8D6" w14:textId="4B61504A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3.  К элементам микросреды предприятия относятся:</w:t>
      </w:r>
    </w:p>
    <w:p w14:paraId="1223ED3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покупатели, поставщики, конкуренты и контактные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аудитории ;</w:t>
      </w:r>
      <w:proofErr w:type="gramEnd"/>
    </w:p>
    <w:p w14:paraId="075017C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уровень инфляции и налоговая ставка;</w:t>
      </w:r>
    </w:p>
    <w:p w14:paraId="26ADA52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научно-технический прогресс;</w:t>
      </w:r>
    </w:p>
    <w:p w14:paraId="68679BFA" w14:textId="71B5F946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</w:t>
      </w:r>
      <w:r w:rsidR="00EE368D">
        <w:rPr>
          <w:rFonts w:ascii="Times New Roman" w:hAnsi="Times New Roman" w:cs="Times New Roman"/>
          <w:sz w:val="28"/>
          <w:szCs w:val="28"/>
        </w:rPr>
        <w:t>) культурные традиции общества.</w:t>
      </w:r>
    </w:p>
    <w:p w14:paraId="69D7AB0C" w14:textId="2980EB74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4.  На внутреннюю среду предприятия не оказывает воздействие:</w:t>
      </w:r>
    </w:p>
    <w:p w14:paraId="11C9D46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земля (ресурсы);</w:t>
      </w:r>
    </w:p>
    <w:p w14:paraId="06E68CF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трудовые ресурсы;</w:t>
      </w:r>
    </w:p>
    <w:p w14:paraId="55BA00B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капитал;</w:t>
      </w:r>
    </w:p>
    <w:p w14:paraId="1DD09A3E" w14:textId="2470BC59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</w:t>
      </w:r>
      <w:r w:rsidR="00EE36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368D">
        <w:rPr>
          <w:rFonts w:ascii="Times New Roman" w:hAnsi="Times New Roman" w:cs="Times New Roman"/>
          <w:sz w:val="28"/>
          <w:szCs w:val="28"/>
        </w:rPr>
        <w:t>услуги .</w:t>
      </w:r>
      <w:proofErr w:type="gramEnd"/>
    </w:p>
    <w:p w14:paraId="66BA073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5.  Что из перечисленного относится к финансово-кредитным посредникам?</w:t>
      </w:r>
    </w:p>
    <w:p w14:paraId="09B41996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банки и страховые компании;</w:t>
      </w:r>
    </w:p>
    <w:p w14:paraId="5D4636F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транспортные организации;</w:t>
      </w:r>
    </w:p>
    <w:p w14:paraId="69B80A7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рекламные агентства;</w:t>
      </w:r>
    </w:p>
    <w:p w14:paraId="4F942A00" w14:textId="1E4329D9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производственные цеха.</w:t>
      </w:r>
    </w:p>
    <w:p w14:paraId="021C2822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6.  Рост числа законодательных актов, регулирующих бизнес, вызван необходимостью:</w:t>
      </w:r>
    </w:p>
    <w:p w14:paraId="0D3C4392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защиты потребителей и общества от недобросовестной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практики ;</w:t>
      </w:r>
      <w:proofErr w:type="gramEnd"/>
    </w:p>
    <w:p w14:paraId="5BF8F9C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увеличения прибыли предприятий;</w:t>
      </w:r>
    </w:p>
    <w:p w14:paraId="7992370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упрощения отчетности;</w:t>
      </w:r>
    </w:p>
    <w:p w14:paraId="0B1F971A" w14:textId="41E4072B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снижения налоговой нагрузки.</w:t>
      </w:r>
    </w:p>
    <w:p w14:paraId="55F485E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7.  На покупательную способность населения в первую очередь влияют:</w:t>
      </w:r>
    </w:p>
    <w:p w14:paraId="20C1D75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уровень текущих доходов и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сбережений ;</w:t>
      </w:r>
      <w:proofErr w:type="gramEnd"/>
    </w:p>
    <w:p w14:paraId="477012E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маркетинговая стратегия фирмы;</w:t>
      </w:r>
    </w:p>
    <w:p w14:paraId="31930FE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качество упаковки товара;</w:t>
      </w:r>
    </w:p>
    <w:p w14:paraId="0C13500A" w14:textId="132B01F0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</w:t>
      </w:r>
      <w:r w:rsidR="00EE368D">
        <w:rPr>
          <w:rFonts w:ascii="Times New Roman" w:hAnsi="Times New Roman" w:cs="Times New Roman"/>
          <w:sz w:val="28"/>
          <w:szCs w:val="28"/>
        </w:rPr>
        <w:t>месторасположение офиса продаж.</w:t>
      </w:r>
    </w:p>
    <w:p w14:paraId="5BF23F8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8.  Покупателями потребительского рынка являются:</w:t>
      </w:r>
    </w:p>
    <w:p w14:paraId="777B610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только юридические лица;</w:t>
      </w:r>
    </w:p>
    <w:p w14:paraId="53470F1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физические лица, приобретающие товары для личного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потребления ;</w:t>
      </w:r>
      <w:proofErr w:type="gramEnd"/>
    </w:p>
    <w:p w14:paraId="681B617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lastRenderedPageBreak/>
        <w:t xml:space="preserve">    в) государственные учреждения;</w:t>
      </w:r>
    </w:p>
    <w:p w14:paraId="7A0E844E" w14:textId="4077032D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посредники для перепродажи.</w:t>
      </w:r>
    </w:p>
    <w:p w14:paraId="19F69ED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9.  Предпринимательская идея — это:</w:t>
      </w:r>
    </w:p>
    <w:p w14:paraId="25389DB6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четко сформулированное мнение о новом товаре или способе производства для получения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прибыли ;</w:t>
      </w:r>
      <w:proofErr w:type="gramEnd"/>
    </w:p>
    <w:p w14:paraId="08070F6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уже готовый бизнес-план;</w:t>
      </w:r>
    </w:p>
    <w:p w14:paraId="11E6DCC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бухгалтерский баланс фирмы;</w:t>
      </w:r>
    </w:p>
    <w:p w14:paraId="6938FE94" w14:textId="700E42A2" w:rsidR="00EE368D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устав предприятия.</w:t>
      </w:r>
    </w:p>
    <w:p w14:paraId="5677E33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10. Какой показатель характеризует способность транспортного предприятия погасить краткосрочные обязательства за счет оборотных активов?</w:t>
      </w:r>
    </w:p>
    <w:p w14:paraId="5055A182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коэффициент автономии;</w:t>
      </w:r>
    </w:p>
    <w:p w14:paraId="0021C5D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коэффициент текущей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ликвидности ;</w:t>
      </w:r>
      <w:proofErr w:type="gramEnd"/>
    </w:p>
    <w:p w14:paraId="2AB01CE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рентабельность продаж;</w:t>
      </w:r>
    </w:p>
    <w:p w14:paraId="195F9B45" w14:textId="55EB3862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фондоотдача.</w:t>
      </w:r>
    </w:p>
    <w:p w14:paraId="03D46B9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11. К постоянным затратам транспортного предприятия относятся:</w:t>
      </w:r>
    </w:p>
    <w:p w14:paraId="0730BC0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расходы на горюче-смазочные материалы (ГСМ);</w:t>
      </w:r>
    </w:p>
    <w:p w14:paraId="73A929A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амортизация подвижного состава и аренда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депо ;</w:t>
      </w:r>
      <w:proofErr w:type="gramEnd"/>
    </w:p>
    <w:p w14:paraId="3BB0142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оплата труда водителей-сдельщиков;</w:t>
      </w:r>
    </w:p>
    <w:p w14:paraId="2A76CB03" w14:textId="0F868F7C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расходы на поку</w:t>
      </w:r>
      <w:r w:rsidR="00EE368D">
        <w:rPr>
          <w:rFonts w:ascii="Times New Roman" w:hAnsi="Times New Roman" w:cs="Times New Roman"/>
          <w:sz w:val="28"/>
          <w:szCs w:val="28"/>
        </w:rPr>
        <w:t>пку запчастей по факту поломки.</w:t>
      </w:r>
    </w:p>
    <w:p w14:paraId="2A5705F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12. К переменным затратам транспортной компании относятся:</w:t>
      </w:r>
    </w:p>
    <w:p w14:paraId="678B857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страховка автомобиля (КАСКО);</w:t>
      </w:r>
    </w:p>
    <w:p w14:paraId="6E8C897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заработная плата административного персонала;</w:t>
      </w:r>
    </w:p>
    <w:p w14:paraId="2083570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стоимость топлива и смазочных материалов в зависимости от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пробега ;</w:t>
      </w:r>
      <w:proofErr w:type="gramEnd"/>
    </w:p>
    <w:p w14:paraId="6683DFD3" w14:textId="3BAA8D4F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лизинговые платежи.</w:t>
      </w:r>
    </w:p>
    <w:p w14:paraId="6C2E862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13. Индекс роста доли предприятия на рынке транспортных услуг показывает:</w:t>
      </w:r>
    </w:p>
    <w:p w14:paraId="4FDC901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изменение физического объема перевозок;</w:t>
      </w:r>
    </w:p>
    <w:p w14:paraId="5B90454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конкурентоспособность предприятия относительно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отрасли ;</w:t>
      </w:r>
      <w:proofErr w:type="gramEnd"/>
    </w:p>
    <w:p w14:paraId="48BE91D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с) уровень инфляции;</w:t>
      </w:r>
    </w:p>
    <w:p w14:paraId="3D71ED5E" w14:textId="12C4D4A4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д) изменение тарифов.</w:t>
      </w:r>
    </w:p>
    <w:p w14:paraId="56AC0D7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14. Риск финансовой несостоятельности (банкротства) на транспорте оценивается с помощью:</w:t>
      </w:r>
    </w:p>
    <w:p w14:paraId="218E1BD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только коэффициента абсолютной ликвидности;</w:t>
      </w:r>
    </w:p>
    <w:p w14:paraId="63CE35F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комплексных моделей (например, шестифакторной модели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14:paraId="78F8DCB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индекса цен на нефть;</w:t>
      </w:r>
    </w:p>
    <w:p w14:paraId="4227C1B0" w14:textId="685BE75D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</w:t>
      </w:r>
      <w:r w:rsidR="00EE368D">
        <w:rPr>
          <w:rFonts w:ascii="Times New Roman" w:hAnsi="Times New Roman" w:cs="Times New Roman"/>
          <w:sz w:val="28"/>
          <w:szCs w:val="28"/>
        </w:rPr>
        <w:t>количества вакансий в компании.</w:t>
      </w:r>
    </w:p>
    <w:p w14:paraId="0A3E622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15. Показатель рентабельности основной деятельности транспортной организации рассчитывается как:</w:t>
      </w:r>
    </w:p>
    <w:p w14:paraId="1648CE4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отношение прибыли к выручке от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реализации ;</w:t>
      </w:r>
      <w:proofErr w:type="gramEnd"/>
    </w:p>
    <w:p w14:paraId="021F798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отношение активов к пассивам;</w:t>
      </w:r>
    </w:p>
    <w:p w14:paraId="0C85045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отношение заемного капитала к собственному;</w:t>
      </w:r>
    </w:p>
    <w:p w14:paraId="1FC64003" w14:textId="2B07B2A9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отношение выруч</w:t>
      </w:r>
      <w:r w:rsidR="00EE368D">
        <w:rPr>
          <w:rFonts w:ascii="Times New Roman" w:hAnsi="Times New Roman" w:cs="Times New Roman"/>
          <w:sz w:val="28"/>
          <w:szCs w:val="28"/>
        </w:rPr>
        <w:t>ки к стоимости основных фондов.</w:t>
      </w:r>
    </w:p>
    <w:p w14:paraId="13926572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16. Бюджетирование на транспортном предприятии — это:</w:t>
      </w:r>
    </w:p>
    <w:p w14:paraId="724A7C4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процесс планирования доходов и расходов в денежной форме;</w:t>
      </w:r>
    </w:p>
    <w:p w14:paraId="2E8EED5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ведение бухгалтерского учета;</w:t>
      </w:r>
    </w:p>
    <w:p w14:paraId="3C34D18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подписание договоров с клиентами;</w:t>
      </w:r>
    </w:p>
    <w:p w14:paraId="4A8B6C53" w14:textId="5E40F6C0" w:rsidR="00EE368D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набор персонала.</w:t>
      </w:r>
    </w:p>
    <w:p w14:paraId="1E6BAC7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17. Предпринимательский риск — это:</w:t>
      </w:r>
    </w:p>
    <w:p w14:paraId="23C406A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гарантированный убыток;</w:t>
      </w:r>
    </w:p>
    <w:p w14:paraId="3240221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вероятность возникновения неблагоприятных событий, ведущих к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потерям ;</w:t>
      </w:r>
      <w:proofErr w:type="gramEnd"/>
    </w:p>
    <w:p w14:paraId="6167A12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обязательный платеж в бюджет;</w:t>
      </w:r>
    </w:p>
    <w:p w14:paraId="46B6D910" w14:textId="71345103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</w:t>
      </w:r>
      <w:r w:rsidR="00EE368D">
        <w:rPr>
          <w:rFonts w:ascii="Times New Roman" w:hAnsi="Times New Roman" w:cs="Times New Roman"/>
          <w:sz w:val="28"/>
          <w:szCs w:val="28"/>
        </w:rPr>
        <w:t xml:space="preserve"> заработная плата управляющего.</w:t>
      </w:r>
    </w:p>
    <w:p w14:paraId="6FB2082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18. К систематическим (неспецифическим) рискам относятся:</w:t>
      </w:r>
    </w:p>
    <w:p w14:paraId="1BEF11F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поломка двигателя автомобиля;</w:t>
      </w:r>
    </w:p>
    <w:p w14:paraId="3D8FFB5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изменение курса валют и политическая нестабильность;</w:t>
      </w:r>
    </w:p>
    <w:p w14:paraId="57A9A8D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забастовка водителей конкретной фирмы;</w:t>
      </w:r>
    </w:p>
    <w:p w14:paraId="457C6270" w14:textId="2DAE63E5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</w:t>
      </w:r>
      <w:r w:rsidR="00EE368D">
        <w:rPr>
          <w:rFonts w:ascii="Times New Roman" w:hAnsi="Times New Roman" w:cs="Times New Roman"/>
          <w:sz w:val="28"/>
          <w:szCs w:val="28"/>
        </w:rPr>
        <w:t>) ошибка диспетчера в маршруте.</w:t>
      </w:r>
    </w:p>
    <w:p w14:paraId="4FD93A2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19. Какие риски являются специфическими именно для транспортной отрасли?</w:t>
      </w:r>
    </w:p>
    <w:p w14:paraId="5B97DCD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риск недопоставки сырья на склад завода;</w:t>
      </w:r>
    </w:p>
    <w:p w14:paraId="6C00815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риск износа инфраструктуры и сезонности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перевозок ;</w:t>
      </w:r>
      <w:proofErr w:type="gramEnd"/>
    </w:p>
    <w:p w14:paraId="6A6FDBB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риск изменения вкусов потребителей готовой продукции;</w:t>
      </w:r>
    </w:p>
    <w:p w14:paraId="2FE5C4FB" w14:textId="15EAD45E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</w:t>
      </w:r>
      <w:r w:rsidR="00EE368D">
        <w:rPr>
          <w:rFonts w:ascii="Times New Roman" w:hAnsi="Times New Roman" w:cs="Times New Roman"/>
          <w:sz w:val="28"/>
          <w:szCs w:val="28"/>
        </w:rPr>
        <w:t xml:space="preserve"> риск нарушения авторских прав.</w:t>
      </w:r>
    </w:p>
    <w:p w14:paraId="1CC29C7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20. Риск контрактных отношений в международных перевозках включает:</w:t>
      </w:r>
    </w:p>
    <w:p w14:paraId="70FA2FF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изменение климата;</w:t>
      </w:r>
    </w:p>
    <w:p w14:paraId="490E03C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валютные, таможенные и </w:t>
      </w:r>
      <w:proofErr w:type="spellStart"/>
      <w:r w:rsidRPr="00EE368D">
        <w:rPr>
          <w:rFonts w:ascii="Times New Roman" w:hAnsi="Times New Roman" w:cs="Times New Roman"/>
          <w:sz w:val="28"/>
          <w:szCs w:val="28"/>
        </w:rPr>
        <w:t>санкционные</w:t>
      </w:r>
      <w:proofErr w:type="spellEnd"/>
      <w:r w:rsidRPr="00EE368D">
        <w:rPr>
          <w:rFonts w:ascii="Times New Roman" w:hAnsi="Times New Roman" w:cs="Times New Roman"/>
          <w:sz w:val="28"/>
          <w:szCs w:val="28"/>
        </w:rPr>
        <w:t xml:space="preserve"> риски;</w:t>
      </w:r>
    </w:p>
    <w:p w14:paraId="39B47B7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внутренний кадровый дефицит;</w:t>
      </w:r>
    </w:p>
    <w:p w14:paraId="4808679A" w14:textId="6ACCA909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изменени</w:t>
      </w:r>
      <w:r w:rsidR="00EE368D">
        <w:rPr>
          <w:rFonts w:ascii="Times New Roman" w:hAnsi="Times New Roman" w:cs="Times New Roman"/>
          <w:sz w:val="28"/>
          <w:szCs w:val="28"/>
        </w:rPr>
        <w:t>е учетной политики предприятия.</w:t>
      </w:r>
    </w:p>
    <w:p w14:paraId="057B4E1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21. Риск нехватки водителей и диспетчеров на транспорте относится к категории:</w:t>
      </w:r>
    </w:p>
    <w:p w14:paraId="666EDB2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экологических рисков;</w:t>
      </w:r>
    </w:p>
    <w:p w14:paraId="45DB815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кадровых (управленческих) рисков;</w:t>
      </w:r>
    </w:p>
    <w:p w14:paraId="10FD328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финансовых рыночных рисков;</w:t>
      </w:r>
    </w:p>
    <w:p w14:paraId="763F6376" w14:textId="16516DA2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</w:t>
      </w:r>
      <w:r w:rsidR="00EE368D">
        <w:rPr>
          <w:rFonts w:ascii="Times New Roman" w:hAnsi="Times New Roman" w:cs="Times New Roman"/>
          <w:sz w:val="28"/>
          <w:szCs w:val="28"/>
        </w:rPr>
        <w:t xml:space="preserve"> природно-климатических рисков.</w:t>
      </w:r>
    </w:p>
    <w:p w14:paraId="78D7ADC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22. Повышение цен на предметы снабжения (ГСМ, запчасти) в первую очередь влияет на:</w:t>
      </w:r>
    </w:p>
    <w:p w14:paraId="0532E50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качество производимой продукции;</w:t>
      </w:r>
    </w:p>
    <w:p w14:paraId="0C89959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рентабельность и повышение цен на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перевозки ;</w:t>
      </w:r>
      <w:proofErr w:type="gramEnd"/>
    </w:p>
    <w:p w14:paraId="153B827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ликвидность активов;</w:t>
      </w:r>
    </w:p>
    <w:p w14:paraId="3EE4D5F9" w14:textId="208AA5A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структуру управления.</w:t>
      </w:r>
    </w:p>
    <w:p w14:paraId="6BF18D1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23. Нарушение графиков отгрузки готовой продукции может быть связано с:</w:t>
      </w:r>
    </w:p>
    <w:p w14:paraId="2CBEB12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неритмичностью поставок и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забастовками ;</w:t>
      </w:r>
      <w:proofErr w:type="gramEnd"/>
    </w:p>
    <w:p w14:paraId="2A9FF51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снижением цен на топливо;</w:t>
      </w:r>
    </w:p>
    <w:p w14:paraId="558998B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рекламной кампанией;</w:t>
      </w:r>
    </w:p>
    <w:p w14:paraId="781CA085" w14:textId="0CD8C7E8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открытием нового филиала.</w:t>
      </w:r>
    </w:p>
    <w:p w14:paraId="7D47151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24. Экологические риски на транспорте связаны с:</w:t>
      </w:r>
    </w:p>
    <w:p w14:paraId="2B01CAA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a) увеличением налога на прибыль;</w:t>
      </w:r>
    </w:p>
    <w:p w14:paraId="7EC96A9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требованиями по снижению углеродного следа и утилизацией отходов;</w:t>
      </w:r>
    </w:p>
    <w:p w14:paraId="100C47C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ростом цен на электроэнергию;</w:t>
      </w:r>
    </w:p>
    <w:p w14:paraId="61C78FF5" w14:textId="14D8F41C" w:rsidR="00EE368D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переход</w:t>
      </w:r>
      <w:r w:rsidR="00EE368D">
        <w:rPr>
          <w:rFonts w:ascii="Times New Roman" w:hAnsi="Times New Roman" w:cs="Times New Roman"/>
          <w:sz w:val="28"/>
          <w:szCs w:val="28"/>
        </w:rPr>
        <w:t>ом на 4-дневную рабочую неделю.</w:t>
      </w:r>
    </w:p>
    <w:p w14:paraId="068D381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lastRenderedPageBreak/>
        <w:t>25. Основным инструментом минимизации потерь на транспорте является:</w:t>
      </w:r>
    </w:p>
    <w:p w14:paraId="72ADC5F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отказ от перевозок;</w:t>
      </w:r>
    </w:p>
    <w:p w14:paraId="0F91498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страхование ответственности и транспортных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средств ;</w:t>
      </w:r>
      <w:proofErr w:type="gramEnd"/>
    </w:p>
    <w:p w14:paraId="53BDEEE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повышение цен в 2 раза;</w:t>
      </w:r>
    </w:p>
    <w:p w14:paraId="08094ED4" w14:textId="2310F998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сокращение штата на 50%.</w:t>
      </w:r>
    </w:p>
    <w:p w14:paraId="6821DE4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26. Метод диверсификации рисков на транспорте предполагает:</w:t>
      </w:r>
    </w:p>
    <w:p w14:paraId="765A0E2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работу только с одним крупным клиентом;</w:t>
      </w:r>
    </w:p>
    <w:p w14:paraId="77DDFAB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расширение географии маршрутов и клиентской базы;</w:t>
      </w:r>
    </w:p>
    <w:p w14:paraId="19E8CED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закупку топлива у одного поставщика;</w:t>
      </w:r>
    </w:p>
    <w:p w14:paraId="1C3CACC9" w14:textId="4D879F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выплату высоких дивидендов.</w:t>
      </w:r>
    </w:p>
    <w:p w14:paraId="5EBD5D0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27. Хеджирование рисков в транспортной компании — это:</w:t>
      </w:r>
    </w:p>
    <w:p w14:paraId="21A6D6B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увольнение сотрудников;</w:t>
      </w:r>
    </w:p>
    <w:p w14:paraId="1888306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заключение контрактов на поставку топлива по фиксированной цене (защита от скачков цен);</w:t>
      </w:r>
    </w:p>
    <w:p w14:paraId="3BB4C36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проведение аудита;</w:t>
      </w:r>
    </w:p>
    <w:p w14:paraId="0F13986F" w14:textId="4F2B0350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покупка новых автомобилей.</w:t>
      </w:r>
    </w:p>
    <w:p w14:paraId="7DCB809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28. При оценке рисков методом Монте-Карло используется:</w:t>
      </w:r>
    </w:p>
    <w:p w14:paraId="0311D9E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один фиксированный сценарий;</w:t>
      </w:r>
    </w:p>
    <w:p w14:paraId="5EE16F3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имитационное моделирование множества возможных вариантов развития событий;</w:t>
      </w:r>
    </w:p>
    <w:p w14:paraId="0974C4A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только экспертные оценки;</w:t>
      </w:r>
    </w:p>
    <w:p w14:paraId="0103E0F6" w14:textId="365D9A66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анализ баланса за 1 год.</w:t>
      </w:r>
    </w:p>
    <w:p w14:paraId="0CDA014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29. Создание резервных фондов на транспортном предприятии предназначено для:</w:t>
      </w:r>
    </w:p>
    <w:p w14:paraId="226EE3D2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a) выплаты премий директору;</w:t>
      </w:r>
    </w:p>
    <w:p w14:paraId="1326C00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покрытия непредвиденных расходов и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ремонтов ;</w:t>
      </w:r>
      <w:proofErr w:type="gramEnd"/>
    </w:p>
    <w:p w14:paraId="50A1885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покупки дорогого офисного оборудования;</w:t>
      </w:r>
    </w:p>
    <w:p w14:paraId="048BE093" w14:textId="20CCE665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благотворительности.</w:t>
      </w:r>
    </w:p>
    <w:p w14:paraId="0533226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30. Коэффициент </w:t>
      </w:r>
      <w:proofErr w:type="spellStart"/>
      <w:r w:rsidRPr="00EE368D">
        <w:rPr>
          <w:rFonts w:ascii="Times New Roman" w:hAnsi="Times New Roman" w:cs="Times New Roman"/>
          <w:sz w:val="28"/>
          <w:szCs w:val="28"/>
        </w:rPr>
        <w:t>Бивера</w:t>
      </w:r>
      <w:proofErr w:type="spellEnd"/>
      <w:r w:rsidRPr="00EE368D">
        <w:rPr>
          <w:rFonts w:ascii="Times New Roman" w:hAnsi="Times New Roman" w:cs="Times New Roman"/>
          <w:sz w:val="28"/>
          <w:szCs w:val="28"/>
        </w:rPr>
        <w:t xml:space="preserve"> в модели оценки риска банкротства показывает:</w:t>
      </w:r>
    </w:p>
    <w:p w14:paraId="15BA6E7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долю заемных средств;</w:t>
      </w:r>
    </w:p>
    <w:p w14:paraId="2C2D219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способность предприятия покрывать долги за счет прибыли и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амортизации ;</w:t>
      </w:r>
      <w:proofErr w:type="gramEnd"/>
    </w:p>
    <w:p w14:paraId="5A6EDE4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скорость оборота дебиторской задолженности;</w:t>
      </w:r>
    </w:p>
    <w:p w14:paraId="634935F3" w14:textId="104162E6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долю рынка предприятия.</w:t>
      </w:r>
    </w:p>
    <w:p w14:paraId="0AA787A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31. Кризис-менеджмент на транспорте в условиях нестабильности включает:</w:t>
      </w:r>
    </w:p>
    <w:p w14:paraId="580C5D2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расширение штата;</w:t>
      </w:r>
    </w:p>
    <w:p w14:paraId="6D5F47B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управление дебиторской задолженностью и оптимизацию издержек;</w:t>
      </w:r>
    </w:p>
    <w:p w14:paraId="7B4EEC1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игнорирование рыночных сигналов;</w:t>
      </w:r>
    </w:p>
    <w:p w14:paraId="7632DC69" w14:textId="5B950772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увеличение товарных запасов.</w:t>
      </w:r>
    </w:p>
    <w:p w14:paraId="183EA11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32. Износ основных производственных фондов в отрасли более 60% говорит о:</w:t>
      </w:r>
    </w:p>
    <w:p w14:paraId="35B65CB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высоком производственном риске и риске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поломок ;</w:t>
      </w:r>
      <w:proofErr w:type="gramEnd"/>
    </w:p>
    <w:p w14:paraId="300F101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высокой прибыльности;</w:t>
      </w:r>
    </w:p>
    <w:p w14:paraId="4CE97D7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эффективном менеджменте;</w:t>
      </w:r>
    </w:p>
    <w:p w14:paraId="76FF8036" w14:textId="162A1A8C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низких эксплуатационных</w:t>
      </w:r>
      <w:r w:rsidR="00EE368D">
        <w:rPr>
          <w:rFonts w:ascii="Times New Roman" w:hAnsi="Times New Roman" w:cs="Times New Roman"/>
          <w:sz w:val="28"/>
          <w:szCs w:val="28"/>
        </w:rPr>
        <w:t xml:space="preserve"> расходах.</w:t>
      </w:r>
    </w:p>
    <w:p w14:paraId="42E67FC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lastRenderedPageBreak/>
        <w:t>33. Финансовые биржи и валютные биржи по отношению к транспортному предприятию являются:</w:t>
      </w:r>
    </w:p>
    <w:p w14:paraId="1FC06EA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внутренней средой;</w:t>
      </w:r>
    </w:p>
    <w:p w14:paraId="3460C39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элементами внешней финансовой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инфраструктуры ;</w:t>
      </w:r>
      <w:proofErr w:type="gramEnd"/>
    </w:p>
    <w:p w14:paraId="7F3C856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прямыми конкурентами;</w:t>
      </w:r>
    </w:p>
    <w:p w14:paraId="6C188430" w14:textId="395814A8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</w:t>
      </w:r>
      <w:r w:rsidR="00EE368D">
        <w:rPr>
          <w:rFonts w:ascii="Times New Roman" w:hAnsi="Times New Roman" w:cs="Times New Roman"/>
          <w:sz w:val="28"/>
          <w:szCs w:val="28"/>
        </w:rPr>
        <w:t>г) поставщиками запчастей.</w:t>
      </w:r>
    </w:p>
    <w:p w14:paraId="03940FF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34. Если фактическая выручка транспортной компании покрывает только переменные затраты, такая ситуация называется:</w:t>
      </w:r>
    </w:p>
    <w:p w14:paraId="62361BC6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зоной прибыли;</w:t>
      </w:r>
    </w:p>
    <w:p w14:paraId="50D463F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точкой безубыточности (порогом рентабельности) при объеме, равном критическому;</w:t>
      </w:r>
    </w:p>
    <w:p w14:paraId="7F0C60F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банкротством;</w:t>
      </w:r>
    </w:p>
    <w:p w14:paraId="046F649D" w14:textId="2C98C7FA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инвестиционной при</w:t>
      </w:r>
      <w:r w:rsidR="00EE368D">
        <w:rPr>
          <w:rFonts w:ascii="Times New Roman" w:hAnsi="Times New Roman" w:cs="Times New Roman"/>
          <w:sz w:val="28"/>
          <w:szCs w:val="28"/>
        </w:rPr>
        <w:t>влекательностью.</w:t>
      </w:r>
    </w:p>
    <w:p w14:paraId="40738E7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35. К посредникам по организации товародвижения НЕ относятся:</w:t>
      </w:r>
    </w:p>
    <w:p w14:paraId="2C2C296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сбытовые и складские организации;</w:t>
      </w:r>
    </w:p>
    <w:p w14:paraId="353CBED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рекламные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агентства ;</w:t>
      </w:r>
      <w:proofErr w:type="gramEnd"/>
    </w:p>
    <w:p w14:paraId="76720BF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транспортные организации;</w:t>
      </w:r>
    </w:p>
    <w:p w14:paraId="3CA2D587" w14:textId="62274D7C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финансовые институты (если</w:t>
      </w:r>
      <w:r w:rsidR="00EE368D">
        <w:rPr>
          <w:rFonts w:ascii="Times New Roman" w:hAnsi="Times New Roman" w:cs="Times New Roman"/>
          <w:sz w:val="28"/>
          <w:szCs w:val="28"/>
        </w:rPr>
        <w:t xml:space="preserve"> они не занимаются логистикой).</w:t>
      </w:r>
    </w:p>
    <w:p w14:paraId="4DE662A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36. Риск роста дебиторской задолженности для транспортной компании означает:</w:t>
      </w:r>
    </w:p>
    <w:p w14:paraId="1A62720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риск неоплаты или задержки оплаты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заказчиками ;</w:t>
      </w:r>
      <w:proofErr w:type="gramEnd"/>
    </w:p>
    <w:p w14:paraId="4DBCA76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риск получения кредита в банке;</w:t>
      </w:r>
    </w:p>
    <w:p w14:paraId="596F94E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риск недостатка топлива;</w:t>
      </w:r>
    </w:p>
    <w:p w14:paraId="28B0446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риск кражи оборудования.</w:t>
      </w:r>
    </w:p>
    <w:p w14:paraId="4DB1439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37. Шестифакторная модель оценки риска банкротства на транспорте включает коэффициент:</w:t>
      </w:r>
    </w:p>
    <w:p w14:paraId="247BFDB6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износа ОПФ по отрасли;</w:t>
      </w:r>
    </w:p>
    <w:p w14:paraId="43C0E58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покрытия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процентов ;</w:t>
      </w:r>
      <w:proofErr w:type="gramEnd"/>
    </w:p>
    <w:p w14:paraId="5A31CDD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текучести кадров;</w:t>
      </w:r>
    </w:p>
    <w:p w14:paraId="43B2CFF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</w:t>
      </w:r>
      <w:proofErr w:type="spellStart"/>
      <w:r w:rsidRPr="00EE368D">
        <w:rPr>
          <w:rFonts w:ascii="Times New Roman" w:hAnsi="Times New Roman" w:cs="Times New Roman"/>
          <w:sz w:val="28"/>
          <w:szCs w:val="28"/>
        </w:rPr>
        <w:t>маржинальности</w:t>
      </w:r>
      <w:proofErr w:type="spellEnd"/>
      <w:r w:rsidRPr="00EE368D">
        <w:rPr>
          <w:rFonts w:ascii="Times New Roman" w:hAnsi="Times New Roman" w:cs="Times New Roman"/>
          <w:sz w:val="28"/>
          <w:szCs w:val="28"/>
        </w:rPr>
        <w:t xml:space="preserve"> одного рейса.</w:t>
      </w:r>
    </w:p>
    <w:p w14:paraId="6D79442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38. Политика управления рисками на транспорте должна быть:</w:t>
      </w:r>
    </w:p>
    <w:p w14:paraId="60398D1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агрессивной и игнорирующей страховку;</w:t>
      </w:r>
    </w:p>
    <w:p w14:paraId="1AE5EF3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системной, включающей идентификацию, оценку и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мониторинг ;</w:t>
      </w:r>
      <w:proofErr w:type="gramEnd"/>
    </w:p>
    <w:p w14:paraId="0215E3C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только реактивной (реагирование на уже случившееся);</w:t>
      </w:r>
    </w:p>
    <w:p w14:paraId="1CCEF20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разовой акцией.</w:t>
      </w:r>
    </w:p>
    <w:p w14:paraId="6F8A00C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39. Снижение оборачиваемости дебиторской задолженности по сравнению с кредиторской является сигналом:</w:t>
      </w:r>
    </w:p>
    <w:p w14:paraId="1C4D39E6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a) о росте прибыли;</w:t>
      </w:r>
    </w:p>
    <w:p w14:paraId="59B2F16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о возможном финансовом риске и нехватке "живых"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денег ;</w:t>
      </w:r>
      <w:proofErr w:type="gramEnd"/>
    </w:p>
    <w:p w14:paraId="40E4469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об успешной диверсификации;</w:t>
      </w:r>
    </w:p>
    <w:p w14:paraId="107451C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г) о выходе на международный рынок.</w:t>
      </w:r>
    </w:p>
    <w:p w14:paraId="1A439AD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40. К факторам макросреды, влияющим на финансовую среду, НЕ относится:</w:t>
      </w:r>
    </w:p>
    <w:p w14:paraId="2E97DEB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а) технический/научный прогресс;</w:t>
      </w:r>
    </w:p>
    <w:p w14:paraId="13478CD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б) культурные и демографические изменения;</w:t>
      </w:r>
    </w:p>
    <w:p w14:paraId="3AF3BC3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    в) качество внутрифирменного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документооборота ;</w:t>
      </w:r>
      <w:proofErr w:type="gramEnd"/>
    </w:p>
    <w:p w14:paraId="3388AA8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lastRenderedPageBreak/>
        <w:t xml:space="preserve">    г) экономический кризис.</w:t>
      </w:r>
    </w:p>
    <w:p w14:paraId="2D50FE1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21E32" w14:textId="77777777" w:rsidR="00EE368D" w:rsidRPr="00EE368D" w:rsidRDefault="00EE368D" w:rsidP="00EE36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68D">
        <w:rPr>
          <w:rFonts w:ascii="Times New Roman" w:hAnsi="Times New Roman" w:cs="Times New Roman"/>
          <w:b/>
          <w:sz w:val="28"/>
          <w:szCs w:val="28"/>
        </w:rPr>
        <w:t>ОТВЕТЫ К ТЕСТОВЫМ ЗАДАНИЯМ</w:t>
      </w:r>
    </w:p>
    <w:p w14:paraId="3D095FDD" w14:textId="77777777" w:rsidR="00EE368D" w:rsidRPr="00EE368D" w:rsidRDefault="00EE368D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E368D" w:rsidRPr="00EE36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9C1CA5" w14:textId="3F7D17DD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| 1 | б | 11 | б | 21 | б | 31 | б |</w:t>
      </w:r>
    </w:p>
    <w:p w14:paraId="7703C313" w14:textId="3C1717B1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| 2 | б | 12 | в | 22 | б | 32 | а |</w:t>
      </w:r>
    </w:p>
    <w:p w14:paraId="665FA7A3" w14:textId="73769FA4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| 3 | а | 13 | б | 23 | а | 33 | б |</w:t>
      </w:r>
    </w:p>
    <w:p w14:paraId="7EAEFC3E" w14:textId="00CF01CB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| 4 | г | 14 | б | 24 | б | 34 | б |</w:t>
      </w:r>
    </w:p>
    <w:p w14:paraId="1A0FC32C" w14:textId="1204BAEA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| 5 | а | 15 | а | 25 | б | 35 | г |</w:t>
      </w:r>
    </w:p>
    <w:p w14:paraId="69BF3125" w14:textId="1416AFD2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| 6 | а | 16 | а | 26 | б | 36 | а |</w:t>
      </w:r>
    </w:p>
    <w:p w14:paraId="66CD4130" w14:textId="0F33B398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| 7 | а | 17 | б | 27 | б | 37 | б |</w:t>
      </w:r>
    </w:p>
    <w:p w14:paraId="6B4ACC17" w14:textId="2C5D9FFB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| 8 | б | 18 | б | 28 | б | 38 | б |</w:t>
      </w:r>
    </w:p>
    <w:p w14:paraId="2F847FA6" w14:textId="72ED14FA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| 9 | а | 19 | б | 29 | б | 39 | б |</w:t>
      </w:r>
    </w:p>
    <w:p w14:paraId="0921CF5C" w14:textId="7D3D3E59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| 10 | б | 20 | б | 30 | б | 40 | в |</w:t>
      </w:r>
    </w:p>
    <w:p w14:paraId="0427C26A" w14:textId="77777777" w:rsidR="00EE368D" w:rsidRPr="00EE368D" w:rsidRDefault="00EE368D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E368D" w:rsidRPr="00EE368D" w:rsidSect="00EE36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BE70A57" w14:textId="77777777" w:rsidR="00EE368D" w:rsidRDefault="00EE36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5296D79" w14:textId="6984B133" w:rsidR="00EE368D" w:rsidRPr="00EE368D" w:rsidRDefault="00EE368D" w:rsidP="00EE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6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 w:rsidRPr="00EE368D">
        <w:rPr>
          <w:rFonts w:ascii="Times New Roman" w:hAnsi="Times New Roman" w:cs="Times New Roman"/>
          <w:b/>
          <w:sz w:val="28"/>
          <w:szCs w:val="28"/>
        </w:rPr>
        <w:br/>
        <w:t>(эссе, рефератов, докладов, презентаций)</w:t>
      </w:r>
    </w:p>
    <w:p w14:paraId="231E9A2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1.  Влияние макроэкономической нестабильности на деятельность транспортного предприятия.</w:t>
      </w:r>
    </w:p>
    <w:p w14:paraId="680D005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2.  Анализ факторов микросреды (поставщики, конкуренты, клиенты) на примере конкретного АТП.</w:t>
      </w:r>
    </w:p>
    <w:p w14:paraId="55D2131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3.  Государственное регулирование тарифов на пассажирском транспорте: за и против.</w:t>
      </w:r>
    </w:p>
    <w:p w14:paraId="773265B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4.  Информационные технологии как элемент финансовой среды современной логистики.</w:t>
      </w:r>
    </w:p>
    <w:p w14:paraId="6375F972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5.  Влияние </w:t>
      </w:r>
      <w:proofErr w:type="spellStart"/>
      <w:r w:rsidRPr="00EE368D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EE368D">
        <w:rPr>
          <w:rFonts w:ascii="Times New Roman" w:hAnsi="Times New Roman" w:cs="Times New Roman"/>
          <w:sz w:val="28"/>
          <w:szCs w:val="28"/>
        </w:rPr>
        <w:t xml:space="preserve"> ограничений на финансовую среду международных автоперевозчиков.</w:t>
      </w:r>
    </w:p>
    <w:p w14:paraId="3B376AB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6.  Коэффициентный анализ ликвидности и платежеспособности транспортной компании (кейс).</w:t>
      </w:r>
    </w:p>
    <w:p w14:paraId="580670D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7.  Анализ безубыточности грузовых перевозок: расчет точки закрытия маршрута.</w:t>
      </w:r>
    </w:p>
    <w:p w14:paraId="0A23809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8.  Особенности управления оборотным капиталом в экспедиторских компаниях.</w:t>
      </w:r>
    </w:p>
    <w:p w14:paraId="0F09A35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9.  Бюджетирование как инструмент минимизации финансовых рисков на транспорте.</w:t>
      </w:r>
    </w:p>
    <w:p w14:paraId="7FCCCD3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10. Факторный анализ себестоимости перевозок в зависимости от дальности и типа груза.</w:t>
      </w:r>
    </w:p>
    <w:p w14:paraId="2B0C53B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11. Классификация предпринимательских рисков в международных автомобильных перевозках.</w:t>
      </w:r>
    </w:p>
    <w:p w14:paraId="12F3F21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12. Риски кадрового дефицита в транспортной отрасли и пути их решения.</w:t>
      </w:r>
    </w:p>
    <w:p w14:paraId="339A293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13. Анализ производственных рисков: износ подвижного состава и аварийность.</w:t>
      </w:r>
    </w:p>
    <w:p w14:paraId="3C2B7E1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14. Экологические риски и "зеленое" финансирование на транспорте.</w:t>
      </w:r>
    </w:p>
    <w:p w14:paraId="6B9210A6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15. Специфика рисков контрактных отношений при перевозке скоропортящихся грузов.</w:t>
      </w:r>
    </w:p>
    <w:p w14:paraId="5D95A2A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16. Валютные и геополитические риски в трансграничной логистике.</w:t>
      </w:r>
    </w:p>
    <w:p w14:paraId="508D74F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17. Риски повышения стоимости ГСМ и методы их компенсации (надбавки, хеджирование).</w:t>
      </w:r>
    </w:p>
    <w:p w14:paraId="7F2AB3F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18. Страхование как основной метод управления рисками на автотранспорте: виды и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проблемы .</w:t>
      </w:r>
      <w:proofErr w:type="gramEnd"/>
    </w:p>
    <w:p w14:paraId="24472A6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19. Диверсификация маршрутов как способ снижения рисков зависимости от одного региона.</w:t>
      </w:r>
    </w:p>
    <w:p w14:paraId="59328E4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20. Оценка рисков методом экспертных оценок и построение карты рисков предприятия.</w:t>
      </w:r>
    </w:p>
    <w:p w14:paraId="03882F7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21. Антикризисная стратегия транспортной компании в условиях падения спроса.</w:t>
      </w:r>
    </w:p>
    <w:p w14:paraId="1A92295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22. Управление дебиторской задолженностью в условиях экономической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турбулентности .</w:t>
      </w:r>
      <w:proofErr w:type="gramEnd"/>
    </w:p>
    <w:p w14:paraId="74480BF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23. Использование методов имитационного моделирования (Монте-Карло) для оценки рисков инвестиций в обновление парка.</w:t>
      </w:r>
    </w:p>
    <w:p w14:paraId="0B01345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lastRenderedPageBreak/>
        <w:t xml:space="preserve">24. Сравнительный анализ методик диагностики риска банкротства транспортных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организаций .</w:t>
      </w:r>
      <w:proofErr w:type="gramEnd"/>
    </w:p>
    <w:p w14:paraId="4841CD7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25. Инструменты хеджирования ценовых и валютных рисков в логистике.</w:t>
      </w:r>
    </w:p>
    <w:p w14:paraId="6616410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26. Влияние </w:t>
      </w:r>
      <w:proofErr w:type="spellStart"/>
      <w:r w:rsidRPr="00EE368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E368D">
        <w:rPr>
          <w:rFonts w:ascii="Times New Roman" w:hAnsi="Times New Roman" w:cs="Times New Roman"/>
          <w:sz w:val="28"/>
          <w:szCs w:val="28"/>
        </w:rPr>
        <w:t xml:space="preserve"> (платформы-</w:t>
      </w:r>
      <w:proofErr w:type="spellStart"/>
      <w:r w:rsidRPr="00EE368D">
        <w:rPr>
          <w:rFonts w:ascii="Times New Roman" w:hAnsi="Times New Roman" w:cs="Times New Roman"/>
          <w:sz w:val="28"/>
          <w:szCs w:val="28"/>
        </w:rPr>
        <w:t>агрегаторы</w:t>
      </w:r>
      <w:proofErr w:type="spellEnd"/>
      <w:r w:rsidRPr="00EE368D">
        <w:rPr>
          <w:rFonts w:ascii="Times New Roman" w:hAnsi="Times New Roman" w:cs="Times New Roman"/>
          <w:sz w:val="28"/>
          <w:szCs w:val="28"/>
        </w:rPr>
        <w:t>) на финансовую среду рынка грузоперевозок.</w:t>
      </w:r>
    </w:p>
    <w:p w14:paraId="7ECA4E4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27. Оценка эффективности лизинга </w:t>
      </w:r>
      <w:proofErr w:type="spellStart"/>
      <w:r w:rsidRPr="00EE368D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EE368D">
        <w:rPr>
          <w:rFonts w:ascii="Times New Roman" w:hAnsi="Times New Roman" w:cs="Times New Roman"/>
          <w:sz w:val="28"/>
          <w:szCs w:val="28"/>
        </w:rPr>
        <w:t xml:space="preserve"> кредита при обновлении автопарка.</w:t>
      </w:r>
    </w:p>
    <w:p w14:paraId="322A3A0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28. Особенности организации предпринимательской деятельности на железнодорожном транспорте.</w:t>
      </w:r>
    </w:p>
    <w:p w14:paraId="19022EE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29. Управление рисками в малом транспортном бизнесе (ИП на грузоперевозках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03CD815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30. Экономический анализ эффективности внедрения газомоторного топлива для снижения рисков роста цен на дизель.</w:t>
      </w:r>
    </w:p>
    <w:p w14:paraId="47154C1B" w14:textId="77777777" w:rsidR="00EE368D" w:rsidRPr="00EE368D" w:rsidRDefault="00EE368D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br w:type="page"/>
      </w:r>
    </w:p>
    <w:p w14:paraId="4F48E636" w14:textId="30DE5D90" w:rsidR="00EE368D" w:rsidRPr="00EE368D" w:rsidRDefault="00EE368D" w:rsidP="00EE3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6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вопросы </w:t>
      </w:r>
      <w:r w:rsidRPr="00EE368D">
        <w:rPr>
          <w:rFonts w:ascii="Times New Roman" w:hAnsi="Times New Roman" w:cs="Times New Roman"/>
          <w:b/>
          <w:sz w:val="28"/>
          <w:szCs w:val="28"/>
        </w:rPr>
        <w:br/>
        <w:t>для проведения промежуточной аттестации по дисциплине</w:t>
      </w:r>
    </w:p>
    <w:p w14:paraId="1113844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1.  Понятие и структура финансовой среды предпринимательства (внешняя и внутренняя среда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34C5BEA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2.  Характеристика факторов макросреды (PEST-анализ) и их влияние на транспортную отрасль.</w:t>
      </w:r>
    </w:p>
    <w:p w14:paraId="212EFA7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3.  Субъекты и объекты финансовой среды транспортного предприятия (государство, банки, инвесторы).</w:t>
      </w:r>
    </w:p>
    <w:p w14:paraId="224C324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4.  Информационное обеспечение управления финансами на транспорте.</w:t>
      </w:r>
    </w:p>
    <w:p w14:paraId="60318F5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5.  Финансовые потоки в логистике: особенности движения денежных средств.</w:t>
      </w:r>
    </w:p>
    <w:p w14:paraId="68556D6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6.  Факторы микросреды: поставщики, конкуренты, клиенты и контактные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аудитории .</w:t>
      </w:r>
      <w:proofErr w:type="gramEnd"/>
    </w:p>
    <w:p w14:paraId="3053C07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7.  Роль финансово-кредитных посредников в деятельности транспортных компаний.</w:t>
      </w:r>
    </w:p>
    <w:p w14:paraId="180C9012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8.  Влияние государственного регулирования (налоги, лицензирование) на финансовую среду.</w:t>
      </w:r>
    </w:p>
    <w:p w14:paraId="34FFC467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9.  Анализ рынка транспортных услуг: методы сбора и обработки информации.</w:t>
      </w:r>
    </w:p>
    <w:p w14:paraId="531E704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10. Покупательная способность населения и ее влияние на пассажирские перевозки.</w:t>
      </w:r>
    </w:p>
    <w:p w14:paraId="62750AC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11. Цели и задачи финансового анализа на транспортном предприятии.</w:t>
      </w:r>
    </w:p>
    <w:p w14:paraId="3F2C94B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12. Анализ структуры бухгалтерского баланса транспортного предприятия.</w:t>
      </w:r>
    </w:p>
    <w:p w14:paraId="2C532C4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13. Оценка показателей ликвидности и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платежеспособности .</w:t>
      </w:r>
      <w:proofErr w:type="gramEnd"/>
    </w:p>
    <w:p w14:paraId="0DD708F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14. Анализ финансовой устойчивости и автономии транспортной компании.</w:t>
      </w:r>
    </w:p>
    <w:p w14:paraId="0D7FF620" w14:textId="3AB473D8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15. Анализ себестоимости перевозок: постоянные и переменные затраты, их оптимизация.</w:t>
      </w:r>
    </w:p>
    <w:p w14:paraId="0111EFE9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16. Точка безубыточности как инструмент оценки рисков (CVP-анализ).</w:t>
      </w:r>
    </w:p>
    <w:p w14:paraId="282D7FA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17. Оценка эффективности использования основных фондов (фондоотдача, износ).</w:t>
      </w:r>
    </w:p>
    <w:p w14:paraId="74872AD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18. Бюджетирование доходов и расходов: операционные и финансовые бюджеты.</w:t>
      </w:r>
    </w:p>
    <w:p w14:paraId="7671259D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19. Экономическая сущность предпринимательского риска и неопределенности.</w:t>
      </w:r>
    </w:p>
    <w:p w14:paraId="6DBCE7F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20. Классификация предпринимательских рисков (систематические и специфические).</w:t>
      </w:r>
    </w:p>
    <w:p w14:paraId="031C4A0D" w14:textId="37CCF139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21. Отраслевые риски транспортной деятельности: сезонность, состояние инфраструктуры.</w:t>
      </w:r>
    </w:p>
    <w:p w14:paraId="6F517B4F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22. Риск роста цен на ГСМ и методы его оценки.</w:t>
      </w:r>
    </w:p>
    <w:p w14:paraId="23F47473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23. Риски, связанные с человеческим фактором (кадровый дефицит, квалификация).</w:t>
      </w:r>
    </w:p>
    <w:p w14:paraId="742415CC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24. Риски международных перевозок: таможенные, валютные, </w:t>
      </w:r>
      <w:proofErr w:type="spellStart"/>
      <w:r w:rsidRPr="00EE368D">
        <w:rPr>
          <w:rFonts w:ascii="Times New Roman" w:hAnsi="Times New Roman" w:cs="Times New Roman"/>
          <w:sz w:val="28"/>
          <w:szCs w:val="28"/>
        </w:rPr>
        <w:t>санкционные</w:t>
      </w:r>
      <w:proofErr w:type="spellEnd"/>
      <w:r w:rsidRPr="00EE368D">
        <w:rPr>
          <w:rFonts w:ascii="Times New Roman" w:hAnsi="Times New Roman" w:cs="Times New Roman"/>
          <w:sz w:val="28"/>
          <w:szCs w:val="28"/>
        </w:rPr>
        <w:t>.</w:t>
      </w:r>
    </w:p>
    <w:p w14:paraId="276531E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25. Контрактные риски: неисполнение обязательств, форс-мажор.</w:t>
      </w:r>
    </w:p>
    <w:p w14:paraId="7037B83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26. Экологические риски и риски углеродного налогообложения.</w:t>
      </w:r>
    </w:p>
    <w:p w14:paraId="24A20AC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27. Производственные риски: аварийность, поломки и износ подвижного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состава .</w:t>
      </w:r>
      <w:proofErr w:type="gramEnd"/>
    </w:p>
    <w:p w14:paraId="7783C875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28. Риски падения спроса на транспортные услуги в период кризиса.</w:t>
      </w:r>
    </w:p>
    <w:p w14:paraId="15AE26BE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lastRenderedPageBreak/>
        <w:t xml:space="preserve">29. Риски дебиторской задолженности на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транспорте .</w:t>
      </w:r>
      <w:proofErr w:type="gramEnd"/>
    </w:p>
    <w:p w14:paraId="551112C6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30. Риски рыночной несостоятельности (индексы роста объема и доли рынка).</w:t>
      </w:r>
    </w:p>
    <w:p w14:paraId="674BA1C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31. Система управления рисками: идентификация, оценка, мониторинг.</w:t>
      </w:r>
    </w:p>
    <w:p w14:paraId="5B8AE4C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32. Методы количественной оценки рисков (статистические, имитационные).</w:t>
      </w:r>
    </w:p>
    <w:p w14:paraId="7A768B30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33. Построение карты предпринимательских рисков на транспортном предприятии.</w:t>
      </w:r>
    </w:p>
    <w:p w14:paraId="30C6B0C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34. Страхование как метод минимизации потерь: КАСКО, ОСАГО, страхование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грузов .</w:t>
      </w:r>
      <w:proofErr w:type="gramEnd"/>
    </w:p>
    <w:p w14:paraId="51791511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35. Хеджирование ценовых и валютных рисков в логистике.</w:t>
      </w:r>
    </w:p>
    <w:p w14:paraId="2D2A054B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36. Диверсификация деятельности как способ распределения рисков.</w:t>
      </w:r>
    </w:p>
    <w:p w14:paraId="4019D91A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37. Резервирование средств на покрытие непредвиденных расходов.</w:t>
      </w:r>
    </w:p>
    <w:p w14:paraId="3AAA7F88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38. Модели диагностики риска банкротства (коэффициент </w:t>
      </w:r>
      <w:proofErr w:type="spellStart"/>
      <w:r w:rsidRPr="00EE368D">
        <w:rPr>
          <w:rFonts w:ascii="Times New Roman" w:hAnsi="Times New Roman" w:cs="Times New Roman"/>
          <w:sz w:val="28"/>
          <w:szCs w:val="28"/>
        </w:rPr>
        <w:t>Бивера</w:t>
      </w:r>
      <w:proofErr w:type="spellEnd"/>
      <w:r w:rsidRPr="00EE368D">
        <w:rPr>
          <w:rFonts w:ascii="Times New Roman" w:hAnsi="Times New Roman" w:cs="Times New Roman"/>
          <w:sz w:val="28"/>
          <w:szCs w:val="28"/>
        </w:rPr>
        <w:t>, шестифакторная модель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39EB4A04" w14:textId="77777777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>39. Антикризисное управление: реструктуризация долгов и оптимизация издержек.</w:t>
      </w:r>
    </w:p>
    <w:p w14:paraId="60A0FFFC" w14:textId="12834B7B" w:rsidR="00680586" w:rsidRPr="00EE368D" w:rsidRDefault="00680586" w:rsidP="00EE3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68D">
        <w:rPr>
          <w:rFonts w:ascii="Times New Roman" w:hAnsi="Times New Roman" w:cs="Times New Roman"/>
          <w:sz w:val="28"/>
          <w:szCs w:val="28"/>
        </w:rPr>
        <w:t xml:space="preserve">40. Принятие управленческих решений в условиях высокой неопределенности на </w:t>
      </w:r>
      <w:proofErr w:type="gramStart"/>
      <w:r w:rsidRPr="00EE368D">
        <w:rPr>
          <w:rFonts w:ascii="Times New Roman" w:hAnsi="Times New Roman" w:cs="Times New Roman"/>
          <w:sz w:val="28"/>
          <w:szCs w:val="28"/>
        </w:rPr>
        <w:t>транспорте .</w:t>
      </w:r>
      <w:proofErr w:type="gramEnd"/>
    </w:p>
    <w:sectPr w:rsidR="00680586" w:rsidRPr="00EE368D" w:rsidSect="00EE368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CA"/>
    <w:rsid w:val="00002526"/>
    <w:rsid w:val="00243BCA"/>
    <w:rsid w:val="00680586"/>
    <w:rsid w:val="00EB29AA"/>
    <w:rsid w:val="00EE368D"/>
    <w:rsid w:val="00F3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517D"/>
  <w15:chartTrackingRefBased/>
  <w15:docId w15:val="{109D6DF4-AE33-4CD4-986C-42E23A5E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68D"/>
  </w:style>
  <w:style w:type="paragraph" w:styleId="1">
    <w:name w:val="heading 1"/>
    <w:basedOn w:val="a"/>
    <w:next w:val="a"/>
    <w:link w:val="10"/>
    <w:uiPriority w:val="9"/>
    <w:qFormat/>
    <w:rsid w:val="0024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B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B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B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B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B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B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B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B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B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B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2026-07-01T15:04:00Z</dcterms:created>
  <dcterms:modified xsi:type="dcterms:W3CDTF">2026-07-01T15:09:00Z</dcterms:modified>
</cp:coreProperties>
</file>