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A5" w:rsidRPr="00FC323D" w:rsidRDefault="002E11A5" w:rsidP="002E11A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C323D">
        <w:rPr>
          <w:rFonts w:ascii="Times New Roman" w:hAnsi="Times New Roman"/>
          <w:b/>
          <w:sz w:val="28"/>
          <w:szCs w:val="28"/>
        </w:rPr>
        <w:t>Текущий контроль по дисциплине</w:t>
      </w:r>
    </w:p>
    <w:p w:rsidR="002E11A5" w:rsidRPr="006307F8" w:rsidRDefault="002E11A5" w:rsidP="002E11A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E0767A">
        <w:rPr>
          <w:rFonts w:ascii="Times New Roman" w:hAnsi="Times New Roman"/>
          <w:b/>
          <w:sz w:val="28"/>
          <w:szCs w:val="28"/>
        </w:rPr>
        <w:t>Цифровое моделирование процессов загрязнения атмосферы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2E11A5" w:rsidRDefault="002E11A5" w:rsidP="002E11A5">
      <w:pPr>
        <w:tabs>
          <w:tab w:val="left" w:pos="6751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E11A5" w:rsidRPr="00B73C22" w:rsidRDefault="002E11A5" w:rsidP="002E11A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278D">
        <w:rPr>
          <w:rFonts w:ascii="Times New Roman" w:hAnsi="Times New Roman"/>
          <w:sz w:val="24"/>
          <w:szCs w:val="24"/>
        </w:rPr>
        <w:t xml:space="preserve">При проведении </w:t>
      </w:r>
      <w:r>
        <w:rPr>
          <w:rFonts w:ascii="Times New Roman" w:hAnsi="Times New Roman"/>
          <w:sz w:val="24"/>
          <w:szCs w:val="24"/>
        </w:rPr>
        <w:t>текущего контроля</w:t>
      </w:r>
      <w:r w:rsidRPr="00B73C22">
        <w:rPr>
          <w:rFonts w:ascii="Times New Roman" w:hAnsi="Times New Roman"/>
          <w:sz w:val="24"/>
          <w:szCs w:val="24"/>
        </w:rPr>
        <w:t xml:space="preserve"> обучающемуся предлагается дать ответы на 2 вопроса, из нижеприведенного списка.</w:t>
      </w:r>
    </w:p>
    <w:p w:rsidR="002E11A5" w:rsidRDefault="002E11A5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Многоаспектность  термина «менеджмент». Сформулируйте название аспектов и ваше понимание содержания каждого из аспектов.</w:t>
      </w:r>
      <w:bookmarkStart w:id="0" w:name="_GoBack"/>
      <w:bookmarkEnd w:id="0"/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Приведите обоснование синонимичности/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анонимичности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 xml:space="preserve"> понимания терминов «менеджмент» и «управление».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ваши собственные определения:</w:t>
      </w:r>
    </w:p>
    <w:p w:rsidR="005E2941" w:rsidRPr="005E2941" w:rsidRDefault="005E2941" w:rsidP="005E294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- каждого из терминов «менеджмент» и «управление», если вы полагаете их различными,</w:t>
      </w:r>
    </w:p>
    <w:p w:rsidR="005E2941" w:rsidRPr="005E2941" w:rsidRDefault="005E2941" w:rsidP="005E294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-одно, обобщенное определение, если вы полагаете их синонимичными.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Перечислите и раскройте содержание основных/классических  функций менеджмента.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Портрет идеального профессионального менеджера  высшего уровня в вашем представлении.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Портрет идеального профессионального менеджера  среднего и нижнего уровня в вашем представлении.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Раскройте содержание тезиса: - «Менеджер – профессиональный управляющий».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Что (главное, основное, с вашей точки зрения) и почему нужно знать о </w:t>
      </w:r>
      <w:r w:rsidRPr="005E2941">
        <w:rPr>
          <w:rFonts w:ascii="Times New Roman" w:hAnsi="Times New Roman" w:cs="Times New Roman"/>
          <w:b/>
          <w:sz w:val="24"/>
          <w:szCs w:val="24"/>
        </w:rPr>
        <w:t xml:space="preserve">системах </w:t>
      </w:r>
      <w:r w:rsidRPr="005E2941">
        <w:rPr>
          <w:rFonts w:ascii="Times New Roman" w:hAnsi="Times New Roman" w:cs="Times New Roman"/>
          <w:sz w:val="24"/>
          <w:szCs w:val="24"/>
        </w:rPr>
        <w:t>(из общей теории систем) при изучении дисциплины СЭМ?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Понятие о синергических связях и примеры (два-три) их действия/эффектов в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социотехногенезе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эмерджентности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 xml:space="preserve">.  Примеры проявления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эмерджентности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 xml:space="preserve"> в экологии и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социотехногенезе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Принципы управления. Сформулируйте их название и раскройте ваше понимание содержания каждого из принципов.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Организационные структуры управления. Сформулируйте их название и раскройте ваше понимание содержания каждого типа/вида организационной структуры управления.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Методы управления. Сформулируйте их название и раскройте ваше понимание содержания каждого метода управления.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Структура и функционал системы управления природоохранной деятельности.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Понятие и сущностное содержание стратегического управления.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Роль архитектоники и качества персонала организации в постановке  и реализации её стратегических целей.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Что (главное, основное, с вашей точки зрения) и почему нужно знать об экологических системах при изучении дисциплины СЭМ?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Функциональные составляющие в менеджменте природоохранной деятельности.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Ресурсное обеспечение  в системе управления природоохранной деятельности.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Целевая функция в управлении природопользованием в концепции устойчивого развития и вербальная модель её достижения в самом общем представлении.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>Сформулируйте ваше определение Экологического менеджмента. Определите уровни и области применения экологического менеджмента.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Базовые, основные принципы экологического менеджмента. 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ваше определение Системы экологического менеджмента. Основные положения проекта «Разработка, внедрение и функционирование системы экологического менеджмента организации/предприятия».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Общее представление стандарта ГОСТ Р ИСО 14001:2016. По отношению к отмененной версии этого же стандарта 2007 года - это шаг вперед, шаг назад, топтание на месте? Приведите краткое обоснование вашего ответа.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Приведите перечень нововведений в стандарте ГОСТ Р ИСО 14001:2016 и исключений из него по отношению к предыдущей, отмененной версии этого же стандарта 2007 года. Что пошло в «плюс», что в «минус»?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Чем СЭМ, построенная по требования стандарта 2007 года будет отличаться от СЭМ, построенная по требования стандарта 2016? Приведите обоснование принципиально качественных отличий или обоснование отсутствия таковых. 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Приведите перечень основной документированной информации, которая должна разрабатываться и поддерживаться в актуальном состоянии в соответствии с требованиями стандарта ГОСТ Р ИСО 14001:2016.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4.1, 4.2, 4.3.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4.4, 5.1, 5.2.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5.3, 6.1.1, 6.1.2.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6.1.3, 6.1.4, 6.2.1.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6.2.2, 7.1, 7.2.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п.7.3, 7.4.1, 7.4.2.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7.4.3, 7.5.1, 7.5.2.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7.5.3, 8.1, 8.2.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9.1.1, 9.1.2, 9.2.1.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9.2.2, 9.3, 10.1.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>Сформулируйте наименования и перечень документированной информации СЭМ организации в соответствии с требованиями ГОСТ Р ИСО 14001:2016 п. 10.2, 10.3, 4.1.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4.2, 4.3, 4.4.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5.1, 5.2, 5.3.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6.1.1, 6.1.2, 6.1.3.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6.1.4, 6.2.1, 6.2.2.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7.1, 7.2, 7.3.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7.4.1, 7.4.2, 7.4.3.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7.5.1, 7.5.2, 7.5.3.</w:t>
      </w:r>
    </w:p>
    <w:p w:rsidR="00B73C22" w:rsidRPr="00262277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E0767A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262277"/>
    <w:rsid w:val="002E11A5"/>
    <w:rsid w:val="00342943"/>
    <w:rsid w:val="005E2941"/>
    <w:rsid w:val="00857DA3"/>
    <w:rsid w:val="00A95952"/>
    <w:rsid w:val="00A9611A"/>
    <w:rsid w:val="00AD4824"/>
    <w:rsid w:val="00B73C22"/>
    <w:rsid w:val="00E0767A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Пономаренко Алина Константиновна</cp:lastModifiedBy>
  <cp:revision>3</cp:revision>
  <dcterms:created xsi:type="dcterms:W3CDTF">2022-04-03T08:22:00Z</dcterms:created>
  <dcterms:modified xsi:type="dcterms:W3CDTF">2022-11-07T14:57:00Z</dcterms:modified>
</cp:coreProperties>
</file>