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F0B5" w14:textId="4D0A710D" w:rsidR="005532D6" w:rsidRPr="009E5AD2" w:rsidRDefault="009E5AD2" w:rsidP="005532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5AD2">
        <w:rPr>
          <w:rFonts w:ascii="Times New Roman" w:hAnsi="Times New Roman"/>
          <w:b/>
          <w:bCs/>
          <w:sz w:val="28"/>
          <w:szCs w:val="28"/>
        </w:rPr>
        <w:t>О</w:t>
      </w:r>
      <w:r w:rsidR="005532D6" w:rsidRPr="009E5AD2">
        <w:rPr>
          <w:rFonts w:ascii="Times New Roman" w:hAnsi="Times New Roman"/>
          <w:b/>
          <w:bCs/>
          <w:sz w:val="28"/>
          <w:szCs w:val="28"/>
        </w:rPr>
        <w:t>ценочные материалы</w:t>
      </w:r>
      <w:r w:rsidR="00593D16">
        <w:rPr>
          <w:rFonts w:ascii="Times New Roman" w:hAnsi="Times New Roman"/>
          <w:b/>
          <w:bCs/>
          <w:sz w:val="28"/>
          <w:szCs w:val="28"/>
        </w:rPr>
        <w:t xml:space="preserve"> для </w:t>
      </w:r>
      <w:r w:rsidR="005532D6" w:rsidRPr="009E5AD2">
        <w:rPr>
          <w:rFonts w:ascii="Times New Roman" w:hAnsi="Times New Roman"/>
          <w:b/>
          <w:bCs/>
          <w:sz w:val="28"/>
          <w:szCs w:val="28"/>
        </w:rPr>
        <w:t>проведени</w:t>
      </w:r>
      <w:r w:rsidR="00593D16">
        <w:rPr>
          <w:rFonts w:ascii="Times New Roman" w:hAnsi="Times New Roman"/>
          <w:b/>
          <w:bCs/>
          <w:sz w:val="28"/>
          <w:szCs w:val="28"/>
        </w:rPr>
        <w:t>я</w:t>
      </w:r>
      <w:r w:rsidR="005532D6" w:rsidRPr="009E5AD2">
        <w:rPr>
          <w:rFonts w:ascii="Times New Roman" w:hAnsi="Times New Roman"/>
          <w:b/>
          <w:bCs/>
          <w:sz w:val="28"/>
          <w:szCs w:val="28"/>
        </w:rPr>
        <w:t xml:space="preserve"> промежуточной аттестации по дисциплине </w:t>
      </w:r>
    </w:p>
    <w:p w14:paraId="04DB0675" w14:textId="77777777" w:rsidR="005532D6" w:rsidRPr="009E5AD2" w:rsidRDefault="005532D6" w:rsidP="005532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5AD2">
        <w:rPr>
          <w:rFonts w:ascii="Times New Roman" w:hAnsi="Times New Roman"/>
          <w:b/>
          <w:bCs/>
          <w:sz w:val="28"/>
          <w:szCs w:val="28"/>
        </w:rPr>
        <w:t>«Эксплуатация систем водоснабжение и водоотведения»</w:t>
      </w:r>
    </w:p>
    <w:p w14:paraId="61935A8B" w14:textId="77777777" w:rsidR="005532D6" w:rsidRPr="009E5AD2" w:rsidRDefault="005532D6" w:rsidP="005532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F52DBCE" w14:textId="55BD576D" w:rsidR="00A15A71" w:rsidRPr="00593D16" w:rsidRDefault="009E5AD2" w:rsidP="006D2603">
      <w:pPr>
        <w:spacing w:after="0" w:line="312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D16">
        <w:rPr>
          <w:rFonts w:ascii="Times New Roman" w:hAnsi="Times New Roman"/>
          <w:b/>
          <w:bCs/>
          <w:sz w:val="28"/>
          <w:szCs w:val="28"/>
        </w:rPr>
        <w:t>П</w:t>
      </w:r>
      <w:r w:rsidR="00A15A71" w:rsidRPr="00593D16">
        <w:rPr>
          <w:rFonts w:ascii="Times New Roman" w:hAnsi="Times New Roman"/>
          <w:b/>
          <w:bCs/>
          <w:sz w:val="28"/>
          <w:szCs w:val="28"/>
        </w:rPr>
        <w:t>еречень вопросов к экзамену</w:t>
      </w:r>
    </w:p>
    <w:p w14:paraId="553E9B7F" w14:textId="4DC5C864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1. Функции организации, эксплуатирующей системы водоснабжения и водоотведения.</w:t>
      </w:r>
    </w:p>
    <w:p w14:paraId="37A5897B" w14:textId="3B34AB31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2. Цели и задачи технической эксплуатации систем водоснабжения и водоотведения.</w:t>
      </w:r>
    </w:p>
    <w:p w14:paraId="6E985AD4" w14:textId="7471CA36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3. Обязанности инженерно-технического персонала по эксплуатации систем водоснабжения и водоотведения.</w:t>
      </w:r>
    </w:p>
    <w:p w14:paraId="4C677061" w14:textId="249FDCA3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4. Техническая документация, подлежащая постоянному хранению при эксплуатации систем водоснабжения и водоотведения.</w:t>
      </w:r>
    </w:p>
    <w:p w14:paraId="65E0FB42" w14:textId="7D7698CB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5. Месячные и годовые отчеты. Продолжительность хранения отчетной документации.</w:t>
      </w:r>
    </w:p>
    <w:p w14:paraId="70A79939" w14:textId="5E86C4E8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 xml:space="preserve">6. Система ППР. Основные задачи и содержание ППР. </w:t>
      </w:r>
    </w:p>
    <w:p w14:paraId="733CDF9B" w14:textId="2D339795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 xml:space="preserve">7. </w:t>
      </w:r>
      <w:r w:rsidR="00593D16">
        <w:rPr>
          <w:rFonts w:ascii="Times New Roman" w:hAnsi="Times New Roman"/>
          <w:sz w:val="28"/>
          <w:szCs w:val="28"/>
        </w:rPr>
        <w:t xml:space="preserve">Виды </w:t>
      </w:r>
      <w:r w:rsidRPr="005F3BEC">
        <w:rPr>
          <w:rFonts w:ascii="Times New Roman" w:hAnsi="Times New Roman"/>
          <w:sz w:val="28"/>
          <w:szCs w:val="28"/>
        </w:rPr>
        <w:t>ремонт</w:t>
      </w:r>
      <w:r w:rsidR="00593D16">
        <w:rPr>
          <w:rFonts w:ascii="Times New Roman" w:hAnsi="Times New Roman"/>
          <w:sz w:val="28"/>
          <w:szCs w:val="28"/>
        </w:rPr>
        <w:t>ов</w:t>
      </w:r>
      <w:r w:rsidRPr="005F3BEC">
        <w:rPr>
          <w:rFonts w:ascii="Times New Roman" w:hAnsi="Times New Roman"/>
          <w:sz w:val="28"/>
          <w:szCs w:val="28"/>
        </w:rPr>
        <w:t xml:space="preserve"> систем водоснабжения и водоотведения.</w:t>
      </w:r>
    </w:p>
    <w:p w14:paraId="01306483" w14:textId="60FB937C" w:rsidR="009E5AD2" w:rsidRPr="005F3BEC" w:rsidRDefault="00593D16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5AD2" w:rsidRPr="005F3BEC">
        <w:rPr>
          <w:rFonts w:ascii="Times New Roman" w:hAnsi="Times New Roman"/>
          <w:sz w:val="28"/>
          <w:szCs w:val="28"/>
        </w:rPr>
        <w:t>. Системная модель организации ППР.</w:t>
      </w:r>
    </w:p>
    <w:p w14:paraId="19A84D60" w14:textId="77777777" w:rsidR="008D0740" w:rsidRDefault="00593D16" w:rsidP="008D074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D0DE2" w:rsidRPr="005F3BEC">
        <w:rPr>
          <w:rFonts w:ascii="Times New Roman" w:hAnsi="Times New Roman"/>
          <w:sz w:val="28"/>
          <w:szCs w:val="28"/>
        </w:rPr>
        <w:t>. Эксплуатация водозаборных сооружений при заборе воды из поверхностных источников.</w:t>
      </w:r>
      <w:r w:rsidR="008D0740">
        <w:rPr>
          <w:rFonts w:ascii="Times New Roman" w:hAnsi="Times New Roman"/>
          <w:sz w:val="28"/>
          <w:szCs w:val="28"/>
        </w:rPr>
        <w:t xml:space="preserve"> Планово-предупредительные осмотры, ремонты. Оборудование водомерных постов.</w:t>
      </w:r>
    </w:p>
    <w:p w14:paraId="3ACD84E7" w14:textId="25FCBAA8" w:rsidR="00BB7C73" w:rsidRPr="000C4421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</w:t>
      </w:r>
      <w:r w:rsidR="00593D16">
        <w:rPr>
          <w:rFonts w:ascii="Times New Roman" w:hAnsi="Times New Roman"/>
          <w:sz w:val="28"/>
          <w:szCs w:val="28"/>
        </w:rPr>
        <w:t>0</w:t>
      </w:r>
      <w:r w:rsidRPr="005F3BEC">
        <w:rPr>
          <w:rFonts w:ascii="Times New Roman" w:hAnsi="Times New Roman"/>
          <w:sz w:val="28"/>
          <w:szCs w:val="28"/>
        </w:rPr>
        <w:t xml:space="preserve">. Эксплуатация водозаборных сооружений при заборе воды из </w:t>
      </w:r>
      <w:r w:rsidRPr="000C4421">
        <w:rPr>
          <w:rFonts w:ascii="Times New Roman" w:hAnsi="Times New Roman"/>
          <w:sz w:val="28"/>
          <w:szCs w:val="28"/>
        </w:rPr>
        <w:t>подземных источников.</w:t>
      </w:r>
      <w:r w:rsidR="00BB7C73" w:rsidRPr="000C4421">
        <w:rPr>
          <w:rFonts w:ascii="Times New Roman" w:hAnsi="Times New Roman"/>
          <w:sz w:val="28"/>
          <w:szCs w:val="28"/>
        </w:rPr>
        <w:t xml:space="preserve"> </w:t>
      </w:r>
      <w:r w:rsidR="000C4421" w:rsidRPr="000C4421">
        <w:rPr>
          <w:rFonts w:ascii="Times New Roman" w:hAnsi="Times New Roman"/>
          <w:sz w:val="28"/>
          <w:szCs w:val="28"/>
        </w:rPr>
        <w:t>Планово-предупредительные осмотры, ремонты.</w:t>
      </w:r>
    </w:p>
    <w:p w14:paraId="0A19D86E" w14:textId="4FD81B0F" w:rsidR="006D0DE2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</w:t>
      </w:r>
      <w:r w:rsidR="00593D16">
        <w:rPr>
          <w:rFonts w:ascii="Times New Roman" w:hAnsi="Times New Roman"/>
          <w:sz w:val="28"/>
          <w:szCs w:val="28"/>
        </w:rPr>
        <w:t>1</w:t>
      </w:r>
      <w:r w:rsidRPr="005F3BEC">
        <w:rPr>
          <w:rFonts w:ascii="Times New Roman" w:hAnsi="Times New Roman"/>
          <w:sz w:val="28"/>
          <w:szCs w:val="28"/>
        </w:rPr>
        <w:t>. Борьба с биологическим обрастанием водозабор</w:t>
      </w:r>
      <w:r w:rsidR="006D2603">
        <w:rPr>
          <w:rFonts w:ascii="Times New Roman" w:hAnsi="Times New Roman"/>
          <w:sz w:val="28"/>
          <w:szCs w:val="28"/>
        </w:rPr>
        <w:t>ных сооружений при заборе воды из поверхностных источников</w:t>
      </w:r>
      <w:r w:rsidRPr="005F3BEC">
        <w:rPr>
          <w:rFonts w:ascii="Times New Roman" w:hAnsi="Times New Roman"/>
          <w:sz w:val="28"/>
          <w:szCs w:val="28"/>
        </w:rPr>
        <w:t>.</w:t>
      </w:r>
    </w:p>
    <w:p w14:paraId="250CC36F" w14:textId="6A200A85" w:rsidR="00593D16" w:rsidRPr="005F3BEC" w:rsidRDefault="00593D16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Борьба с шугообразованием </w:t>
      </w:r>
      <w:r w:rsidR="006D2603">
        <w:rPr>
          <w:rFonts w:ascii="Times New Roman" w:hAnsi="Times New Roman"/>
          <w:sz w:val="28"/>
          <w:szCs w:val="28"/>
        </w:rPr>
        <w:t>при заборе воды из поверхностных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14:paraId="14C99EC7" w14:textId="2D4CC55B" w:rsidR="006D0DE2" w:rsidRPr="005F3BEC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13. Методы восстановления производительности скважин.</w:t>
      </w:r>
    </w:p>
    <w:p w14:paraId="753C086D" w14:textId="0C16CAFD" w:rsidR="006D0DE2" w:rsidRPr="005F3BEC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14. Эксплуатация водоводов и водопроводной сети.</w:t>
      </w:r>
    </w:p>
    <w:p w14:paraId="72690F3F" w14:textId="77777777" w:rsidR="006D0DE2" w:rsidRPr="005F3BEC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15. Методы промывки водопроводной сети.</w:t>
      </w:r>
    </w:p>
    <w:p w14:paraId="61760C32" w14:textId="012199F2" w:rsidR="006D0DE2" w:rsidRPr="005F3BEC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 xml:space="preserve">16. </w:t>
      </w:r>
      <w:r w:rsidR="009F0C69">
        <w:rPr>
          <w:rFonts w:ascii="Times New Roman" w:hAnsi="Times New Roman"/>
          <w:sz w:val="28"/>
          <w:szCs w:val="28"/>
        </w:rPr>
        <w:t xml:space="preserve">Эксплуатация насосных станций. </w:t>
      </w:r>
      <w:r w:rsidR="005F3BEC" w:rsidRPr="005F3BEC">
        <w:rPr>
          <w:rFonts w:ascii="Times New Roman" w:hAnsi="Times New Roman"/>
          <w:sz w:val="28"/>
          <w:szCs w:val="28"/>
        </w:rPr>
        <w:t>Обязанности персонала</w:t>
      </w:r>
      <w:r w:rsidR="009F0C69">
        <w:rPr>
          <w:rFonts w:ascii="Times New Roman" w:hAnsi="Times New Roman"/>
          <w:sz w:val="28"/>
          <w:szCs w:val="28"/>
        </w:rPr>
        <w:t>, техническая документация. Управление режимом работы станций. Ремонты.</w:t>
      </w:r>
    </w:p>
    <w:p w14:paraId="48D30886" w14:textId="31996138" w:rsidR="005F3BEC" w:rsidRPr="005F3BEC" w:rsidRDefault="005F3BEC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17. Осмотры и ремонты насосных агрегатов</w:t>
      </w:r>
      <w:r w:rsidR="009F0C69">
        <w:rPr>
          <w:rFonts w:ascii="Times New Roman" w:hAnsi="Times New Roman"/>
          <w:sz w:val="28"/>
          <w:szCs w:val="28"/>
        </w:rPr>
        <w:t xml:space="preserve"> насосных станций</w:t>
      </w:r>
      <w:r w:rsidRPr="005F3BEC">
        <w:rPr>
          <w:rFonts w:ascii="Times New Roman" w:hAnsi="Times New Roman"/>
          <w:sz w:val="28"/>
          <w:szCs w:val="28"/>
        </w:rPr>
        <w:t>, их периодичность.</w:t>
      </w:r>
    </w:p>
    <w:p w14:paraId="531BC276" w14:textId="44D6A262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1</w:t>
      </w:r>
      <w:r w:rsidR="005F3BEC" w:rsidRPr="005F3BEC">
        <w:rPr>
          <w:rFonts w:ascii="Times New Roman" w:hAnsi="Times New Roman"/>
          <w:sz w:val="28"/>
          <w:szCs w:val="28"/>
        </w:rPr>
        <w:t>8</w:t>
      </w:r>
      <w:r w:rsidRPr="005F3BEC">
        <w:rPr>
          <w:rFonts w:ascii="Times New Roman" w:hAnsi="Times New Roman"/>
          <w:sz w:val="28"/>
          <w:szCs w:val="28"/>
        </w:rPr>
        <w:t>. Эксплуатация реагентного хозяйства</w:t>
      </w:r>
      <w:r w:rsidR="000C4421">
        <w:rPr>
          <w:rFonts w:ascii="Times New Roman" w:hAnsi="Times New Roman"/>
          <w:sz w:val="28"/>
          <w:szCs w:val="28"/>
        </w:rPr>
        <w:t xml:space="preserve"> станций водоподготовки</w:t>
      </w:r>
      <w:r w:rsidRPr="005F3BEC">
        <w:rPr>
          <w:rFonts w:ascii="Times New Roman" w:hAnsi="Times New Roman"/>
          <w:sz w:val="28"/>
          <w:szCs w:val="28"/>
        </w:rPr>
        <w:t>.</w:t>
      </w:r>
    </w:p>
    <w:p w14:paraId="71552A50" w14:textId="551057BB" w:rsidR="009E5AD2" w:rsidRPr="005F3BEC" w:rsidRDefault="009E5AD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lastRenderedPageBreak/>
        <w:t>1</w:t>
      </w:r>
      <w:r w:rsidR="005F3BEC" w:rsidRPr="005F3BEC">
        <w:rPr>
          <w:rFonts w:ascii="Times New Roman" w:hAnsi="Times New Roman"/>
          <w:sz w:val="28"/>
          <w:szCs w:val="28"/>
        </w:rPr>
        <w:t>9</w:t>
      </w:r>
      <w:r w:rsidRPr="005F3BEC">
        <w:rPr>
          <w:rFonts w:ascii="Times New Roman" w:hAnsi="Times New Roman"/>
          <w:sz w:val="28"/>
          <w:szCs w:val="28"/>
        </w:rPr>
        <w:t xml:space="preserve">. </w:t>
      </w:r>
      <w:r w:rsidR="006D0DE2" w:rsidRPr="005F3BEC">
        <w:rPr>
          <w:rFonts w:ascii="Times New Roman" w:hAnsi="Times New Roman"/>
          <w:sz w:val="28"/>
          <w:szCs w:val="28"/>
        </w:rPr>
        <w:t>Производственный контроль на станциях водоподготовки.</w:t>
      </w:r>
      <w:r w:rsidR="000C4421">
        <w:rPr>
          <w:rFonts w:ascii="Times New Roman" w:hAnsi="Times New Roman"/>
          <w:sz w:val="28"/>
          <w:szCs w:val="28"/>
        </w:rPr>
        <w:t xml:space="preserve"> Содержание рабочей программы качества воды. Периодичность контроля. </w:t>
      </w:r>
    </w:p>
    <w:p w14:paraId="2E096F27" w14:textId="18AF2CEF" w:rsidR="006D0DE2" w:rsidRPr="005F3BEC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0</w:t>
      </w:r>
      <w:r w:rsidRPr="005F3BEC">
        <w:rPr>
          <w:rFonts w:ascii="Times New Roman" w:hAnsi="Times New Roman"/>
          <w:sz w:val="28"/>
          <w:szCs w:val="28"/>
        </w:rPr>
        <w:t>. Эксплуатация смесителей и камер хлопьеобразования</w:t>
      </w:r>
      <w:r w:rsidR="005938BA">
        <w:rPr>
          <w:rFonts w:ascii="Times New Roman" w:hAnsi="Times New Roman"/>
          <w:sz w:val="28"/>
          <w:szCs w:val="28"/>
        </w:rPr>
        <w:t xml:space="preserve"> станций водоподготовки</w:t>
      </w:r>
      <w:r w:rsidRPr="005F3BEC">
        <w:rPr>
          <w:rFonts w:ascii="Times New Roman" w:hAnsi="Times New Roman"/>
          <w:sz w:val="28"/>
          <w:szCs w:val="28"/>
        </w:rPr>
        <w:t>.</w:t>
      </w:r>
    </w:p>
    <w:p w14:paraId="4968C047" w14:textId="3F381A9C" w:rsidR="006D0DE2" w:rsidRPr="005F3BEC" w:rsidRDefault="000C4421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0DE2" w:rsidRPr="005F3BEC">
        <w:rPr>
          <w:rFonts w:ascii="Times New Roman" w:hAnsi="Times New Roman"/>
          <w:sz w:val="28"/>
          <w:szCs w:val="28"/>
        </w:rPr>
        <w:t>1. Эксплуатация отстойников и осветлителей со взвешенным осадком</w:t>
      </w:r>
      <w:r w:rsidR="005938BA">
        <w:rPr>
          <w:rFonts w:ascii="Times New Roman" w:hAnsi="Times New Roman"/>
          <w:sz w:val="28"/>
          <w:szCs w:val="28"/>
        </w:rPr>
        <w:t xml:space="preserve"> станций водоподготовки</w:t>
      </w:r>
      <w:r w:rsidR="006D0DE2" w:rsidRPr="005F3BEC">
        <w:rPr>
          <w:rFonts w:ascii="Times New Roman" w:hAnsi="Times New Roman"/>
          <w:sz w:val="28"/>
          <w:szCs w:val="28"/>
        </w:rPr>
        <w:t>.</w:t>
      </w:r>
    </w:p>
    <w:p w14:paraId="17D43DFB" w14:textId="28FA3E8D" w:rsidR="006D0DE2" w:rsidRPr="005F3BEC" w:rsidRDefault="005F3BEC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2</w:t>
      </w:r>
      <w:r w:rsidR="006D0DE2" w:rsidRPr="005F3BEC">
        <w:rPr>
          <w:rFonts w:ascii="Times New Roman" w:hAnsi="Times New Roman"/>
          <w:sz w:val="28"/>
          <w:szCs w:val="28"/>
        </w:rPr>
        <w:t>. Эксплуатация скорых фильтров</w:t>
      </w:r>
      <w:r w:rsidR="005938BA">
        <w:rPr>
          <w:rFonts w:ascii="Times New Roman" w:hAnsi="Times New Roman"/>
          <w:sz w:val="28"/>
          <w:szCs w:val="28"/>
        </w:rPr>
        <w:t xml:space="preserve"> станций водоподготовки</w:t>
      </w:r>
      <w:r w:rsidR="006D0DE2" w:rsidRPr="005F3BEC">
        <w:rPr>
          <w:rFonts w:ascii="Times New Roman" w:hAnsi="Times New Roman"/>
          <w:sz w:val="28"/>
          <w:szCs w:val="28"/>
        </w:rPr>
        <w:t>.</w:t>
      </w:r>
    </w:p>
    <w:p w14:paraId="272F0C4E" w14:textId="4833F9E6" w:rsidR="006D0DE2" w:rsidRPr="005F3BEC" w:rsidRDefault="005F3BEC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3</w:t>
      </w:r>
      <w:r w:rsidR="006D0DE2" w:rsidRPr="005F3BEC">
        <w:rPr>
          <w:rFonts w:ascii="Times New Roman" w:hAnsi="Times New Roman"/>
          <w:sz w:val="28"/>
          <w:szCs w:val="28"/>
        </w:rPr>
        <w:t>. Эксплуатация сооружений и установок для обеззараживания.</w:t>
      </w:r>
    </w:p>
    <w:p w14:paraId="2F2B0894" w14:textId="5062741B" w:rsidR="006D0DE2" w:rsidRPr="005F3BEC" w:rsidRDefault="005F3BEC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4</w:t>
      </w:r>
      <w:r w:rsidR="006D0DE2" w:rsidRPr="005F3BEC">
        <w:rPr>
          <w:rFonts w:ascii="Times New Roman" w:hAnsi="Times New Roman"/>
          <w:sz w:val="28"/>
          <w:szCs w:val="28"/>
        </w:rPr>
        <w:t xml:space="preserve">. Эксплуатация резервуаров </w:t>
      </w:r>
      <w:r w:rsidR="00DE2D45">
        <w:rPr>
          <w:rFonts w:ascii="Times New Roman" w:hAnsi="Times New Roman"/>
          <w:sz w:val="28"/>
          <w:szCs w:val="28"/>
        </w:rPr>
        <w:t xml:space="preserve">чистой воды </w:t>
      </w:r>
      <w:r w:rsidR="006D0DE2" w:rsidRPr="005F3BEC">
        <w:rPr>
          <w:rFonts w:ascii="Times New Roman" w:hAnsi="Times New Roman"/>
          <w:sz w:val="28"/>
          <w:szCs w:val="28"/>
        </w:rPr>
        <w:t>и водонапорных башен.</w:t>
      </w:r>
    </w:p>
    <w:p w14:paraId="57C30AA7" w14:textId="650E4862" w:rsidR="006D0DE2" w:rsidRPr="005F3BEC" w:rsidRDefault="005F3BEC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5</w:t>
      </w:r>
      <w:r w:rsidR="006D0DE2" w:rsidRPr="005F3BEC">
        <w:rPr>
          <w:rFonts w:ascii="Times New Roman" w:hAnsi="Times New Roman"/>
          <w:sz w:val="28"/>
          <w:szCs w:val="28"/>
        </w:rPr>
        <w:t>. Основные задачи служб эксплуатации систем водоотведения.</w:t>
      </w:r>
    </w:p>
    <w:p w14:paraId="367680A3" w14:textId="26E42170" w:rsidR="006D0DE2" w:rsidRPr="005F3BEC" w:rsidRDefault="005F3BEC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6</w:t>
      </w:r>
      <w:r w:rsidR="006D0DE2" w:rsidRPr="005F3BEC">
        <w:rPr>
          <w:rFonts w:ascii="Times New Roman" w:hAnsi="Times New Roman"/>
          <w:sz w:val="28"/>
          <w:szCs w:val="28"/>
        </w:rPr>
        <w:t>. Техническое обслуживание водоотводящей сети.</w:t>
      </w:r>
    </w:p>
    <w:p w14:paraId="2F21E062" w14:textId="6E2F9DF0" w:rsidR="006D0DE2" w:rsidRPr="005F3BEC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7</w:t>
      </w:r>
      <w:r w:rsidRPr="005F3BEC">
        <w:rPr>
          <w:rFonts w:ascii="Times New Roman" w:hAnsi="Times New Roman"/>
          <w:sz w:val="28"/>
          <w:szCs w:val="28"/>
        </w:rPr>
        <w:t>. Текущий и капитальный ремонт водоотводящей сети.</w:t>
      </w:r>
    </w:p>
    <w:p w14:paraId="74EDC303" w14:textId="0CBB5B03" w:rsidR="006D0DE2" w:rsidRPr="005F3BEC" w:rsidRDefault="006D0DE2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BEC">
        <w:rPr>
          <w:rFonts w:ascii="Times New Roman" w:hAnsi="Times New Roman"/>
          <w:sz w:val="28"/>
          <w:szCs w:val="28"/>
        </w:rPr>
        <w:t>2</w:t>
      </w:r>
      <w:r w:rsidR="000C4421">
        <w:rPr>
          <w:rFonts w:ascii="Times New Roman" w:hAnsi="Times New Roman"/>
          <w:sz w:val="28"/>
          <w:szCs w:val="28"/>
        </w:rPr>
        <w:t>8</w:t>
      </w:r>
      <w:r w:rsidRPr="005F3BEC">
        <w:rPr>
          <w:rFonts w:ascii="Times New Roman" w:hAnsi="Times New Roman"/>
          <w:sz w:val="28"/>
          <w:szCs w:val="28"/>
        </w:rPr>
        <w:t>. Санация трубопроводов. Методы санации.</w:t>
      </w:r>
    </w:p>
    <w:p w14:paraId="210106FC" w14:textId="2DC83AB6" w:rsidR="005F3BEC" w:rsidRPr="005F3BEC" w:rsidRDefault="005938BA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F3BEC" w:rsidRPr="005F3BEC">
        <w:rPr>
          <w:rFonts w:ascii="Times New Roman" w:hAnsi="Times New Roman"/>
          <w:sz w:val="28"/>
          <w:szCs w:val="28"/>
        </w:rPr>
        <w:t>. Эксплуатация сооружений для механической очистки сточных вод.</w:t>
      </w:r>
    </w:p>
    <w:p w14:paraId="706594FE" w14:textId="77F35AD9" w:rsidR="005F3BEC" w:rsidRDefault="000C4421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38BA">
        <w:rPr>
          <w:rFonts w:ascii="Times New Roman" w:hAnsi="Times New Roman"/>
          <w:sz w:val="28"/>
          <w:szCs w:val="28"/>
        </w:rPr>
        <w:t>0</w:t>
      </w:r>
      <w:r w:rsidR="005F3BEC" w:rsidRPr="005F3BEC">
        <w:rPr>
          <w:rFonts w:ascii="Times New Roman" w:hAnsi="Times New Roman"/>
          <w:sz w:val="28"/>
          <w:szCs w:val="28"/>
        </w:rPr>
        <w:t>. Эксплуатация сооружений для биологической очистки сточных вод.</w:t>
      </w:r>
    </w:p>
    <w:p w14:paraId="17FDB909" w14:textId="6E623FA5" w:rsidR="000C4421" w:rsidRDefault="000C4421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38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Эксплуатация аэротенков</w:t>
      </w:r>
      <w:r w:rsidR="005938BA">
        <w:rPr>
          <w:rFonts w:ascii="Times New Roman" w:hAnsi="Times New Roman"/>
          <w:sz w:val="28"/>
          <w:szCs w:val="28"/>
        </w:rPr>
        <w:t xml:space="preserve"> очистных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14:paraId="51AC330D" w14:textId="1ACC16DD" w:rsidR="0096488F" w:rsidRDefault="0096488F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38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Эксплуатация биофильтров</w:t>
      </w:r>
      <w:r w:rsidR="005938BA">
        <w:rPr>
          <w:rFonts w:ascii="Times New Roman" w:hAnsi="Times New Roman"/>
          <w:sz w:val="28"/>
          <w:szCs w:val="28"/>
        </w:rPr>
        <w:t xml:space="preserve"> очистных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14:paraId="042A183B" w14:textId="77777777" w:rsidR="000C4421" w:rsidRPr="005F3BEC" w:rsidRDefault="000C4421" w:rsidP="006D260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4421" w:rsidRPr="005F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44B"/>
    <w:multiLevelType w:val="hybridMultilevel"/>
    <w:tmpl w:val="9BBE2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562DD4"/>
    <w:multiLevelType w:val="hybridMultilevel"/>
    <w:tmpl w:val="8E5A9696"/>
    <w:lvl w:ilvl="0" w:tplc="81B80C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9C27C8"/>
    <w:multiLevelType w:val="hybridMultilevel"/>
    <w:tmpl w:val="9942F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353"/>
    <w:rsid w:val="000C4421"/>
    <w:rsid w:val="00337EB2"/>
    <w:rsid w:val="005532D6"/>
    <w:rsid w:val="005938BA"/>
    <w:rsid w:val="00593D16"/>
    <w:rsid w:val="005F3BEC"/>
    <w:rsid w:val="006D0DE2"/>
    <w:rsid w:val="006D2603"/>
    <w:rsid w:val="008D0740"/>
    <w:rsid w:val="0096488F"/>
    <w:rsid w:val="009E5AD2"/>
    <w:rsid w:val="009F0C69"/>
    <w:rsid w:val="00A15A71"/>
    <w:rsid w:val="00A81B4C"/>
    <w:rsid w:val="00A96CF5"/>
    <w:rsid w:val="00BB7C73"/>
    <w:rsid w:val="00CB49B7"/>
    <w:rsid w:val="00DE2D45"/>
    <w:rsid w:val="00E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35AE"/>
  <w15:docId w15:val="{68F16041-DA42-4165-B031-A9BA3D01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D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5A71"/>
    <w:pPr>
      <w:spacing w:after="120" w:line="259" w:lineRule="auto"/>
      <w:ind w:left="283"/>
    </w:pPr>
  </w:style>
  <w:style w:type="character" w:customStyle="1" w:styleId="a4">
    <w:name w:val="Основной текст с отступом Знак"/>
    <w:basedOn w:val="a0"/>
    <w:link w:val="a3"/>
    <w:rsid w:val="00A15A71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A15A71"/>
    <w:pPr>
      <w:tabs>
        <w:tab w:val="left" w:pos="7797"/>
        <w:tab w:val="left" w:pos="8080"/>
      </w:tabs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ko-KR"/>
    </w:rPr>
  </w:style>
  <w:style w:type="character" w:customStyle="1" w:styleId="a6">
    <w:name w:val="Заголовок Знак"/>
    <w:basedOn w:val="a0"/>
    <w:link w:val="a5"/>
    <w:rsid w:val="00A15A71"/>
    <w:rPr>
      <w:rFonts w:ascii="Times New Roman" w:eastAsia="Times New Roman" w:hAnsi="Times New Roman" w:cs="Times New Roman"/>
      <w:b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Кузьминский Ростислав Адамович</dc:creator>
  <cp:keywords/>
  <dc:description/>
  <cp:lastModifiedBy>admin</cp:lastModifiedBy>
  <cp:revision>12</cp:revision>
  <dcterms:created xsi:type="dcterms:W3CDTF">2022-01-26T08:02:00Z</dcterms:created>
  <dcterms:modified xsi:type="dcterms:W3CDTF">2025-03-20T14:46:00Z</dcterms:modified>
</cp:coreProperties>
</file>