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5C851599" w:rsidR="00FA3E76" w:rsidRDefault="006079E1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FA3E76" w:rsidRPr="008F1B5A">
        <w:rPr>
          <w:b/>
          <w:sz w:val="28"/>
          <w:szCs w:val="28"/>
        </w:rPr>
        <w:t xml:space="preserve"> по дисциплине (модулю) </w:t>
      </w:r>
    </w:p>
    <w:p w14:paraId="789A8138" w14:textId="77777777" w:rsidR="006079E1" w:rsidRDefault="006079E1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3F6D2E91" w14:textId="4C99C272" w:rsidR="00C54E36" w:rsidRPr="00FD48BA" w:rsidRDefault="00FD48BA" w:rsidP="00B01EFD">
      <w:pPr>
        <w:pStyle w:val="a9"/>
        <w:jc w:val="center"/>
        <w:rPr>
          <w:b/>
          <w:sz w:val="28"/>
          <w:szCs w:val="28"/>
        </w:rPr>
      </w:pPr>
      <w:r w:rsidRPr="00FD48BA">
        <w:rPr>
          <w:b/>
          <w:sz w:val="28"/>
          <w:szCs w:val="28"/>
        </w:rPr>
        <w:t xml:space="preserve"> </w:t>
      </w:r>
      <w:r w:rsidR="00C54E36" w:rsidRPr="00FD48BA">
        <w:rPr>
          <w:b/>
          <w:sz w:val="28"/>
          <w:szCs w:val="28"/>
        </w:rPr>
        <w:t>«Экономический анализ»</w:t>
      </w:r>
    </w:p>
    <w:p w14:paraId="32202272" w14:textId="77777777" w:rsidR="0005390B" w:rsidRPr="00FD48BA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F4CDD10" w14:textId="1855A887" w:rsidR="00C54E36" w:rsidRPr="00FD48BA" w:rsidRDefault="00C54E36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FD48BA">
        <w:rPr>
          <w:b/>
          <w:sz w:val="28"/>
          <w:szCs w:val="28"/>
        </w:rPr>
        <w:t>(5 семестр)</w:t>
      </w:r>
    </w:p>
    <w:p w14:paraId="292EF2ED" w14:textId="77777777" w:rsidR="00C54E36" w:rsidRPr="00FD48BA" w:rsidRDefault="00C54E36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07668A92" w14:textId="03DEC894" w:rsidR="00EF080D" w:rsidRPr="00FD48BA" w:rsidRDefault="0005390B" w:rsidP="00EF080D">
      <w:pPr>
        <w:spacing w:line="276" w:lineRule="auto"/>
        <w:contextualSpacing/>
        <w:jc w:val="both"/>
        <w:rPr>
          <w:sz w:val="28"/>
          <w:szCs w:val="28"/>
        </w:rPr>
      </w:pPr>
      <w:r w:rsidRPr="00FD48BA">
        <w:rPr>
          <w:sz w:val="28"/>
          <w:szCs w:val="28"/>
        </w:rPr>
        <w:tab/>
      </w:r>
      <w:r w:rsidR="00FA3E76" w:rsidRPr="00FD48BA">
        <w:rPr>
          <w:sz w:val="28"/>
          <w:szCs w:val="28"/>
        </w:rPr>
        <w:t>При проведении промежуточной аттестации</w:t>
      </w:r>
      <w:r w:rsidR="00B01EFD" w:rsidRPr="00FD48BA">
        <w:rPr>
          <w:sz w:val="28"/>
          <w:szCs w:val="28"/>
        </w:rPr>
        <w:t xml:space="preserve"> </w:t>
      </w:r>
      <w:r w:rsidR="00FA3E76" w:rsidRPr="00FD48BA">
        <w:rPr>
          <w:sz w:val="28"/>
          <w:szCs w:val="28"/>
        </w:rPr>
        <w:t xml:space="preserve">обучающемуся предлагается </w:t>
      </w:r>
      <w:r w:rsidR="00EF080D" w:rsidRPr="00FD48BA">
        <w:rPr>
          <w:sz w:val="28"/>
          <w:szCs w:val="28"/>
        </w:rPr>
        <w:t>дать ответы на 2 вопроса, приведенных в экзаменационном билете, из нижеприведенного списка.</w:t>
      </w:r>
    </w:p>
    <w:p w14:paraId="5171B56C" w14:textId="54381ABC" w:rsidR="00FA3E76" w:rsidRPr="00FD48BA" w:rsidRDefault="00FA3E76" w:rsidP="00EF080D">
      <w:pPr>
        <w:spacing w:line="276" w:lineRule="auto"/>
        <w:contextualSpacing/>
        <w:jc w:val="both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749AD54" w14:textId="77777777" w:rsidR="00B01EFD" w:rsidRDefault="00B01EFD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51E2D0D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Theme="minorHAnsi"/>
          <w:sz w:val="28"/>
          <w:szCs w:val="28"/>
        </w:rPr>
        <w:t>Предмет и метод экономического анализа, задачи анализа, виды анализа.</w:t>
      </w:r>
    </w:p>
    <w:p w14:paraId="41B317A0" w14:textId="788A91A3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Классификация показателей, используемых в </w:t>
      </w:r>
      <w:r w:rsidR="00645F35">
        <w:rPr>
          <w:rFonts w:eastAsia="Times New Roman"/>
          <w:sz w:val="28"/>
          <w:szCs w:val="28"/>
          <w:lang w:eastAsia="ru-RU"/>
        </w:rPr>
        <w:t>экономическом анализе</w:t>
      </w:r>
      <w:r w:rsidRPr="00B01EFD">
        <w:rPr>
          <w:rFonts w:eastAsia="Times New Roman"/>
          <w:sz w:val="28"/>
          <w:szCs w:val="28"/>
          <w:lang w:eastAsia="ru-RU"/>
        </w:rPr>
        <w:t xml:space="preserve"> и их взаимосвязи.</w:t>
      </w:r>
    </w:p>
    <w:p w14:paraId="0E9E2F0B" w14:textId="77777777" w:rsidR="00B01EFD" w:rsidRPr="00645F35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Виды связей показателей в экономическом анализе.</w:t>
      </w:r>
    </w:p>
    <w:p w14:paraId="7702018A" w14:textId="3F5D9E22" w:rsidR="00645F35" w:rsidRPr="00645F35" w:rsidRDefault="00645F35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Абсолютные и относительные показатели.</w:t>
      </w:r>
    </w:p>
    <w:p w14:paraId="1D82D622" w14:textId="2E3373B1" w:rsidR="00645F35" w:rsidRPr="00645F35" w:rsidRDefault="00645F35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Средние величины.</w:t>
      </w:r>
    </w:p>
    <w:p w14:paraId="5ABD60B2" w14:textId="3DBCF5F5" w:rsidR="00645F35" w:rsidRPr="00B01EFD" w:rsidRDefault="00645F35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Ряды динамики, показатели динамики.</w:t>
      </w:r>
    </w:p>
    <w:p w14:paraId="657F6B45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Требования, предъявляемые к аналитическим моделям.</w:t>
      </w:r>
    </w:p>
    <w:p w14:paraId="644331B2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Способы экономического моделирования.</w:t>
      </w:r>
    </w:p>
    <w:p w14:paraId="00D66EA2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Последовательность работ, выполняемых при оценке причин изменения результативного показателя.</w:t>
      </w:r>
    </w:p>
    <w:p w14:paraId="3D5EDEB8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Установление очередности оценки влияния факторов.</w:t>
      </w:r>
    </w:p>
    <w:p w14:paraId="7B931694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Общее правило элиминирования.</w:t>
      </w:r>
    </w:p>
    <w:p w14:paraId="54D619FC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Способ цепных подстановок.</w:t>
      </w:r>
    </w:p>
    <w:p w14:paraId="34AFB9E1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Правила построения схемы оценки влияния факторов способом цепных подстановок.</w:t>
      </w:r>
    </w:p>
    <w:p w14:paraId="547AC4B4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Способ разниц.</w:t>
      </w:r>
    </w:p>
    <w:p w14:paraId="04D910AD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Способ корректировок.</w:t>
      </w:r>
    </w:p>
    <w:p w14:paraId="166163D0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Правила построения схемы оценки влияния факторов способом корректировок.</w:t>
      </w:r>
    </w:p>
    <w:p w14:paraId="313EE76C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Способ относительных величин.</w:t>
      </w:r>
    </w:p>
    <w:p w14:paraId="5540F14D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>Правила построения схемы оценки влияния факторов способом относительных величин.</w:t>
      </w:r>
    </w:p>
    <w:p w14:paraId="3775F35C" w14:textId="77777777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</w:t>
      </w:r>
      <w:r w:rsidRPr="00AB1286">
        <w:rPr>
          <w:rFonts w:eastAsia="Times New Roman"/>
          <w:sz w:val="28"/>
          <w:szCs w:val="28"/>
          <w:lang w:eastAsia="ru-RU"/>
        </w:rPr>
        <w:t>Способ выявления влияния структурных изменений.</w:t>
      </w:r>
    </w:p>
    <w:p w14:paraId="4305E8D6" w14:textId="77777777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AB1286">
        <w:rPr>
          <w:rFonts w:eastAsia="Times New Roman"/>
          <w:sz w:val="28"/>
          <w:szCs w:val="28"/>
          <w:lang w:eastAsia="ru-RU"/>
        </w:rPr>
        <w:t xml:space="preserve"> Способ корректировок в оценке влияния структурных изменений.</w:t>
      </w:r>
    </w:p>
    <w:p w14:paraId="54C24078" w14:textId="77777777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AB1286">
        <w:rPr>
          <w:rFonts w:eastAsia="Times New Roman"/>
          <w:sz w:val="28"/>
          <w:szCs w:val="28"/>
          <w:lang w:eastAsia="ru-RU"/>
        </w:rPr>
        <w:t xml:space="preserve"> Оценка влияния структурных изменений способом корректировок.</w:t>
      </w:r>
    </w:p>
    <w:p w14:paraId="3B30168F" w14:textId="77777777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AB1286">
        <w:rPr>
          <w:rFonts w:eastAsia="Times New Roman"/>
          <w:sz w:val="28"/>
          <w:szCs w:val="28"/>
          <w:lang w:eastAsia="ru-RU"/>
        </w:rPr>
        <w:t>Использование в экономическом анализе типовых аналитических таблиц</w:t>
      </w:r>
    </w:p>
    <w:p w14:paraId="3EDE330E" w14:textId="77777777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AB1286">
        <w:rPr>
          <w:rFonts w:eastAsia="Times New Roman"/>
          <w:sz w:val="28"/>
          <w:szCs w:val="28"/>
          <w:lang w:eastAsia="ru-RU"/>
        </w:rPr>
        <w:t xml:space="preserve"> Способ долевого распределения.</w:t>
      </w:r>
    </w:p>
    <w:p w14:paraId="6D598862" w14:textId="77777777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AB1286">
        <w:rPr>
          <w:rFonts w:eastAsia="Times New Roman"/>
          <w:sz w:val="28"/>
          <w:szCs w:val="28"/>
          <w:lang w:eastAsia="ru-RU"/>
        </w:rPr>
        <w:lastRenderedPageBreak/>
        <w:t xml:space="preserve"> Способ долевого распределения (исходная информация задана в абсолютном выражении, сложный фактор находится в обратной связи с результативным показателем).</w:t>
      </w:r>
    </w:p>
    <w:p w14:paraId="1ED211D0" w14:textId="77777777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AB1286">
        <w:rPr>
          <w:rFonts w:eastAsia="Times New Roman"/>
          <w:sz w:val="28"/>
          <w:szCs w:val="28"/>
          <w:lang w:eastAsia="ru-RU"/>
        </w:rPr>
        <w:t>Способ долевого распределения (исходная информация задана в абсолютном выражении, между фактором и результативным показателем прямая связь).</w:t>
      </w:r>
    </w:p>
    <w:p w14:paraId="7C0215ED" w14:textId="77777777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AB1286">
        <w:rPr>
          <w:rFonts w:eastAsia="Times New Roman"/>
          <w:sz w:val="28"/>
          <w:szCs w:val="28"/>
          <w:lang w:eastAsia="ru-RU"/>
        </w:rPr>
        <w:t xml:space="preserve"> Способ долевого распределения (исходная информация задана в относительном выражении, между сложным фактором и результативным показателем обратная связь).</w:t>
      </w:r>
    </w:p>
    <w:p w14:paraId="77101C3B" w14:textId="77777777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AB1286">
        <w:rPr>
          <w:rFonts w:eastAsia="Times New Roman"/>
          <w:sz w:val="28"/>
          <w:szCs w:val="28"/>
          <w:lang w:eastAsia="ru-RU"/>
        </w:rPr>
        <w:t xml:space="preserve"> Способ долевого распределения (исходная информация задана в относительном выражении, между фактором и результативным показателем прямая связь). </w:t>
      </w:r>
    </w:p>
    <w:p w14:paraId="4017FC71" w14:textId="77777777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AB1286">
        <w:rPr>
          <w:rFonts w:eastAsia="Times New Roman"/>
          <w:sz w:val="28"/>
          <w:szCs w:val="28"/>
          <w:lang w:eastAsia="ru-RU"/>
        </w:rPr>
        <w:t xml:space="preserve"> Особенности применения способа влияния структурных изменений при анализе показателей, описываемых формулой средней гармонической величины.</w:t>
      </w:r>
    </w:p>
    <w:p w14:paraId="6E96E938" w14:textId="5B3D2898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AB1286">
        <w:rPr>
          <w:rFonts w:eastAsia="Times New Roman"/>
          <w:sz w:val="28"/>
          <w:szCs w:val="28"/>
          <w:lang w:eastAsia="ru-RU"/>
        </w:rPr>
        <w:t xml:space="preserve">  Особенности оценки влияния факторов, описываемых многофакторными моделями мультипликативного типа.</w:t>
      </w:r>
    </w:p>
    <w:p w14:paraId="2E7DFC5C" w14:textId="7925D7A8" w:rsidR="00B01EFD" w:rsidRPr="00AB1286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AB1286">
        <w:rPr>
          <w:rFonts w:eastAsia="Times New Roman"/>
          <w:sz w:val="28"/>
          <w:szCs w:val="28"/>
          <w:lang w:eastAsia="ru-RU"/>
        </w:rPr>
        <w:t>Способы приближенных оценок влияния факторов</w:t>
      </w:r>
      <w:r w:rsidR="00AB1286" w:rsidRPr="00AB1286">
        <w:rPr>
          <w:rFonts w:eastAsia="Times New Roman"/>
          <w:sz w:val="28"/>
          <w:szCs w:val="28"/>
          <w:lang w:eastAsia="ru-RU"/>
        </w:rPr>
        <w:t>.</w:t>
      </w:r>
    </w:p>
    <w:p w14:paraId="4F7FE94C" w14:textId="77777777" w:rsidR="00AB1286" w:rsidRPr="00AB1286" w:rsidRDefault="00AB1286" w:rsidP="00AB1286">
      <w:pPr>
        <w:spacing w:after="160" w:line="259" w:lineRule="auto"/>
        <w:ind w:left="720"/>
        <w:contextualSpacing/>
        <w:rPr>
          <w:rFonts w:eastAsia="Times New Roman"/>
          <w:sz w:val="28"/>
          <w:szCs w:val="28"/>
          <w:lang w:eastAsia="ru-RU"/>
        </w:rPr>
      </w:pPr>
    </w:p>
    <w:p w14:paraId="647017E9" w14:textId="77777777" w:rsidR="00EA6789" w:rsidRDefault="00EA6789" w:rsidP="00EA6789">
      <w:pPr>
        <w:spacing w:line="276" w:lineRule="auto"/>
        <w:contextualSpacing/>
        <w:jc w:val="both"/>
        <w:rPr>
          <w:sz w:val="28"/>
          <w:szCs w:val="28"/>
        </w:rPr>
      </w:pPr>
    </w:p>
    <w:p w14:paraId="6CDA066D" w14:textId="77777777" w:rsidR="00EA6789" w:rsidRDefault="00EA6789" w:rsidP="00EA6789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текущего контроля обучающемуся предлагается дать ответы на 15 тестовых заданий из нижеприведенного списка.</w:t>
      </w:r>
    </w:p>
    <w:p w14:paraId="03356E26" w14:textId="77777777" w:rsidR="00EA6789" w:rsidRDefault="00EA6789" w:rsidP="00EA6789">
      <w:pPr>
        <w:spacing w:line="276" w:lineRule="auto"/>
        <w:contextualSpacing/>
        <w:jc w:val="both"/>
        <w:rPr>
          <w:sz w:val="28"/>
          <w:szCs w:val="28"/>
        </w:rPr>
      </w:pPr>
    </w:p>
    <w:p w14:paraId="33CF66AC" w14:textId="77777777" w:rsidR="00EA6789" w:rsidRDefault="00EA6789" w:rsidP="00EA6789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6A2972C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sz w:val="22"/>
          <w:lang w:eastAsia="ru-RU"/>
        </w:rPr>
      </w:pPr>
      <w:r>
        <w:rPr>
          <w:rFonts w:eastAsia="Times New Roman"/>
          <w:bCs/>
          <w:lang w:eastAsia="ru-RU"/>
        </w:rPr>
        <w:t>Вопрос 1.</w:t>
      </w:r>
      <w:r>
        <w:rPr>
          <w:rFonts w:eastAsia="Times New Roman"/>
          <w:lang w:eastAsia="ru-RU"/>
        </w:rPr>
        <w:t xml:space="preserve"> Предмет науки показывает ….</w:t>
      </w:r>
    </w:p>
    <w:p w14:paraId="168E56CB" w14:textId="77777777" w:rsidR="00EA6789" w:rsidRDefault="00EA6789" w:rsidP="00FA37D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какие приемы используются при изучении</w:t>
      </w:r>
    </w:p>
    <w:p w14:paraId="6DA45B1F" w14:textId="77777777" w:rsidR="00EA6789" w:rsidRDefault="00EA6789" w:rsidP="00FA37D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какие концепции лежат в основе изучения</w:t>
      </w:r>
    </w:p>
    <w:p w14:paraId="5548A900" w14:textId="77777777" w:rsidR="00EA6789" w:rsidRDefault="00EA6789" w:rsidP="00FA37D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какой метод используется данной наукой </w:t>
      </w:r>
    </w:p>
    <w:p w14:paraId="5F883ED6" w14:textId="77777777" w:rsidR="00EA6789" w:rsidRDefault="00EA6789" w:rsidP="00FA37D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что изучает данная наука</w:t>
      </w:r>
    </w:p>
    <w:p w14:paraId="08DF8FC8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2.</w:t>
      </w:r>
      <w:r>
        <w:rPr>
          <w:rFonts w:eastAsia="Times New Roman"/>
          <w:lang w:eastAsia="ru-RU"/>
        </w:rPr>
        <w:t xml:space="preserve"> Анализ – это ….</w:t>
      </w:r>
    </w:p>
    <w:p w14:paraId="039B9EB0" w14:textId="77777777" w:rsidR="00EA6789" w:rsidRDefault="00EA6789" w:rsidP="00FA37D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форма связи работника со средствами труда</w:t>
      </w:r>
    </w:p>
    <w:p w14:paraId="04236DCE" w14:textId="77777777" w:rsidR="00EA6789" w:rsidRDefault="00EA6789" w:rsidP="00FA37D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рассмотрение трудовых отношений с точки зрения природы их возникновения</w:t>
      </w:r>
    </w:p>
    <w:p w14:paraId="5E381D39" w14:textId="77777777" w:rsidR="00EA6789" w:rsidRDefault="00EA6789" w:rsidP="00FA37D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разложение на составные части исследуемого предмета</w:t>
      </w:r>
    </w:p>
    <w:p w14:paraId="29C6060D" w14:textId="77777777" w:rsidR="00EA6789" w:rsidRDefault="00EA6789" w:rsidP="00FA37D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связей и зависимостей между частями изучаемого предмета</w:t>
      </w:r>
    </w:p>
    <w:p w14:paraId="2CE2DB3E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3.</w:t>
      </w:r>
      <w:r>
        <w:rPr>
          <w:rFonts w:eastAsia="Times New Roman"/>
          <w:lang w:eastAsia="ru-RU"/>
        </w:rPr>
        <w:t xml:space="preserve"> В ходе текущего экономического анализа осуществляется ….</w:t>
      </w:r>
    </w:p>
    <w:p w14:paraId="1601AE0C" w14:textId="77777777" w:rsidR="00EA6789" w:rsidRDefault="00EA6789" w:rsidP="00FA37D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изучение экономических процессов с позиции их будущего развития</w:t>
      </w:r>
    </w:p>
    <w:p w14:paraId="597EB1A3" w14:textId="77777777" w:rsidR="00EA6789" w:rsidRDefault="00EA6789" w:rsidP="00FA37D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периодическое, всестороннее изучение результатов экономической деятельности</w:t>
      </w:r>
    </w:p>
    <w:p w14:paraId="6C71ABA7" w14:textId="77777777" w:rsidR="00EA6789" w:rsidRDefault="00EA6789" w:rsidP="00FA37D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сопоставление экономического эффекта деятельности сравниваемых объектов</w:t>
      </w:r>
    </w:p>
    <w:p w14:paraId="5FD32605" w14:textId="77777777" w:rsidR="00EA6789" w:rsidRDefault="00EA6789" w:rsidP="00FA37D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постоянное наблюдение выполнения плановых заданий</w:t>
      </w:r>
    </w:p>
    <w:p w14:paraId="42666D80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4.</w:t>
      </w:r>
      <w:r>
        <w:rPr>
          <w:rFonts w:eastAsia="Times New Roman"/>
          <w:lang w:eastAsia="ru-RU"/>
        </w:rPr>
        <w:t xml:space="preserve"> Для оценки выполнения программ, планов, достигнутых результатов используют … экономический анализ</w:t>
      </w:r>
    </w:p>
    <w:p w14:paraId="6E839F9D" w14:textId="77777777" w:rsidR="00EA6789" w:rsidRDefault="00EA6789" w:rsidP="00FA37D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перспективный </w:t>
      </w:r>
    </w:p>
    <w:p w14:paraId="4A8F3B40" w14:textId="77777777" w:rsidR="00EA6789" w:rsidRDefault="00EA6789" w:rsidP="00FA37D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научный </w:t>
      </w:r>
    </w:p>
    <w:p w14:paraId="73E0F1C5" w14:textId="77777777" w:rsidR="00EA6789" w:rsidRDefault="00EA6789" w:rsidP="00FA37D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текущий</w:t>
      </w:r>
    </w:p>
    <w:p w14:paraId="17A80582" w14:textId="77777777" w:rsidR="00EA6789" w:rsidRDefault="00EA6789" w:rsidP="00FA37D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оперативный</w:t>
      </w:r>
    </w:p>
    <w:p w14:paraId="23E81848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5.</w:t>
      </w:r>
      <w:r>
        <w:rPr>
          <w:rFonts w:eastAsia="Times New Roman"/>
          <w:lang w:eastAsia="ru-RU"/>
        </w:rPr>
        <w:t xml:space="preserve"> Информация – это ….</w:t>
      </w:r>
    </w:p>
    <w:p w14:paraId="19F843A5" w14:textId="77777777" w:rsidR="00EA6789" w:rsidRDefault="00EA6789" w:rsidP="00FA37D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совокупность приемов и способов изучения предмета </w:t>
      </w:r>
    </w:p>
    <w:p w14:paraId="6447E156" w14:textId="77777777" w:rsidR="00EA6789" w:rsidRDefault="00EA6789" w:rsidP="00FA37D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классификация ресурсов</w:t>
      </w:r>
    </w:p>
    <w:p w14:paraId="349C9CA0" w14:textId="77777777" w:rsidR="00EA6789" w:rsidRDefault="00EA6789" w:rsidP="00FA37D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совокупность факторов </w:t>
      </w:r>
    </w:p>
    <w:p w14:paraId="77316DAE" w14:textId="77777777" w:rsidR="00EA6789" w:rsidRDefault="00EA6789" w:rsidP="00FA37D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совокупность сведений об изучаемом предмете</w:t>
      </w:r>
    </w:p>
    <w:p w14:paraId="3E4997F5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6.</w:t>
      </w:r>
      <w:r>
        <w:rPr>
          <w:rFonts w:eastAsia="Times New Roman"/>
          <w:lang w:eastAsia="ru-RU"/>
        </w:rPr>
        <w:t xml:space="preserve"> По периодичности проведения экономического анализа выделяют группы видов экономического анализа ….</w:t>
      </w:r>
    </w:p>
    <w:p w14:paraId="285773A3" w14:textId="77777777" w:rsidR="00EA6789" w:rsidRDefault="00EA6789" w:rsidP="00FA37D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годовой, квартальный, разовый</w:t>
      </w:r>
    </w:p>
    <w:p w14:paraId="3DFC01B1" w14:textId="77777777" w:rsidR="00EA6789" w:rsidRDefault="00EA6789" w:rsidP="00FA37D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предварительный, итоговый</w:t>
      </w:r>
    </w:p>
    <w:p w14:paraId="07D9B61A" w14:textId="77777777" w:rsidR="00EA6789" w:rsidRDefault="00EA6789" w:rsidP="00FA37D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текущий, перспективный</w:t>
      </w:r>
    </w:p>
    <w:p w14:paraId="462BABE8" w14:textId="77777777" w:rsidR="00EA6789" w:rsidRDefault="00EA6789" w:rsidP="00FA37D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сплошной, выборочный</w:t>
      </w:r>
    </w:p>
    <w:p w14:paraId="146EC06C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7.</w:t>
      </w:r>
      <w:r>
        <w:rPr>
          <w:rFonts w:eastAsia="Times New Roman"/>
          <w:lang w:eastAsia="ru-RU"/>
        </w:rPr>
        <w:t xml:space="preserve"> Исторической основой экономического анализа является ….</w:t>
      </w:r>
    </w:p>
    <w:p w14:paraId="77D89A3D" w14:textId="77777777" w:rsidR="00EA6789" w:rsidRDefault="00EA6789" w:rsidP="00FA37D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кибернетика</w:t>
      </w:r>
    </w:p>
    <w:p w14:paraId="4BA22067" w14:textId="77777777" w:rsidR="00EA6789" w:rsidRDefault="00EA6789" w:rsidP="00FA37D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линейное программирование</w:t>
      </w:r>
    </w:p>
    <w:p w14:paraId="25C1EE34" w14:textId="77777777" w:rsidR="00EA6789" w:rsidRDefault="00EA6789" w:rsidP="00FA37D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статистика</w:t>
      </w:r>
    </w:p>
    <w:p w14:paraId="1BDC121E" w14:textId="77777777" w:rsidR="00EA6789" w:rsidRDefault="00EA6789" w:rsidP="00FA37D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хозяйственный учет</w:t>
      </w:r>
    </w:p>
    <w:p w14:paraId="64AFB87A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8.</w:t>
      </w:r>
      <w:r>
        <w:rPr>
          <w:rFonts w:eastAsia="Times New Roman"/>
          <w:lang w:eastAsia="ru-RU"/>
        </w:rPr>
        <w:t xml:space="preserve"> Текущий экономический анализ связан с (со) ….</w:t>
      </w:r>
    </w:p>
    <w:p w14:paraId="44450746" w14:textId="77777777" w:rsidR="00EA6789" w:rsidRDefault="00EA6789" w:rsidP="00FA37DC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краткосрочным планированием</w:t>
      </w:r>
    </w:p>
    <w:p w14:paraId="2734D1F0" w14:textId="77777777" w:rsidR="00EA6789" w:rsidRDefault="00EA6789" w:rsidP="00FA37DC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функцией оперативного управления</w:t>
      </w:r>
    </w:p>
    <w:p w14:paraId="30669EEF" w14:textId="77777777" w:rsidR="00EA6789" w:rsidRDefault="00EA6789" w:rsidP="00FA37DC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перспективным прогнозированием</w:t>
      </w:r>
    </w:p>
    <w:p w14:paraId="6BEBF9E2" w14:textId="77777777" w:rsidR="00EA6789" w:rsidRDefault="00EA6789" w:rsidP="00FA37DC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среднесрочным прогнозированием</w:t>
      </w:r>
    </w:p>
    <w:p w14:paraId="56DE42BE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9.</w:t>
      </w:r>
      <w:r>
        <w:rPr>
          <w:rFonts w:eastAsia="Times New Roman"/>
          <w:lang w:eastAsia="ru-RU"/>
        </w:rPr>
        <w:t xml:space="preserve"> Для изучения экономических явлений и процессов с позиции их будущего развития используют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экономический анализ</w:t>
      </w:r>
    </w:p>
    <w:p w14:paraId="27B365BE" w14:textId="77777777" w:rsidR="00EA6789" w:rsidRDefault="00EA6789" w:rsidP="00FA37D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научный</w:t>
      </w:r>
    </w:p>
    <w:p w14:paraId="2852E106" w14:textId="77777777" w:rsidR="00EA6789" w:rsidRDefault="00EA6789" w:rsidP="00FA37D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оперативный</w:t>
      </w:r>
    </w:p>
    <w:p w14:paraId="0E8F6319" w14:textId="77777777" w:rsidR="00EA6789" w:rsidRDefault="00EA6789" w:rsidP="00FA37D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текущий</w:t>
      </w:r>
    </w:p>
    <w:p w14:paraId="2DD9673D" w14:textId="77777777" w:rsidR="00EA6789" w:rsidRDefault="00EA6789" w:rsidP="00FA37D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перспективный</w:t>
      </w:r>
    </w:p>
    <w:p w14:paraId="085A48A2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10.</w:t>
      </w:r>
      <w:r>
        <w:rPr>
          <w:rFonts w:eastAsia="Times New Roman"/>
          <w:lang w:eastAsia="ru-RU"/>
        </w:rPr>
        <w:t xml:space="preserve"> Не относятся к учетным источникам информации ….</w:t>
      </w:r>
    </w:p>
    <w:p w14:paraId="0AA12E8B" w14:textId="77777777" w:rsidR="00EA6789" w:rsidRDefault="00EA6789" w:rsidP="00FA37D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статистическая отчетность</w:t>
      </w:r>
    </w:p>
    <w:p w14:paraId="64834D1B" w14:textId="77777777" w:rsidR="00EA6789" w:rsidRDefault="00EA6789" w:rsidP="00FA37D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оперативная отчетность</w:t>
      </w:r>
    </w:p>
    <w:p w14:paraId="1C31F102" w14:textId="77777777" w:rsidR="00EA6789" w:rsidRDefault="00EA6789" w:rsidP="00FA37D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бухгалтерская отчетность</w:t>
      </w:r>
    </w:p>
    <w:p w14:paraId="42F7984B" w14:textId="77777777" w:rsidR="00EA6789" w:rsidRDefault="00EA6789" w:rsidP="00FA37D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материалы ревизий и аудита</w:t>
      </w:r>
    </w:p>
    <w:p w14:paraId="2F9A426C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11.</w:t>
      </w:r>
      <w:r>
        <w:rPr>
          <w:rFonts w:eastAsia="Times New Roman"/>
          <w:lang w:eastAsia="ru-RU"/>
        </w:rPr>
        <w:t xml:space="preserve"> Не относится к количественным методам экономического анализа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метод</w:t>
      </w:r>
    </w:p>
    <w:p w14:paraId="4BF30685" w14:textId="77777777" w:rsidR="00EA6789" w:rsidRDefault="00EA6789" w:rsidP="00FA37DC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экономико-математический</w:t>
      </w:r>
    </w:p>
    <w:p w14:paraId="454DFBA0" w14:textId="77777777" w:rsidR="00EA6789" w:rsidRDefault="00EA6789" w:rsidP="00FA37DC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бухгалтерский</w:t>
      </w:r>
    </w:p>
    <w:p w14:paraId="5BBB04C3" w14:textId="77777777" w:rsidR="00EA6789" w:rsidRDefault="00EA6789" w:rsidP="00FA37DC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социологический</w:t>
      </w:r>
    </w:p>
    <w:p w14:paraId="30B28C4D" w14:textId="77777777" w:rsidR="00EA6789" w:rsidRDefault="00EA6789" w:rsidP="00FA37DC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статистический</w:t>
      </w:r>
    </w:p>
    <w:p w14:paraId="4CBD292F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12.</w:t>
      </w:r>
      <w:r>
        <w:rPr>
          <w:rFonts w:eastAsia="Times New Roman"/>
          <w:lang w:eastAsia="ru-RU"/>
        </w:rPr>
        <w:t xml:space="preserve"> Не относится к критериям классификации видов информации, используемых в экономическом анализе, ….</w:t>
      </w:r>
    </w:p>
    <w:p w14:paraId="0FE1C74B" w14:textId="77777777" w:rsidR="00EA6789" w:rsidRDefault="00EA6789" w:rsidP="00FA37DC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уровни управления</w:t>
      </w:r>
    </w:p>
    <w:p w14:paraId="63A74C34" w14:textId="77777777" w:rsidR="00EA6789" w:rsidRDefault="00EA6789" w:rsidP="00FA37DC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последовательность проведения анализа</w:t>
      </w:r>
    </w:p>
    <w:p w14:paraId="24235D6E" w14:textId="77777777" w:rsidR="00EA6789" w:rsidRDefault="00EA6789" w:rsidP="00FA37DC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объект управления</w:t>
      </w:r>
    </w:p>
    <w:p w14:paraId="7BC40612" w14:textId="77777777" w:rsidR="00EA6789" w:rsidRDefault="00EA6789" w:rsidP="00FA37DC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объективность отражения действительности</w:t>
      </w:r>
    </w:p>
    <w:p w14:paraId="2A29DAD3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13.</w:t>
      </w:r>
      <w:r>
        <w:rPr>
          <w:rFonts w:eastAsia="Times New Roman"/>
          <w:lang w:eastAsia="ru-RU"/>
        </w:rPr>
        <w:t xml:space="preserve"> Первичная информация не фиксируется в ….</w:t>
      </w:r>
    </w:p>
    <w:p w14:paraId="22BC94EA" w14:textId="77777777" w:rsidR="00EA6789" w:rsidRDefault="00EA6789" w:rsidP="00FA37DC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журналах</w:t>
      </w:r>
    </w:p>
    <w:p w14:paraId="37A99AB1" w14:textId="77777777" w:rsidR="00EA6789" w:rsidRDefault="00EA6789" w:rsidP="00FA37DC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рапортах</w:t>
      </w:r>
    </w:p>
    <w:p w14:paraId="00A04F4C" w14:textId="77777777" w:rsidR="00EA6789" w:rsidRDefault="00EA6789" w:rsidP="00FA37DC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бухгалтерских счетах</w:t>
      </w:r>
    </w:p>
    <w:p w14:paraId="210EC5AB" w14:textId="77777777" w:rsidR="00EA6789" w:rsidRDefault="00EA6789" w:rsidP="00FA37DC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нарядах</w:t>
      </w:r>
    </w:p>
    <w:p w14:paraId="4EC1E74B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14.</w:t>
      </w:r>
      <w:r>
        <w:rPr>
          <w:rFonts w:eastAsia="Times New Roman"/>
          <w:lang w:eastAsia="ru-RU"/>
        </w:rPr>
        <w:t xml:space="preserve"> К статистическому учету относится ….</w:t>
      </w:r>
    </w:p>
    <w:p w14:paraId="7FD31A19" w14:textId="77777777" w:rsidR="00EA6789" w:rsidRDefault="00EA6789" w:rsidP="00FA37DC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диспетчерский учет</w:t>
      </w:r>
    </w:p>
    <w:p w14:paraId="609D1E2D" w14:textId="77777777" w:rsidR="00EA6789" w:rsidRDefault="00EA6789" w:rsidP="00FA37DC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бухгалтерский баланс</w:t>
      </w:r>
    </w:p>
    <w:p w14:paraId="069B902C" w14:textId="77777777" w:rsidR="00EA6789" w:rsidRDefault="00EA6789" w:rsidP="00FA37DC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отчет о движении работников</w:t>
      </w:r>
    </w:p>
    <w:p w14:paraId="18F6AA13" w14:textId="77777777" w:rsidR="00EA6789" w:rsidRDefault="00EA6789" w:rsidP="00FA37DC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отчет о прибылях и убытках</w:t>
      </w:r>
    </w:p>
    <w:p w14:paraId="49E75652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15.</w:t>
      </w:r>
      <w:r>
        <w:rPr>
          <w:rFonts w:eastAsia="Times New Roman"/>
          <w:lang w:eastAsia="ru-RU"/>
        </w:rPr>
        <w:t xml:space="preserve"> Виды экономического анализа, исходя из функций управления – это ….</w:t>
      </w:r>
    </w:p>
    <w:p w14:paraId="4AE76334" w14:textId="77777777" w:rsidR="00EA6789" w:rsidRDefault="00EA6789" w:rsidP="00FA37DC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оперативный, текущий, перспективный </w:t>
      </w:r>
    </w:p>
    <w:p w14:paraId="29D58C72" w14:textId="77777777" w:rsidR="00EA6789" w:rsidRDefault="00EA6789" w:rsidP="00FA37DC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комплексный, локальный, тематический</w:t>
      </w:r>
    </w:p>
    <w:p w14:paraId="0079C0FE" w14:textId="77777777" w:rsidR="00EA6789" w:rsidRDefault="00EA6789" w:rsidP="00FA37DC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региональный</w:t>
      </w:r>
    </w:p>
    <w:p w14:paraId="59ED8000" w14:textId="77777777" w:rsidR="00EA6789" w:rsidRDefault="00EA6789" w:rsidP="00FA37DC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отраслевой</w:t>
      </w:r>
    </w:p>
    <w:p w14:paraId="075474E5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16.</w:t>
      </w:r>
      <w:r>
        <w:rPr>
          <w:rFonts w:eastAsia="Times New Roman"/>
          <w:lang w:eastAsia="ru-RU"/>
        </w:rPr>
        <w:t xml:space="preserve"> Среди субъектов экономического анализа выделяют ….</w:t>
      </w:r>
    </w:p>
    <w:p w14:paraId="4E151B8E" w14:textId="77777777" w:rsidR="00EA6789" w:rsidRDefault="00EA6789" w:rsidP="00FA37DC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внутренние и внешние</w:t>
      </w:r>
    </w:p>
    <w:p w14:paraId="1ACEF06D" w14:textId="77777777" w:rsidR="00EA6789" w:rsidRDefault="00EA6789" w:rsidP="00FA37DC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текущие и перспективные</w:t>
      </w:r>
    </w:p>
    <w:p w14:paraId="0FEA5746" w14:textId="77777777" w:rsidR="00EA6789" w:rsidRDefault="00EA6789" w:rsidP="00FA37DC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краткосрочные и долгосрочные</w:t>
      </w:r>
    </w:p>
    <w:p w14:paraId="2C22CB75" w14:textId="77777777" w:rsidR="00EA6789" w:rsidRDefault="00EA6789" w:rsidP="00FA37DC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простые и смешанные</w:t>
      </w:r>
    </w:p>
    <w:p w14:paraId="4DE415BB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17.</w:t>
      </w:r>
      <w:r>
        <w:rPr>
          <w:rFonts w:eastAsia="Times New Roman"/>
          <w:lang w:eastAsia="ru-RU"/>
        </w:rPr>
        <w:t xml:space="preserve"> Цель оперативного анализа – ….</w:t>
      </w:r>
    </w:p>
    <w:p w14:paraId="422272B0" w14:textId="77777777" w:rsidR="00EA6789" w:rsidRDefault="00EA6789" w:rsidP="00FA37DC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факторов экономических процессов</w:t>
      </w:r>
    </w:p>
    <w:p w14:paraId="3E9695EA" w14:textId="77777777" w:rsidR="00EA6789" w:rsidRDefault="00EA6789" w:rsidP="00FA37DC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изучение причин отклонения от запланированного хода хозяйственной деятельности</w:t>
      </w:r>
    </w:p>
    <w:p w14:paraId="320212E4" w14:textId="77777777" w:rsidR="00EA6789" w:rsidRDefault="00EA6789" w:rsidP="00FA37DC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изучение закономерностей развития экономики</w:t>
      </w:r>
    </w:p>
    <w:p w14:paraId="149B895A" w14:textId="77777777" w:rsidR="00EA6789" w:rsidRDefault="00EA6789" w:rsidP="00FA37DC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выявление тенденций развития экономики</w:t>
      </w:r>
    </w:p>
    <w:p w14:paraId="2DF0F0FA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18.</w:t>
      </w:r>
      <w:r>
        <w:rPr>
          <w:rFonts w:eastAsia="Times New Roman"/>
          <w:lang w:eastAsia="ru-RU"/>
        </w:rPr>
        <w:t xml:space="preserve"> Перспективный анализ направлен на ….</w:t>
      </w:r>
    </w:p>
    <w:p w14:paraId="0F5971E7" w14:textId="77777777" w:rsidR="00EA6789" w:rsidRDefault="00EA6789" w:rsidP="00FA37D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изучение причин отклонения от запланированного хода деятельности</w:t>
      </w:r>
    </w:p>
    <w:p w14:paraId="75735E8A" w14:textId="77777777" w:rsidR="00EA6789" w:rsidRDefault="00EA6789" w:rsidP="00FA37D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факторов экономических процессов</w:t>
      </w:r>
    </w:p>
    <w:p w14:paraId="65FEDA1A" w14:textId="77777777" w:rsidR="00EA6789" w:rsidRDefault="00EA6789" w:rsidP="00FA37D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изучение закономерностей развития экономики</w:t>
      </w:r>
    </w:p>
    <w:p w14:paraId="7D020EF4" w14:textId="77777777" w:rsidR="00EA6789" w:rsidRDefault="00EA6789" w:rsidP="00FA37D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тенденций развития экономики</w:t>
      </w:r>
    </w:p>
    <w:p w14:paraId="53049BFA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19.</w:t>
      </w:r>
      <w:r>
        <w:rPr>
          <w:rFonts w:eastAsia="Times New Roman"/>
          <w:lang w:eastAsia="ru-RU"/>
        </w:rPr>
        <w:t xml:space="preserve"> Оперативный анализ приобретает наибольшее значение в случае ….</w:t>
      </w:r>
    </w:p>
    <w:p w14:paraId="72E0B10A" w14:textId="77777777" w:rsidR="00EA6789" w:rsidRDefault="00EA6789" w:rsidP="00FA37D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изучения на макроэкономическом уровне</w:t>
      </w:r>
    </w:p>
    <w:p w14:paraId="30F4CA10" w14:textId="77777777" w:rsidR="00EA6789" w:rsidRDefault="00EA6789" w:rsidP="00FA37D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проведения </w:t>
      </w:r>
      <w:proofErr w:type="spellStart"/>
      <w:r>
        <w:rPr>
          <w:rFonts w:eastAsia="Times New Roman"/>
          <w:lang w:eastAsia="ru-RU"/>
        </w:rPr>
        <w:t>межстрановых</w:t>
      </w:r>
      <w:proofErr w:type="spellEnd"/>
      <w:r>
        <w:rPr>
          <w:rFonts w:eastAsia="Times New Roman"/>
          <w:lang w:eastAsia="ru-RU"/>
        </w:rPr>
        <w:t xml:space="preserve"> сравнений</w:t>
      </w:r>
    </w:p>
    <w:p w14:paraId="39F8A45A" w14:textId="77777777" w:rsidR="00EA6789" w:rsidRDefault="00EA6789" w:rsidP="00FA37D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когда объектом экономического анализа выступает предприятие</w:t>
      </w:r>
    </w:p>
    <w:p w14:paraId="12C5D0B0" w14:textId="77777777" w:rsidR="00EA6789" w:rsidRDefault="00EA6789" w:rsidP="00FA37D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когда объектом изучения выступает регион</w:t>
      </w:r>
    </w:p>
    <w:p w14:paraId="49E3A80F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20.</w:t>
      </w:r>
      <w:r>
        <w:rPr>
          <w:rFonts w:eastAsia="Times New Roman"/>
          <w:lang w:eastAsia="ru-RU"/>
        </w:rPr>
        <w:t xml:space="preserve"> По полноте и содержанию изучаемых вопросов выделяют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анализ</w:t>
      </w:r>
    </w:p>
    <w:p w14:paraId="3DB32329" w14:textId="77777777" w:rsidR="00EA6789" w:rsidRDefault="00EA6789" w:rsidP="00FA37DC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годовой, квартальный, месячный</w:t>
      </w:r>
    </w:p>
    <w:p w14:paraId="1C58C253" w14:textId="77777777" w:rsidR="00EA6789" w:rsidRDefault="00EA6789" w:rsidP="00FA37DC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сплошной, выборочный</w:t>
      </w:r>
    </w:p>
    <w:p w14:paraId="1423A93F" w14:textId="77777777" w:rsidR="00EA6789" w:rsidRDefault="00EA6789" w:rsidP="00FA37DC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сравнительный, стоимостной</w:t>
      </w:r>
    </w:p>
    <w:p w14:paraId="3720871E" w14:textId="77777777" w:rsidR="00EA6789" w:rsidRDefault="00EA6789" w:rsidP="00FA37DC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системный, комплексный, локальный</w:t>
      </w:r>
    </w:p>
    <w:p w14:paraId="75EC4A55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21.</w:t>
      </w:r>
      <w:r>
        <w:rPr>
          <w:rFonts w:eastAsia="Times New Roman"/>
          <w:lang w:eastAsia="ru-RU"/>
        </w:rPr>
        <w:t xml:space="preserve"> Среди вторичной информации выделяют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группы</w:t>
      </w:r>
    </w:p>
    <w:p w14:paraId="04ECA72D" w14:textId="77777777" w:rsidR="00EA6789" w:rsidRDefault="00EA6789" w:rsidP="00FA37D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простую, смешанную</w:t>
      </w:r>
    </w:p>
    <w:p w14:paraId="05D62C6A" w14:textId="77777777" w:rsidR="00EA6789" w:rsidRDefault="00EA6789" w:rsidP="00FA37D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полную, дифференцированную</w:t>
      </w:r>
    </w:p>
    <w:p w14:paraId="0472816E" w14:textId="77777777" w:rsidR="00EA6789" w:rsidRDefault="00EA6789" w:rsidP="00FA37D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промежуточную, результативную</w:t>
      </w:r>
    </w:p>
    <w:p w14:paraId="37DBFECD" w14:textId="77777777" w:rsidR="00EA6789" w:rsidRDefault="00EA6789" w:rsidP="00FA37D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общую, частную</w:t>
      </w:r>
    </w:p>
    <w:p w14:paraId="0DCACDE6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22.</w:t>
      </w:r>
      <w:r>
        <w:rPr>
          <w:rFonts w:eastAsia="Times New Roman"/>
          <w:lang w:eastAsia="ru-RU"/>
        </w:rPr>
        <w:t xml:space="preserve"> Не относятся к одной классификационной группе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информация</w:t>
      </w:r>
    </w:p>
    <w:p w14:paraId="3849B8B6" w14:textId="77777777" w:rsidR="00EA6789" w:rsidRDefault="00EA6789" w:rsidP="00FA37DC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внутренняя, внешняя</w:t>
      </w:r>
    </w:p>
    <w:p w14:paraId="7F3FF4E1" w14:textId="77777777" w:rsidR="00EA6789" w:rsidRDefault="00EA6789" w:rsidP="00FA37DC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статистическая, бухгалтерская </w:t>
      </w:r>
    </w:p>
    <w:p w14:paraId="53A268FA" w14:textId="77777777" w:rsidR="00EA6789" w:rsidRDefault="00EA6789" w:rsidP="00FA37DC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бухгалтерская, оперативная</w:t>
      </w:r>
    </w:p>
    <w:p w14:paraId="18A227CC" w14:textId="77777777" w:rsidR="00EA6789" w:rsidRDefault="00EA6789" w:rsidP="00FA37DC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вторичная, бухгалтерская</w:t>
      </w:r>
    </w:p>
    <w:p w14:paraId="1FDD82F2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23.</w:t>
      </w:r>
      <w:r>
        <w:rPr>
          <w:rFonts w:eastAsia="Times New Roman"/>
          <w:lang w:eastAsia="ru-RU"/>
        </w:rPr>
        <w:t xml:space="preserve"> Оперативный анализ связан с (со) ….</w:t>
      </w:r>
    </w:p>
    <w:p w14:paraId="0FF53C7C" w14:textId="77777777" w:rsidR="00EA6789" w:rsidRDefault="00EA6789" w:rsidP="00FA37D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краткосрочным планированием</w:t>
      </w:r>
    </w:p>
    <w:p w14:paraId="4E1E07DC" w14:textId="77777777" w:rsidR="00EA6789" w:rsidRDefault="00EA6789" w:rsidP="00FA37D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среднесрочным прогнозированием</w:t>
      </w:r>
    </w:p>
    <w:p w14:paraId="71206034" w14:textId="77777777" w:rsidR="00EA6789" w:rsidRDefault="00EA6789" w:rsidP="00FA37D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перспективным прогнозированием</w:t>
      </w:r>
    </w:p>
    <w:p w14:paraId="0217B091" w14:textId="77777777" w:rsidR="00EA6789" w:rsidRDefault="00EA6789" w:rsidP="00FA37D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функцией оперативного управления</w:t>
      </w:r>
    </w:p>
    <w:p w14:paraId="61DD5FF3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24.</w:t>
      </w:r>
      <w:r>
        <w:rPr>
          <w:rFonts w:eastAsia="Times New Roman"/>
          <w:lang w:eastAsia="ru-RU"/>
        </w:rPr>
        <w:t xml:space="preserve"> Со среднесрочным прогнозированием связан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экономический анализ</w:t>
      </w:r>
    </w:p>
    <w:p w14:paraId="04B6CCBE" w14:textId="77777777" w:rsidR="00EA6789" w:rsidRDefault="00EA6789" w:rsidP="00FA37D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текущий</w:t>
      </w:r>
    </w:p>
    <w:p w14:paraId="73D948DF" w14:textId="77777777" w:rsidR="00EA6789" w:rsidRDefault="00EA6789" w:rsidP="00FA37D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научный</w:t>
      </w:r>
    </w:p>
    <w:p w14:paraId="71CD8786" w14:textId="77777777" w:rsidR="00EA6789" w:rsidRDefault="00EA6789" w:rsidP="00FA37D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оперативный</w:t>
      </w:r>
    </w:p>
    <w:p w14:paraId="00517DE2" w14:textId="72429215" w:rsidR="00EA6789" w:rsidRPr="00FD48BA" w:rsidRDefault="00EA6789" w:rsidP="00EA6789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перспективный</w:t>
      </w:r>
    </w:p>
    <w:p w14:paraId="5156FC00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lastRenderedPageBreak/>
        <w:t>Вопрос 25.</w:t>
      </w:r>
      <w:r>
        <w:rPr>
          <w:rFonts w:eastAsia="Times New Roman"/>
          <w:lang w:eastAsia="ru-RU"/>
        </w:rPr>
        <w:t xml:space="preserve"> Не относится к задачам оперативного анализа ….</w:t>
      </w:r>
    </w:p>
    <w:p w14:paraId="110E6EFC" w14:textId="77777777" w:rsidR="00EA6789" w:rsidRDefault="00EA6789" w:rsidP="00FA37D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систематизация причин отклонений от запланированного хода производства</w:t>
      </w:r>
    </w:p>
    <w:p w14:paraId="71C47962" w14:textId="77777777" w:rsidR="00EA6789" w:rsidRDefault="00EA6789" w:rsidP="00FA37D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уровня выполнения смет и плановых заданий</w:t>
      </w:r>
    </w:p>
    <w:p w14:paraId="19719B84" w14:textId="77777777" w:rsidR="00EA6789" w:rsidRDefault="00EA6789" w:rsidP="00FA37D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оценка напряженности и обоснованности плановых заданий</w:t>
      </w:r>
    </w:p>
    <w:p w14:paraId="3667D49F" w14:textId="77777777" w:rsidR="00EA6789" w:rsidRDefault="00EA6789" w:rsidP="00FA37D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своевременное предоставление управляющей системе полученной информации</w:t>
      </w:r>
    </w:p>
    <w:p w14:paraId="48549E0B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26.</w:t>
      </w:r>
      <w:r>
        <w:rPr>
          <w:rFonts w:eastAsia="Times New Roman"/>
          <w:lang w:eastAsia="ru-RU"/>
        </w:rPr>
        <w:t xml:space="preserve"> Выявление факторов хозяйственной деятельности и количественная оценка их влияния на обобщающие показатели является задачей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экономического анализа</w:t>
      </w:r>
    </w:p>
    <w:p w14:paraId="713FF45E" w14:textId="77777777" w:rsidR="00EA6789" w:rsidRDefault="00EA6789" w:rsidP="00FA37D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оперативного</w:t>
      </w:r>
    </w:p>
    <w:p w14:paraId="3D8EBB53" w14:textId="77777777" w:rsidR="00EA6789" w:rsidRDefault="00EA6789" w:rsidP="00FA37D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научного</w:t>
      </w:r>
    </w:p>
    <w:p w14:paraId="27B53EB0" w14:textId="77777777" w:rsidR="00EA6789" w:rsidRDefault="00EA6789" w:rsidP="00FA37D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текущего</w:t>
      </w:r>
    </w:p>
    <w:p w14:paraId="6F32B01D" w14:textId="77777777" w:rsidR="00EA6789" w:rsidRDefault="00EA6789" w:rsidP="00FA37D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перспективного</w:t>
      </w:r>
    </w:p>
    <w:p w14:paraId="069B41FF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27.</w:t>
      </w:r>
      <w:r>
        <w:rPr>
          <w:rFonts w:eastAsia="Times New Roman"/>
          <w:lang w:eastAsia="ru-RU"/>
        </w:rPr>
        <w:t xml:space="preserve"> Вторичная информация фиксируется в ….</w:t>
      </w:r>
    </w:p>
    <w:p w14:paraId="0D3F980D" w14:textId="77777777" w:rsidR="00EA6789" w:rsidRDefault="00EA6789" w:rsidP="00FA37DC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журналах</w:t>
      </w:r>
    </w:p>
    <w:p w14:paraId="5BB8D7FA" w14:textId="77777777" w:rsidR="00EA6789" w:rsidRDefault="00EA6789" w:rsidP="00FA37DC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нарядах</w:t>
      </w:r>
    </w:p>
    <w:p w14:paraId="5D4286EF" w14:textId="77777777" w:rsidR="00EA6789" w:rsidRDefault="00EA6789" w:rsidP="00FA37DC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рапортах</w:t>
      </w:r>
    </w:p>
    <w:p w14:paraId="5C3F54FE" w14:textId="77777777" w:rsidR="00EA6789" w:rsidRDefault="00EA6789" w:rsidP="00FA37DC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формах статистической отчетности</w:t>
      </w:r>
    </w:p>
    <w:p w14:paraId="04AC69C5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28.</w:t>
      </w:r>
      <w:r>
        <w:rPr>
          <w:rFonts w:eastAsia="Times New Roman"/>
          <w:lang w:eastAsia="ru-RU"/>
        </w:rPr>
        <w:t xml:space="preserve"> К бухгалтерскому учету относится ….</w:t>
      </w:r>
    </w:p>
    <w:p w14:paraId="656267B5" w14:textId="77777777" w:rsidR="00EA6789" w:rsidRDefault="00EA6789" w:rsidP="00FA37DC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отчет о прибылях и убытках</w:t>
      </w:r>
    </w:p>
    <w:p w14:paraId="0B316CFD" w14:textId="77777777" w:rsidR="00EA6789" w:rsidRDefault="00EA6789" w:rsidP="00FA37DC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диспетчерский учет</w:t>
      </w:r>
    </w:p>
    <w:p w14:paraId="022EDE69" w14:textId="77777777" w:rsidR="00EA6789" w:rsidRDefault="00EA6789" w:rsidP="00FA37DC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отчет о движении работников</w:t>
      </w:r>
    </w:p>
    <w:p w14:paraId="5B1713F8" w14:textId="77777777" w:rsidR="00EA6789" w:rsidRDefault="00EA6789" w:rsidP="00FA37DC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отчет о производстве продукции</w:t>
      </w:r>
    </w:p>
    <w:p w14:paraId="1F660949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29.</w:t>
      </w:r>
      <w:r>
        <w:rPr>
          <w:rFonts w:eastAsia="Times New Roman"/>
          <w:lang w:eastAsia="ru-RU"/>
        </w:rPr>
        <w:t xml:space="preserve"> Находится в одной классификационной группе с комплексным и тематическим экономическим анализом ….</w:t>
      </w:r>
    </w:p>
    <w:p w14:paraId="287EE720" w14:textId="77777777" w:rsidR="00EA6789" w:rsidRDefault="00EA6789" w:rsidP="00FA37DC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сравнительный</w:t>
      </w:r>
    </w:p>
    <w:p w14:paraId="2775738B" w14:textId="77777777" w:rsidR="00EA6789" w:rsidRDefault="00EA6789" w:rsidP="00FA37DC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факторный</w:t>
      </w:r>
    </w:p>
    <w:p w14:paraId="5FDE68D2" w14:textId="77777777" w:rsidR="00EA6789" w:rsidRDefault="00EA6789" w:rsidP="00FA37DC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сплошной</w:t>
      </w:r>
    </w:p>
    <w:p w14:paraId="72682B82" w14:textId="77777777" w:rsidR="00EA6789" w:rsidRDefault="00EA6789" w:rsidP="00FA37DC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локальный</w:t>
      </w:r>
    </w:p>
    <w:p w14:paraId="215A17A9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30.</w:t>
      </w:r>
      <w:r>
        <w:rPr>
          <w:rFonts w:eastAsia="Times New Roman"/>
          <w:lang w:eastAsia="ru-RU"/>
        </w:rPr>
        <w:t xml:space="preserve"> Синтез – это ….</w:t>
      </w:r>
    </w:p>
    <w:p w14:paraId="184A6492" w14:textId="77777777" w:rsidR="00EA6789" w:rsidRDefault="00EA6789" w:rsidP="00FA37DC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обеспечение отношений социального партнерства</w:t>
      </w:r>
    </w:p>
    <w:p w14:paraId="7900F506" w14:textId="77777777" w:rsidR="00EA6789" w:rsidRDefault="00EA6789" w:rsidP="00FA37DC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установление связи со сферой самовыражения и самоутверждения человека</w:t>
      </w:r>
    </w:p>
    <w:p w14:paraId="34C4EC07" w14:textId="77777777" w:rsidR="00EA6789" w:rsidRDefault="00EA6789" w:rsidP="00FA37DC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связей и зависимостей между частями изучаемого предмета</w:t>
      </w:r>
    </w:p>
    <w:p w14:paraId="47F402C1" w14:textId="56D0D31C" w:rsidR="00FD48BA" w:rsidRDefault="00EA6789" w:rsidP="00FD48BA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разложение на составные части исследуемого предмета</w:t>
      </w:r>
    </w:p>
    <w:p w14:paraId="243FC8D1" w14:textId="77777777" w:rsidR="00FD48BA" w:rsidRDefault="00FD48BA">
      <w:pPr>
        <w:spacing w:after="160" w:line="259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14:paraId="46EB9570" w14:textId="77777777" w:rsidR="00FD48BA" w:rsidRPr="00FD48BA" w:rsidRDefault="00FD48BA" w:rsidP="00FD48BA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lang w:eastAsia="ru-RU"/>
        </w:rPr>
      </w:pPr>
    </w:p>
    <w:p w14:paraId="3572C4C0" w14:textId="77777777" w:rsidR="00C54E36" w:rsidRPr="00FD48BA" w:rsidRDefault="00C54E36" w:rsidP="00C54E36">
      <w:pPr>
        <w:widowControl w:val="0"/>
        <w:autoSpaceDE w:val="0"/>
        <w:autoSpaceDN w:val="0"/>
        <w:ind w:left="1278"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FD48BA">
        <w:rPr>
          <w:rFonts w:eastAsia="Times New Roman"/>
          <w:b/>
          <w:bCs/>
          <w:sz w:val="28"/>
          <w:szCs w:val="28"/>
        </w:rPr>
        <w:t>(6</w:t>
      </w:r>
      <w:r w:rsidRPr="00FD48BA">
        <w:rPr>
          <w:rFonts w:eastAsia="Times New Roman"/>
          <w:b/>
          <w:bCs/>
          <w:spacing w:val="1"/>
          <w:sz w:val="28"/>
          <w:szCs w:val="28"/>
        </w:rPr>
        <w:t xml:space="preserve"> </w:t>
      </w:r>
      <w:r w:rsidRPr="00FD48BA">
        <w:rPr>
          <w:rFonts w:eastAsia="Times New Roman"/>
          <w:b/>
          <w:bCs/>
          <w:spacing w:val="-2"/>
          <w:sz w:val="28"/>
          <w:szCs w:val="28"/>
        </w:rPr>
        <w:t>семестр)</w:t>
      </w:r>
    </w:p>
    <w:p w14:paraId="0EF2C38F" w14:textId="63A0C528" w:rsidR="00C54E36" w:rsidRPr="00FD48BA" w:rsidRDefault="00C54E36" w:rsidP="00C54E36">
      <w:pPr>
        <w:widowControl w:val="0"/>
        <w:tabs>
          <w:tab w:val="left" w:pos="2345"/>
          <w:tab w:val="left" w:pos="4214"/>
          <w:tab w:val="left" w:pos="6588"/>
          <w:tab w:val="left" w:pos="8378"/>
        </w:tabs>
        <w:autoSpaceDE w:val="0"/>
        <w:autoSpaceDN w:val="0"/>
        <w:spacing w:before="48" w:line="276" w:lineRule="auto"/>
        <w:ind w:left="680" w:right="101" w:firstLine="710"/>
        <w:jc w:val="both"/>
        <w:rPr>
          <w:rFonts w:eastAsia="Times New Roman"/>
          <w:sz w:val="28"/>
        </w:rPr>
      </w:pPr>
      <w:r w:rsidRPr="00FD48BA">
        <w:rPr>
          <w:rFonts w:eastAsia="Times New Roman"/>
          <w:spacing w:val="-4"/>
          <w:sz w:val="28"/>
        </w:rPr>
        <w:t>При</w:t>
      </w:r>
      <w:r w:rsidRPr="00FD48BA">
        <w:rPr>
          <w:rFonts w:eastAsia="Times New Roman"/>
          <w:sz w:val="28"/>
        </w:rPr>
        <w:tab/>
      </w:r>
      <w:r w:rsidRPr="00FD48BA">
        <w:rPr>
          <w:rFonts w:eastAsia="Times New Roman"/>
          <w:spacing w:val="-2"/>
          <w:sz w:val="28"/>
        </w:rPr>
        <w:t>проведении</w:t>
      </w:r>
      <w:r w:rsidRPr="00FD48BA">
        <w:rPr>
          <w:rFonts w:eastAsia="Times New Roman"/>
          <w:sz w:val="28"/>
        </w:rPr>
        <w:tab/>
      </w:r>
      <w:r w:rsidRPr="00FD48BA">
        <w:rPr>
          <w:rFonts w:eastAsia="Times New Roman"/>
          <w:spacing w:val="-2"/>
          <w:sz w:val="28"/>
        </w:rPr>
        <w:t>промежуточной</w:t>
      </w:r>
      <w:r w:rsidRPr="00FD48BA">
        <w:rPr>
          <w:rFonts w:eastAsia="Times New Roman"/>
          <w:sz w:val="28"/>
        </w:rPr>
        <w:tab/>
      </w:r>
      <w:r w:rsidRPr="00FD48BA">
        <w:rPr>
          <w:rFonts w:eastAsia="Times New Roman"/>
          <w:spacing w:val="-2"/>
          <w:sz w:val="28"/>
        </w:rPr>
        <w:t xml:space="preserve">аттестации обучающемуся </w:t>
      </w:r>
      <w:r w:rsidRPr="00FD48BA">
        <w:rPr>
          <w:rFonts w:eastAsia="Times New Roman"/>
          <w:sz w:val="28"/>
        </w:rPr>
        <w:t>предлагается дать ответы на 2 вопроса из нижеприведенного списка.</w:t>
      </w:r>
    </w:p>
    <w:p w14:paraId="1244F535" w14:textId="77777777" w:rsidR="00C54E36" w:rsidRPr="00FD48BA" w:rsidRDefault="00C54E36" w:rsidP="00C54E36">
      <w:pPr>
        <w:widowControl w:val="0"/>
        <w:autoSpaceDE w:val="0"/>
        <w:autoSpaceDN w:val="0"/>
        <w:spacing w:line="321" w:lineRule="exact"/>
        <w:ind w:left="3417"/>
        <w:rPr>
          <w:rFonts w:eastAsia="Times New Roman"/>
          <w:sz w:val="28"/>
        </w:rPr>
      </w:pPr>
    </w:p>
    <w:p w14:paraId="7A7FA4D4" w14:textId="77777777" w:rsidR="00C54E36" w:rsidRPr="00FD48BA" w:rsidRDefault="00C54E36" w:rsidP="00C54E36">
      <w:pPr>
        <w:widowControl w:val="0"/>
        <w:autoSpaceDE w:val="0"/>
        <w:autoSpaceDN w:val="0"/>
        <w:spacing w:line="321" w:lineRule="exact"/>
        <w:ind w:left="3417"/>
        <w:rPr>
          <w:rFonts w:eastAsia="Times New Roman"/>
          <w:sz w:val="28"/>
        </w:rPr>
      </w:pPr>
      <w:r w:rsidRPr="00FD48BA">
        <w:rPr>
          <w:rFonts w:eastAsia="Times New Roman"/>
          <w:sz w:val="28"/>
        </w:rPr>
        <w:t>Примерный</w:t>
      </w:r>
      <w:r w:rsidRPr="00FD48BA">
        <w:rPr>
          <w:rFonts w:eastAsia="Times New Roman"/>
          <w:spacing w:val="-7"/>
          <w:sz w:val="28"/>
        </w:rPr>
        <w:t xml:space="preserve"> </w:t>
      </w:r>
      <w:r w:rsidRPr="00FD48BA">
        <w:rPr>
          <w:rFonts w:eastAsia="Times New Roman"/>
          <w:sz w:val="28"/>
        </w:rPr>
        <w:t>перечень</w:t>
      </w:r>
      <w:r w:rsidRPr="00FD48BA">
        <w:rPr>
          <w:rFonts w:eastAsia="Times New Roman"/>
          <w:spacing w:val="-3"/>
          <w:sz w:val="28"/>
        </w:rPr>
        <w:t xml:space="preserve"> </w:t>
      </w:r>
      <w:r w:rsidRPr="00FD48BA">
        <w:rPr>
          <w:rFonts w:eastAsia="Times New Roman"/>
          <w:spacing w:val="-2"/>
          <w:sz w:val="28"/>
        </w:rPr>
        <w:t>вопросов</w:t>
      </w:r>
    </w:p>
    <w:p w14:paraId="54EA23F8" w14:textId="77777777" w:rsidR="00C54E36" w:rsidRPr="00FD48BA" w:rsidRDefault="00C54E36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0B3644F8" w14:textId="77777777" w:rsidR="00AB1286" w:rsidRPr="00FD48BA" w:rsidRDefault="00AB1286" w:rsidP="00AB128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>Схема анализа многофакторных моделей мультипликативного типа.</w:t>
      </w:r>
    </w:p>
    <w:p w14:paraId="4F533ED8" w14:textId="77777777" w:rsidR="00677EBB" w:rsidRPr="00FD48BA" w:rsidRDefault="00677EBB" w:rsidP="00677EBB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>Использование в экономическом анализе типовых аналитических таблиц</w:t>
      </w:r>
    </w:p>
    <w:p w14:paraId="3C009F0F" w14:textId="77777777" w:rsidR="00AB1286" w:rsidRPr="00FD48BA" w:rsidRDefault="00AB1286" w:rsidP="00AB128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Типовая аналитическая таблица (ТАТ-1) для анализа показателей, описываемых многофакторными моделями.</w:t>
      </w:r>
    </w:p>
    <w:p w14:paraId="7EE2C86E" w14:textId="77777777" w:rsidR="00AB1286" w:rsidRPr="00FD48BA" w:rsidRDefault="00AB1286" w:rsidP="00AB1286">
      <w:pPr>
        <w:numPr>
          <w:ilvl w:val="0"/>
          <w:numId w:val="32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Типовая аналитическая таблица (ТАТ-2).</w:t>
      </w:r>
    </w:p>
    <w:p w14:paraId="4118E4D5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>Способ выявления влияния структурных изменений.</w:t>
      </w:r>
    </w:p>
    <w:p w14:paraId="730F856F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Способ корректировок в оценке влияния структурных изменений.</w:t>
      </w:r>
    </w:p>
    <w:p w14:paraId="357EED29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Оценка влияния структурных изменений способом корректировок.</w:t>
      </w:r>
    </w:p>
    <w:p w14:paraId="6C51C53A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bCs/>
          <w:sz w:val="28"/>
          <w:szCs w:val="28"/>
          <w:lang w:eastAsia="ru-RU"/>
        </w:rPr>
        <w:t>Маржинальный анализ как инструмент обоснования операционных решений (анализ безубыточности, CVP-анализ).</w:t>
      </w:r>
      <w:r w:rsidRPr="00FD48BA">
        <w:rPr>
          <w:rFonts w:eastAsia="Times New Roman"/>
          <w:sz w:val="28"/>
          <w:szCs w:val="28"/>
          <w:lang w:eastAsia="ru-RU"/>
        </w:rPr>
        <w:t xml:space="preserve"> </w:t>
      </w:r>
    </w:p>
    <w:p w14:paraId="03AF2CB7" w14:textId="2712D7E6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noProof/>
          <w:sz w:val="28"/>
          <w:szCs w:val="28"/>
        </w:rPr>
        <w:t>Финансовое планирование как инструмент экономического анализа и прогноза деятельности фирмы.</w:t>
      </w:r>
    </w:p>
    <w:p w14:paraId="5FC16A1C" w14:textId="0628946C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noProof/>
          <w:sz w:val="28"/>
          <w:szCs w:val="28"/>
        </w:rPr>
        <w:t>Понятие бюджетирования, операционные и финансовые бюджеты.</w:t>
      </w:r>
    </w:p>
    <w:p w14:paraId="47AA03E8" w14:textId="18082042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>Способ долевого распределения.</w:t>
      </w:r>
    </w:p>
    <w:p w14:paraId="6064A7C8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Способ долевого распределения (исходная информация задана в абсолютном выражении, сложный фактор находится в обратной связи с результативным показателем).</w:t>
      </w:r>
    </w:p>
    <w:p w14:paraId="10858EF5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>Способ долевого распределения (исходная информация задана в абсолютном выражении, между фактором и результативным показателем прямая связь).</w:t>
      </w:r>
    </w:p>
    <w:p w14:paraId="6ECA04AC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Способ долевого распределения (исходная информация задана в относительном выражении, между сложным фактором и результативным показателем обратная связь).</w:t>
      </w:r>
    </w:p>
    <w:p w14:paraId="5722391D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Способ долевого распределения (исходная информация задана в относительном выражении, между фактором и результативным показателем прямая связь). </w:t>
      </w:r>
    </w:p>
    <w:p w14:paraId="56F5E679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Особенности применения способа влияния структурных изменений при анализе показателей, описываемых формулой средней гармонической величины.</w:t>
      </w:r>
    </w:p>
    <w:p w14:paraId="3297A11A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 Особенности оценки влияния факторов, описываемых многофакторными моделями мультипликативного типа.</w:t>
      </w:r>
    </w:p>
    <w:p w14:paraId="7E0C208F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lastRenderedPageBreak/>
        <w:t>Способы приближенных оценок влияния факторов</w:t>
      </w:r>
    </w:p>
    <w:p w14:paraId="3249FE0B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Схема анализа многофакторных моделей мультипликативного типа.</w:t>
      </w:r>
    </w:p>
    <w:p w14:paraId="5BA3BBA5" w14:textId="77777777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Типовая аналитическая таблица (ТАТ-1) для анализа показателей, описываемых многофакторными моделями.</w:t>
      </w:r>
    </w:p>
    <w:p w14:paraId="598BF2BE" w14:textId="3918946B" w:rsidR="00C54E36" w:rsidRPr="00FD48BA" w:rsidRDefault="00C54E36" w:rsidP="00C54E36">
      <w:pPr>
        <w:numPr>
          <w:ilvl w:val="0"/>
          <w:numId w:val="32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FD48BA">
        <w:rPr>
          <w:rFonts w:eastAsia="Times New Roman"/>
          <w:sz w:val="28"/>
          <w:szCs w:val="28"/>
          <w:lang w:eastAsia="ru-RU"/>
        </w:rPr>
        <w:t xml:space="preserve"> Типовая аналитическая таблица (ТАТ-2).</w:t>
      </w:r>
    </w:p>
    <w:p w14:paraId="64DB91D0" w14:textId="0BC79C47" w:rsidR="00AB1286" w:rsidRPr="00FD48BA" w:rsidRDefault="00AB1286" w:rsidP="00C54E36">
      <w:pPr>
        <w:numPr>
          <w:ilvl w:val="0"/>
          <w:numId w:val="32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FD48BA">
        <w:rPr>
          <w:noProof/>
          <w:sz w:val="20"/>
          <w:szCs w:val="20"/>
        </w:rPr>
        <w:t xml:space="preserve"> </w:t>
      </w:r>
      <w:r w:rsidRPr="00FD48BA">
        <w:rPr>
          <w:noProof/>
          <w:sz w:val="28"/>
          <w:szCs w:val="28"/>
        </w:rPr>
        <w:t>Оценка выполнения бизнес-плана и динамики по установленным измерителям объемов работ, выполняемых предприятием.</w:t>
      </w:r>
    </w:p>
    <w:p w14:paraId="3F1B6DFD" w14:textId="3B9E06F4" w:rsidR="00AB1286" w:rsidRPr="00FD48BA" w:rsidRDefault="00AB1286" w:rsidP="00C54E36">
      <w:pPr>
        <w:numPr>
          <w:ilvl w:val="0"/>
          <w:numId w:val="32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FD48BA">
        <w:rPr>
          <w:noProof/>
          <w:sz w:val="28"/>
          <w:szCs w:val="28"/>
        </w:rPr>
        <w:t xml:space="preserve"> Характеристика структурных изменений в составе товарной продукции. Оценка качества и конкурентоспособности продукции.</w:t>
      </w:r>
    </w:p>
    <w:p w14:paraId="67F223F7" w14:textId="3F9522F3" w:rsidR="00AB1286" w:rsidRPr="00FD48BA" w:rsidRDefault="00AB1286" w:rsidP="00C54E36">
      <w:pPr>
        <w:numPr>
          <w:ilvl w:val="0"/>
          <w:numId w:val="32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FD48BA">
        <w:rPr>
          <w:noProof/>
          <w:sz w:val="28"/>
          <w:szCs w:val="28"/>
        </w:rPr>
        <w:t xml:space="preserve"> Анализ наличия, состава основных фондов.</w:t>
      </w:r>
    </w:p>
    <w:p w14:paraId="24A3CD04" w14:textId="58B357C2" w:rsidR="00C54E36" w:rsidRPr="00FD48BA" w:rsidRDefault="00AB1286" w:rsidP="00AB1286">
      <w:pPr>
        <w:numPr>
          <w:ilvl w:val="0"/>
          <w:numId w:val="32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FD48BA">
        <w:rPr>
          <w:rFonts w:eastAsiaTheme="minorHAnsi"/>
          <w:sz w:val="28"/>
          <w:szCs w:val="28"/>
        </w:rPr>
        <w:t xml:space="preserve"> </w:t>
      </w:r>
      <w:r w:rsidRPr="00FD48BA">
        <w:rPr>
          <w:noProof/>
          <w:sz w:val="28"/>
          <w:szCs w:val="28"/>
        </w:rPr>
        <w:t>Анализ использования производственных мощностей и производственного оборудования.</w:t>
      </w:r>
    </w:p>
    <w:p w14:paraId="3AFCDF55" w14:textId="77777777" w:rsidR="00C54E36" w:rsidRPr="00FD48BA" w:rsidRDefault="00C54E36" w:rsidP="00C54E36">
      <w:pPr>
        <w:widowControl w:val="0"/>
        <w:numPr>
          <w:ilvl w:val="0"/>
          <w:numId w:val="32"/>
        </w:numPr>
        <w:tabs>
          <w:tab w:val="left" w:pos="540"/>
        </w:tabs>
        <w:autoSpaceDE w:val="0"/>
        <w:autoSpaceDN w:val="0"/>
        <w:spacing w:before="134"/>
        <w:rPr>
          <w:rFonts w:eastAsia="Times New Roman"/>
          <w:sz w:val="28"/>
          <w:szCs w:val="28"/>
        </w:rPr>
      </w:pPr>
      <w:r w:rsidRPr="00FD48BA">
        <w:rPr>
          <w:rFonts w:eastAsia="Times New Roman"/>
          <w:sz w:val="28"/>
          <w:szCs w:val="28"/>
        </w:rPr>
        <w:t xml:space="preserve"> Анализ эффективности использования основных средств. Факторный анализ фондоотдачи и </w:t>
      </w:r>
      <w:proofErr w:type="spellStart"/>
      <w:r w:rsidRPr="00FD48BA">
        <w:rPr>
          <w:rFonts w:eastAsia="Times New Roman"/>
          <w:sz w:val="28"/>
          <w:szCs w:val="28"/>
        </w:rPr>
        <w:t>фондорентабельности</w:t>
      </w:r>
      <w:proofErr w:type="spellEnd"/>
      <w:r w:rsidRPr="00FD48BA">
        <w:rPr>
          <w:rFonts w:eastAsia="Times New Roman"/>
          <w:sz w:val="28"/>
          <w:szCs w:val="28"/>
        </w:rPr>
        <w:t>.</w:t>
      </w:r>
    </w:p>
    <w:p w14:paraId="1210814B" w14:textId="2AE6D7C0" w:rsidR="00C54E36" w:rsidRPr="00FD48BA" w:rsidRDefault="00C54E36" w:rsidP="00C54E36">
      <w:pPr>
        <w:widowControl w:val="0"/>
        <w:numPr>
          <w:ilvl w:val="0"/>
          <w:numId w:val="32"/>
        </w:numPr>
        <w:tabs>
          <w:tab w:val="left" w:pos="540"/>
        </w:tabs>
        <w:autoSpaceDE w:val="0"/>
        <w:autoSpaceDN w:val="0"/>
        <w:spacing w:before="134"/>
        <w:rPr>
          <w:rFonts w:eastAsia="Times New Roman"/>
          <w:sz w:val="28"/>
          <w:szCs w:val="28"/>
        </w:rPr>
      </w:pPr>
      <w:r w:rsidRPr="00FD48BA">
        <w:rPr>
          <w:rFonts w:eastAsia="Times New Roman"/>
          <w:sz w:val="28"/>
          <w:szCs w:val="28"/>
        </w:rPr>
        <w:t>Анализ состояния, структуры, динамики,</w:t>
      </w:r>
      <w:r w:rsidR="00AB1286" w:rsidRPr="00FD48BA">
        <w:rPr>
          <w:rFonts w:eastAsia="Times New Roman"/>
          <w:sz w:val="28"/>
          <w:szCs w:val="28"/>
        </w:rPr>
        <w:t xml:space="preserve"> движения,</w:t>
      </w:r>
      <w:r w:rsidRPr="00FD48BA">
        <w:rPr>
          <w:rFonts w:eastAsia="Times New Roman"/>
          <w:sz w:val="28"/>
          <w:szCs w:val="28"/>
        </w:rPr>
        <w:t xml:space="preserve"> наличия и обеспеченности   организации материальными ресурсами. Определение потребности в запасах.</w:t>
      </w:r>
    </w:p>
    <w:p w14:paraId="1E3CE3AE" w14:textId="77777777" w:rsidR="00C54E36" w:rsidRPr="00FD48BA" w:rsidRDefault="00C54E36" w:rsidP="00C54E36">
      <w:pPr>
        <w:widowControl w:val="0"/>
        <w:numPr>
          <w:ilvl w:val="0"/>
          <w:numId w:val="32"/>
        </w:numPr>
        <w:tabs>
          <w:tab w:val="left" w:pos="540"/>
        </w:tabs>
        <w:autoSpaceDE w:val="0"/>
        <w:autoSpaceDN w:val="0"/>
        <w:spacing w:before="134"/>
        <w:rPr>
          <w:rFonts w:eastAsia="Times New Roman"/>
          <w:sz w:val="28"/>
          <w:szCs w:val="28"/>
        </w:rPr>
      </w:pPr>
      <w:r w:rsidRPr="00FD48BA">
        <w:rPr>
          <w:rFonts w:eastAsia="Times New Roman"/>
          <w:sz w:val="28"/>
          <w:szCs w:val="28"/>
        </w:rPr>
        <w:t>Факторный анализ фондоотдачи, резервы, связанные с их хранением и использованием материальных ресурсов организации.</w:t>
      </w:r>
    </w:p>
    <w:p w14:paraId="20F73DFD" w14:textId="77777777" w:rsidR="00C54E36" w:rsidRPr="00FD48BA" w:rsidRDefault="00C54E36" w:rsidP="00C54E36">
      <w:pPr>
        <w:widowControl w:val="0"/>
        <w:numPr>
          <w:ilvl w:val="0"/>
          <w:numId w:val="32"/>
        </w:numPr>
        <w:tabs>
          <w:tab w:val="left" w:pos="540"/>
        </w:tabs>
        <w:autoSpaceDE w:val="0"/>
        <w:autoSpaceDN w:val="0"/>
        <w:spacing w:before="134"/>
        <w:rPr>
          <w:rFonts w:eastAsia="Times New Roman"/>
          <w:sz w:val="28"/>
          <w:szCs w:val="28"/>
        </w:rPr>
      </w:pPr>
      <w:r w:rsidRPr="00FD48BA">
        <w:rPr>
          <w:rFonts w:eastAsia="Times New Roman"/>
          <w:sz w:val="28"/>
          <w:szCs w:val="28"/>
        </w:rPr>
        <w:t xml:space="preserve">Анализ состояния, структуры и динамики персонала организации. Анализ влияния трудовых факторов на объем производства. </w:t>
      </w:r>
    </w:p>
    <w:p w14:paraId="4811DA18" w14:textId="77777777" w:rsidR="00C54E36" w:rsidRPr="00FD48BA" w:rsidRDefault="00C54E36" w:rsidP="00C54E36">
      <w:pPr>
        <w:widowControl w:val="0"/>
        <w:numPr>
          <w:ilvl w:val="0"/>
          <w:numId w:val="32"/>
        </w:numPr>
        <w:tabs>
          <w:tab w:val="left" w:pos="540"/>
        </w:tabs>
        <w:autoSpaceDE w:val="0"/>
        <w:autoSpaceDN w:val="0"/>
        <w:spacing w:before="134"/>
        <w:rPr>
          <w:rFonts w:eastAsia="Times New Roman"/>
          <w:sz w:val="28"/>
          <w:szCs w:val="28"/>
        </w:rPr>
      </w:pPr>
      <w:r w:rsidRPr="00FD48BA">
        <w:rPr>
          <w:rFonts w:eastAsia="Times New Roman"/>
          <w:sz w:val="28"/>
          <w:szCs w:val="28"/>
        </w:rPr>
        <w:t xml:space="preserve">Анализ использования рабочего времени и фонда заработной платы персонала, занятого в производственном процессе организации. </w:t>
      </w:r>
    </w:p>
    <w:p w14:paraId="04755753" w14:textId="77777777" w:rsidR="00C54E36" w:rsidRPr="00FD48BA" w:rsidRDefault="00C54E36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284A4C80" w14:textId="77777777" w:rsidR="00FD20BC" w:rsidRPr="00FD48BA" w:rsidRDefault="00FD20BC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04F48DF4" w14:textId="77777777" w:rsidR="00FD20BC" w:rsidRPr="00FD48BA" w:rsidRDefault="00FD20BC" w:rsidP="00FD20BC">
      <w:pPr>
        <w:spacing w:line="276" w:lineRule="auto"/>
        <w:contextualSpacing/>
        <w:jc w:val="center"/>
        <w:rPr>
          <w:sz w:val="28"/>
          <w:szCs w:val="28"/>
        </w:rPr>
      </w:pPr>
      <w:r w:rsidRPr="00FD48BA">
        <w:rPr>
          <w:sz w:val="28"/>
          <w:szCs w:val="28"/>
        </w:rPr>
        <w:t xml:space="preserve">Примерный перечень тестовых заданий </w:t>
      </w:r>
    </w:p>
    <w:p w14:paraId="664D5B90" w14:textId="77777777" w:rsidR="00FD20BC" w:rsidRPr="00FD48BA" w:rsidRDefault="00FD20BC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40BE8492" w14:textId="77777777" w:rsidR="00FD20BC" w:rsidRPr="00FD48BA" w:rsidRDefault="00FD20BC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161E8EAC" w14:textId="4D54143E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1. Что такое производственная мощность предприятия?</w:t>
      </w:r>
    </w:p>
    <w:p w14:paraId="2D542970" w14:textId="7627EA7D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 Фактический выпуск продукции за год</w:t>
      </w:r>
    </w:p>
    <w:p w14:paraId="10C67612" w14:textId="7D9A4C62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 Стоимость основных производственных фондов</w:t>
      </w:r>
    </w:p>
    <w:p w14:paraId="28AC55D9" w14:textId="14B4E495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 Максимально возможный выпуск продукции при эффективном использовании основных фондов</w:t>
      </w:r>
    </w:p>
    <w:p w14:paraId="76664058" w14:textId="06A4CA03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 xml:space="preserve"> - Количество установленного оборудования</w:t>
      </w:r>
    </w:p>
    <w:p w14:paraId="4BBF59FE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06EC4004" w14:textId="723CBE55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2. Что показывает фондоотдача?</w:t>
      </w:r>
    </w:p>
    <w:p w14:paraId="30608BA8" w14:textId="6206C4A1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Степень износа основных фондов</w:t>
      </w:r>
    </w:p>
    <w:p w14:paraId="02DA7A56" w14:textId="6CEAA1A5" w:rsidR="00FD20BC" w:rsidRPr="00FD20BC" w:rsidRDefault="00FD20BC" w:rsidP="00FD20BC">
      <w:pPr>
        <w:spacing w:after="160"/>
        <w:rPr>
          <w:color w:val="FF0000"/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Количество продукции, произведенной на 1 рубль основных фондов</w:t>
      </w:r>
    </w:p>
    <w:p w14:paraId="1293E19A" w14:textId="7A1DF0EF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lastRenderedPageBreak/>
        <w:t>- Затраты на содержание оборудования</w:t>
      </w:r>
    </w:p>
    <w:p w14:paraId="4E4298CE" w14:textId="16255F46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Уровень автоматизации производства</w:t>
      </w:r>
    </w:p>
    <w:p w14:paraId="6BECE8BB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7AA93C3A" w14:textId="0FFEDEEF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3. Как определяется коэффициент обновления основных фондов?</w:t>
      </w:r>
    </w:p>
    <w:p w14:paraId="4978654C" w14:textId="30FDDE29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Отношение стоимости выбывших фондов к стоимости на начало периода</w:t>
      </w:r>
    </w:p>
    <w:p w14:paraId="2AD2E190" w14:textId="5E07B40C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Отношение стоимости вновь введенных фондов к их стоимости на конец периода</w:t>
      </w:r>
    </w:p>
    <w:p w14:paraId="772419B1" w14:textId="51544AC6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Отношение суммы износа к первоначальной стоимости</w:t>
      </w:r>
    </w:p>
    <w:p w14:paraId="3EFA86F9" w14:textId="37EBD49E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Отношение прибыли к стоимости фондов</w:t>
      </w:r>
    </w:p>
    <w:p w14:paraId="2C18D90C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504B6BFD" w14:textId="6A243E64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4. Что характеризует коэффициент интенсивности использования оборудования?</w:t>
      </w:r>
    </w:p>
    <w:p w14:paraId="787A9F73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А. Использование оборудования во времени</w:t>
      </w:r>
    </w:p>
    <w:p w14:paraId="1343F71E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Б. Производительность оборудования в единицу времени по сравнению с нормативной</w:t>
      </w:r>
    </w:p>
    <w:p w14:paraId="316BE296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В. Доля активной части фондов</w:t>
      </w:r>
    </w:p>
    <w:p w14:paraId="12E0602C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Г. Количество смен работы оборудования</w:t>
      </w:r>
    </w:p>
    <w:p w14:paraId="44D63CFE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69EEC146" w14:textId="11326A6F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5. Как рассчитывается коэффициент сменности работы оборудования?</w:t>
      </w:r>
    </w:p>
    <w:p w14:paraId="077994F1" w14:textId="620D71C4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Отношение количества работающего оборудования к установленному</w:t>
      </w:r>
    </w:p>
    <w:p w14:paraId="5E53945A" w14:textId="6887E128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 xml:space="preserve">- Отношение общего количества отработанных </w:t>
      </w:r>
      <w:proofErr w:type="spellStart"/>
      <w:r w:rsidRPr="00FD48BA">
        <w:rPr>
          <w:kern w:val="2"/>
          <w:szCs w:val="24"/>
          <w14:ligatures w14:val="standardContextual"/>
        </w:rPr>
        <w:t>машино</w:t>
      </w:r>
      <w:proofErr w:type="spellEnd"/>
      <w:r w:rsidRPr="00FD48BA">
        <w:rPr>
          <w:kern w:val="2"/>
          <w:szCs w:val="24"/>
          <w14:ligatures w14:val="standardContextual"/>
        </w:rPr>
        <w:t>-смен к количеству установленного оборудования</w:t>
      </w:r>
    </w:p>
    <w:p w14:paraId="476F2061" w14:textId="3531F769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Отношение фактического времени работы к календарному</w:t>
      </w:r>
    </w:p>
    <w:p w14:paraId="0D3A015B" w14:textId="30AEF9AB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Отношение времени простоев к времени работы</w:t>
      </w:r>
    </w:p>
    <w:p w14:paraId="0552CAEA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543F3817" w14:textId="1B249EFA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6. Что выражает коэффициент текучести кадров?</w:t>
      </w:r>
    </w:p>
    <w:p w14:paraId="1857B654" w14:textId="425CC846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Отношение принятых работников к среднесписочной численности</w:t>
      </w:r>
    </w:p>
    <w:p w14:paraId="77FA8489" w14:textId="332660AB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Отношение выбывших по причинам, характеризующим текучесть, к среднесписочной численности</w:t>
      </w:r>
    </w:p>
    <w:p w14:paraId="60BB7BAC" w14:textId="31403B8B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Отношение всех выбывших работников к среднесписочной численности</w:t>
      </w:r>
    </w:p>
    <w:p w14:paraId="138451B9" w14:textId="5B7056EC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Отношение числа уволенных за прогул к общему числу уволенных</w:t>
      </w:r>
    </w:p>
    <w:p w14:paraId="5AEE15A9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6E01588A" w14:textId="098228FC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7. Что понимается под производительностью труда?</w:t>
      </w:r>
    </w:p>
    <w:p w14:paraId="44AEA6B6" w14:textId="6761A06B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Количество отработанного времени</w:t>
      </w:r>
    </w:p>
    <w:p w14:paraId="7B3E6244" w14:textId="7D0E37E1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Степень эффективности труда, характеризуемая количеством продукции в единицу времени</w:t>
      </w:r>
    </w:p>
    <w:p w14:paraId="234CB5DA" w14:textId="64D05842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Общая численность персонала</w:t>
      </w:r>
    </w:p>
    <w:p w14:paraId="50E93C71" w14:textId="43A2E313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lastRenderedPageBreak/>
        <w:t>- Размер фонда заработной платы</w:t>
      </w:r>
    </w:p>
    <w:p w14:paraId="1EC0A97F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60333CEF" w14:textId="0926860C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8. Как определяется абсолютное отклонение фонда заработной платы (ФЗП)?</w:t>
      </w:r>
    </w:p>
    <w:p w14:paraId="28B587D3" w14:textId="3E8F0C80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Путем сравнения фактического ФЗП с плановым</w:t>
      </w:r>
    </w:p>
    <w:p w14:paraId="57286BD0" w14:textId="1E3C7A1A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Путем сравнения фактического ФЗП с плановым, скорректированным на процент выполнения плана</w:t>
      </w:r>
    </w:p>
    <w:p w14:paraId="44BCF350" w14:textId="007340C0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Как отношение ФЗП к объему продукции</w:t>
      </w:r>
    </w:p>
    <w:p w14:paraId="1FCF1B5B" w14:textId="12E37AA5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Путем деления ФЗП на среднесписочную численность</w:t>
      </w:r>
    </w:p>
    <w:p w14:paraId="67593CFC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07640C41" w14:textId="27FDE63B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9</w:t>
      </w:r>
      <w:r w:rsidR="00FD20BC" w:rsidRPr="00FD48BA">
        <w:rPr>
          <w:kern w:val="2"/>
          <w:szCs w:val="24"/>
          <w14:ligatures w14:val="standardContextual"/>
        </w:rPr>
        <w:t>. Что характеризует показатель затрат на рубль товарной продукции?</w:t>
      </w:r>
    </w:p>
    <w:p w14:paraId="2436DF13" w14:textId="1A545071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Уровень рентабельности продаж</w:t>
      </w:r>
    </w:p>
    <w:p w14:paraId="68189DFD" w14:textId="4A8FDCDF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Связь между себестоимостью и прибылью, а также уровень издержек на производство</w:t>
      </w:r>
    </w:p>
    <w:p w14:paraId="1371D4B2" w14:textId="24FB83E4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Материалоемкость продукции</w:t>
      </w:r>
    </w:p>
    <w:p w14:paraId="10F965B7" w14:textId="1109A94C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Производительность труда</w:t>
      </w:r>
    </w:p>
    <w:p w14:paraId="4ABFE809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3F3570D8" w14:textId="213E968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1</w:t>
      </w:r>
      <w:r w:rsidR="002F0CF3" w:rsidRPr="00FD48BA">
        <w:rPr>
          <w:kern w:val="2"/>
          <w:szCs w:val="24"/>
          <w14:ligatures w14:val="standardContextual"/>
        </w:rPr>
        <w:t>0</w:t>
      </w:r>
      <w:r w:rsidRPr="00FD48BA">
        <w:rPr>
          <w:kern w:val="2"/>
          <w:szCs w:val="24"/>
          <w14:ligatures w14:val="standardContextual"/>
        </w:rPr>
        <w:t>. К каким расходам относится амортизация оборудования и транспортных средств?</w:t>
      </w:r>
    </w:p>
    <w:p w14:paraId="0036E491" w14:textId="7F12F944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К цеховым расходам</w:t>
      </w:r>
    </w:p>
    <w:p w14:paraId="54EB36D6" w14:textId="16CADD93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К общезаводским расходам</w:t>
      </w:r>
    </w:p>
    <w:p w14:paraId="5EA3975E" w14:textId="6F5D0970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К расходам на содержание и эксплуатацию оборудования</w:t>
      </w:r>
    </w:p>
    <w:p w14:paraId="44F2E164" w14:textId="35696DFA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К внепроизводственным расходам</w:t>
      </w:r>
    </w:p>
    <w:p w14:paraId="34BD96EA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685363D3" w14:textId="0842BB79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1</w:t>
      </w:r>
      <w:r w:rsidR="002F0CF3" w:rsidRPr="00FD48BA">
        <w:rPr>
          <w:kern w:val="2"/>
          <w:szCs w:val="24"/>
          <w14:ligatures w14:val="standardContextual"/>
        </w:rPr>
        <w:t>1</w:t>
      </w:r>
      <w:r w:rsidRPr="00FD48BA">
        <w:rPr>
          <w:kern w:val="2"/>
          <w:szCs w:val="24"/>
          <w14:ligatures w14:val="standardContextual"/>
        </w:rPr>
        <w:t>. Какова основная задача анализа материально-технического снабжения (МТС)?</w:t>
      </w:r>
    </w:p>
    <w:p w14:paraId="6229872B" w14:textId="6520B1B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Проверка соответствия выделенных ресурсов потребностям производства</w:t>
      </w:r>
    </w:p>
    <w:p w14:paraId="6E335D93" w14:textId="2EC77314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Расчет амортизации складских помещений</w:t>
      </w:r>
    </w:p>
    <w:p w14:paraId="4399D241" w14:textId="0CB5F816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Анализ финансовых вложений</w:t>
      </w:r>
    </w:p>
    <w:p w14:paraId="7F23D935" w14:textId="3032E823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Определение численности работников склада</w:t>
      </w:r>
    </w:p>
    <w:p w14:paraId="1D50BF0A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3DBDB4FB" w14:textId="21EA42C6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1</w:t>
      </w:r>
      <w:r w:rsidR="002F0CF3" w:rsidRPr="00FD48BA">
        <w:rPr>
          <w:kern w:val="2"/>
          <w:szCs w:val="24"/>
          <w14:ligatures w14:val="standardContextual"/>
        </w:rPr>
        <w:t>2</w:t>
      </w:r>
      <w:r w:rsidRPr="00FD48BA">
        <w:rPr>
          <w:kern w:val="2"/>
          <w:szCs w:val="24"/>
          <w14:ligatures w14:val="standardContextual"/>
        </w:rPr>
        <w:t>. Какой фактор непосредственно влияет на прибыль от реализации продукции?</w:t>
      </w:r>
    </w:p>
    <w:p w14:paraId="31D4CC90" w14:textId="0C8E372F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Производительность труда</w:t>
      </w:r>
    </w:p>
    <w:p w14:paraId="4BB87FD0" w14:textId="7A1C16BC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Уровень себестоимости продукции</w:t>
      </w:r>
    </w:p>
    <w:p w14:paraId="000C1DB1" w14:textId="7364D3D9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Коэффициент сменности</w:t>
      </w:r>
    </w:p>
    <w:p w14:paraId="6BDBBB95" w14:textId="260E538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Коэффициент износа основных фондов</w:t>
      </w:r>
    </w:p>
    <w:p w14:paraId="23C07AC0" w14:textId="36BC8F66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lastRenderedPageBreak/>
        <w:t>13</w:t>
      </w:r>
      <w:r w:rsidR="00FD20BC" w:rsidRPr="00FD48BA">
        <w:rPr>
          <w:kern w:val="2"/>
          <w:szCs w:val="24"/>
          <w14:ligatures w14:val="standardContextual"/>
        </w:rPr>
        <w:t>. Какие причины относятся к первой группе увольнения работников (не зависящим от предприятия)?</w:t>
      </w:r>
    </w:p>
    <w:p w14:paraId="2A31CEE6" w14:textId="742D6602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Увольнение за прогул</w:t>
      </w:r>
    </w:p>
    <w:p w14:paraId="53DB1B68" w14:textId="0EB4592A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Призыв в армию, уход на пенсию</w:t>
      </w:r>
    </w:p>
    <w:p w14:paraId="17B7340F" w14:textId="2D137243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Сокращение объема производства</w:t>
      </w:r>
    </w:p>
    <w:p w14:paraId="6A54DDAB" w14:textId="2632264E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 Неудовлетворительные условия труда</w:t>
      </w:r>
    </w:p>
    <w:p w14:paraId="6CF455DA" w14:textId="77777777" w:rsidR="002F0CF3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</w:p>
    <w:p w14:paraId="4729234B" w14:textId="3EB24624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14</w:t>
      </w:r>
      <w:r w:rsidR="00FD20BC" w:rsidRPr="00FD48BA">
        <w:rPr>
          <w:kern w:val="2"/>
          <w:szCs w:val="24"/>
          <w14:ligatures w14:val="standardContextual"/>
        </w:rPr>
        <w:t>. Что понимается под материалоемкостью продукции?</w:t>
      </w:r>
    </w:p>
    <w:p w14:paraId="103BBCEE" w14:textId="251F176D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Стоимость основных материалов на единицу продукции</w:t>
      </w:r>
    </w:p>
    <w:p w14:paraId="5ECBB147" w14:textId="54FDC4FD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Общий расход сырья и материалов на производство</w:t>
      </w:r>
    </w:p>
    <w:p w14:paraId="475CE12F" w14:textId="5BD03C83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Сумма всех материальных затрат на рубль выпущенной продукции (или единицу продукции)</w:t>
      </w:r>
    </w:p>
    <w:p w14:paraId="5137B398" w14:textId="380A94A9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Объем отходов производства</w:t>
      </w:r>
    </w:p>
    <w:p w14:paraId="08F5FA27" w14:textId="77777777" w:rsidR="002F0CF3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</w:p>
    <w:p w14:paraId="5B831C8C" w14:textId="545F19E6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15</w:t>
      </w:r>
      <w:r w:rsidR="00FD20BC" w:rsidRPr="00FD48BA">
        <w:rPr>
          <w:kern w:val="2"/>
          <w:szCs w:val="24"/>
          <w14:ligatures w14:val="standardContextual"/>
        </w:rPr>
        <w:t>. Что такое техническое состояние основных фондов?</w:t>
      </w:r>
    </w:p>
    <w:p w14:paraId="4FEB1574" w14:textId="3AA9A97C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Их возрастной состав</w:t>
      </w:r>
    </w:p>
    <w:p w14:paraId="08A2E0E1" w14:textId="6730CB8B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Уровень их изношенности и обновления</w:t>
      </w:r>
    </w:p>
    <w:p w14:paraId="6B99D421" w14:textId="02983A8F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Только стоимость активной части</w:t>
      </w:r>
    </w:p>
    <w:p w14:paraId="076BDF44" w14:textId="1A05C7E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 Количество единиц оборудования</w:t>
      </w:r>
    </w:p>
    <w:p w14:paraId="6AD2B62B" w14:textId="77777777" w:rsidR="002F0CF3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</w:p>
    <w:p w14:paraId="5F34F045" w14:textId="09A133B7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16</w:t>
      </w:r>
      <w:r w:rsidR="00FD20BC" w:rsidRPr="00FD48BA">
        <w:rPr>
          <w:kern w:val="2"/>
          <w:szCs w:val="24"/>
          <w14:ligatures w14:val="standardContextual"/>
        </w:rPr>
        <w:t xml:space="preserve">. Какой показатель может быть отрицательным?  </w:t>
      </w:r>
    </w:p>
    <w:p w14:paraId="0CF27524" w14:textId="2ED972BB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Выручка  </w:t>
      </w:r>
    </w:p>
    <w:p w14:paraId="4C849309" w14:textId="2A61C762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 xml:space="preserve">- </w:t>
      </w:r>
      <w:r w:rsidR="00FD20BC" w:rsidRPr="00FD48BA">
        <w:rPr>
          <w:kern w:val="2"/>
          <w:szCs w:val="24"/>
          <w14:ligatures w14:val="standardContextual"/>
        </w:rPr>
        <w:t xml:space="preserve">Доход  </w:t>
      </w:r>
    </w:p>
    <w:p w14:paraId="15099983" w14:textId="04160C86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Прибыль  </w:t>
      </w:r>
    </w:p>
    <w:p w14:paraId="2C52F6E1" w14:textId="695442CD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Поступления от аренды (если это основной вид деятельности)  </w:t>
      </w:r>
    </w:p>
    <w:p w14:paraId="6093A69C" w14:textId="77777777" w:rsidR="002F0CF3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</w:p>
    <w:p w14:paraId="283CFE97" w14:textId="0A7FF750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17</w:t>
      </w:r>
      <w:r w:rsidR="00FD20BC" w:rsidRPr="00FD48BA">
        <w:rPr>
          <w:kern w:val="2"/>
          <w:szCs w:val="24"/>
          <w14:ligatures w14:val="standardContextual"/>
        </w:rPr>
        <w:t xml:space="preserve">. Что показывает горизонтальный анализ выручки?  </w:t>
      </w:r>
    </w:p>
    <w:p w14:paraId="46FFA5DF" w14:textId="1395573B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Структуру выручки по источникам  </w:t>
      </w:r>
    </w:p>
    <w:p w14:paraId="588B2CA2" w14:textId="086895C7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Влияние факторов на изменение выручки  </w:t>
      </w:r>
    </w:p>
    <w:p w14:paraId="6E3C2DC6" w14:textId="72DD4946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Динамику выручки во времени  </w:t>
      </w:r>
    </w:p>
    <w:p w14:paraId="15B4E67D" w14:textId="12461058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Достаточность выручки для покрытия расходов  </w:t>
      </w:r>
    </w:p>
    <w:p w14:paraId="57FB1011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55A44107" w14:textId="51FDC090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18</w:t>
      </w:r>
      <w:r w:rsidR="00FD20BC" w:rsidRPr="00FD48BA">
        <w:rPr>
          <w:kern w:val="2"/>
          <w:szCs w:val="24"/>
          <w14:ligatures w14:val="standardContextual"/>
        </w:rPr>
        <w:t xml:space="preserve">. Если темп роста выручки составил 83%, это означает:  </w:t>
      </w:r>
    </w:p>
    <w:p w14:paraId="195F961E" w14:textId="379864C0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lastRenderedPageBreak/>
        <w:t>-</w:t>
      </w:r>
      <w:r w:rsidR="00FD20BC" w:rsidRPr="00FD48BA">
        <w:rPr>
          <w:kern w:val="2"/>
          <w:szCs w:val="24"/>
          <w14:ligatures w14:val="standardContextual"/>
        </w:rPr>
        <w:t xml:space="preserve"> Рост на 17%  </w:t>
      </w:r>
    </w:p>
    <w:p w14:paraId="030EB7F2" w14:textId="5459CAC2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Снижение на 17%  </w:t>
      </w:r>
    </w:p>
    <w:p w14:paraId="66B3777C" w14:textId="12BFD897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Выручка не изменилась  </w:t>
      </w:r>
    </w:p>
    <w:p w14:paraId="0DFBAF36" w14:textId="23F5DD20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Рост на 83%  </w:t>
      </w:r>
    </w:p>
    <w:p w14:paraId="0B7D68F6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65305DA3" w14:textId="0AE71434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19</w:t>
      </w:r>
      <w:r w:rsidR="00FD20BC" w:rsidRPr="00FD48BA">
        <w:rPr>
          <w:kern w:val="2"/>
          <w:szCs w:val="24"/>
          <w14:ligatures w14:val="standardContextual"/>
        </w:rPr>
        <w:t xml:space="preserve">. При вертикальном анализе выручки рассчитывается:  </w:t>
      </w:r>
    </w:p>
    <w:p w14:paraId="0B851FDE" w14:textId="350CD0C1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Абсолютное отклонение  </w:t>
      </w:r>
    </w:p>
    <w:p w14:paraId="0D243F79" w14:textId="2B6683A8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Темп роста  </w:t>
      </w:r>
    </w:p>
    <w:p w14:paraId="42A3C4CC" w14:textId="1B953FE7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Удельный вес каждого источника в общей выручке  </w:t>
      </w:r>
    </w:p>
    <w:p w14:paraId="1FC196A9" w14:textId="1F3F77D3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Коэффициент корреляции  </w:t>
      </w:r>
    </w:p>
    <w:p w14:paraId="60BD8EFC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63233F39" w14:textId="3D79A078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20</w:t>
      </w:r>
      <w:r w:rsidR="00FD20BC" w:rsidRPr="00FD48BA">
        <w:rPr>
          <w:kern w:val="2"/>
          <w:szCs w:val="24"/>
          <w14:ligatures w14:val="standardContextual"/>
        </w:rPr>
        <w:t xml:space="preserve">. При вертикальном анализе выручки удельный вес продаж внутри РФ снизился на 21%. Что это может означать?  </w:t>
      </w:r>
    </w:p>
    <w:p w14:paraId="5A3D5A34" w14:textId="214B343B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Рост эффективности продаж внутри РФ  </w:t>
      </w:r>
    </w:p>
    <w:p w14:paraId="7EBA5753" w14:textId="0DF53BA6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Необходимость скорректировать маркетинговую стратегию для этого направления  </w:t>
      </w:r>
    </w:p>
    <w:p w14:paraId="4DB51492" w14:textId="0F390EEE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Увеличение доли продаж внутри РФ  </w:t>
      </w:r>
    </w:p>
    <w:p w14:paraId="36E303F9" w14:textId="54393658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Снижение общей выручки  </w:t>
      </w:r>
    </w:p>
    <w:p w14:paraId="3E1C469E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5DCDE919" w14:textId="7805AA46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21</w:t>
      </w:r>
      <w:r w:rsidR="00FD20BC" w:rsidRPr="00FD48BA">
        <w:rPr>
          <w:kern w:val="2"/>
          <w:szCs w:val="24"/>
          <w14:ligatures w14:val="standardContextual"/>
        </w:rPr>
        <w:t xml:space="preserve">. Факторный анализ выручки позволяет:  </w:t>
      </w:r>
    </w:p>
    <w:p w14:paraId="3F744BC8" w14:textId="45B0E8B6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Оценить динамику выручки  </w:t>
      </w:r>
    </w:p>
    <w:p w14:paraId="6B8C207B" w14:textId="1F29EA63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Выявить ключевые факторы, влияющие на выручку  </w:t>
      </w:r>
    </w:p>
    <w:p w14:paraId="79C6ECF1" w14:textId="6D660256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Рассчитать коэффициенты ликвидности  </w:t>
      </w:r>
    </w:p>
    <w:p w14:paraId="5F7CC6DF" w14:textId="4A1847F3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Определить структуру затрат  </w:t>
      </w:r>
    </w:p>
    <w:p w14:paraId="50E63373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2A50A5D6" w14:textId="61A31FE0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22</w:t>
      </w:r>
      <w:r w:rsidR="00FD20BC" w:rsidRPr="00FD48BA">
        <w:rPr>
          <w:kern w:val="2"/>
          <w:szCs w:val="24"/>
          <w14:ligatures w14:val="standardContextual"/>
        </w:rPr>
        <w:t>. По какой формуле рассчитывается влияние изменения объёма продаж на выручку (факторный анализ)?  (</w:t>
      </w:r>
      <w:r w:rsidR="00FD20BC" w:rsidRPr="00FD48BA">
        <w:rPr>
          <w:kern w:val="2"/>
          <w:szCs w:val="24"/>
          <w:lang w:val="en-US"/>
          <w14:ligatures w14:val="standardContextual"/>
        </w:rPr>
        <w:t>V</w:t>
      </w:r>
      <w:r w:rsidR="00FD20BC" w:rsidRPr="00FD48BA">
        <w:rPr>
          <w:kern w:val="2"/>
          <w:szCs w:val="24"/>
          <w14:ligatures w14:val="standardContextual"/>
        </w:rPr>
        <w:t xml:space="preserve"> – объем продаж, Р – цена ед.)</w:t>
      </w:r>
    </w:p>
    <w:p w14:paraId="72F6BB29" w14:textId="5CBAEA08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(</w:t>
      </w:r>
      <w:r w:rsidR="00FD20BC" w:rsidRPr="00FD48BA">
        <w:rPr>
          <w:kern w:val="2"/>
          <w:szCs w:val="24"/>
          <w:lang w:val="en-US"/>
          <w14:ligatures w14:val="standardContextual"/>
        </w:rPr>
        <w:t>V</w:t>
      </w:r>
      <w:r w:rsidR="00FD20BC" w:rsidRPr="00FD48BA">
        <w:rPr>
          <w:kern w:val="2"/>
          <w:szCs w:val="24"/>
          <w14:ligatures w14:val="standardContextual"/>
        </w:rPr>
        <w:t xml:space="preserve">1 – </w:t>
      </w:r>
      <w:r w:rsidR="00FD20BC" w:rsidRPr="00FD48BA">
        <w:rPr>
          <w:kern w:val="2"/>
          <w:szCs w:val="24"/>
          <w:lang w:val="en-US"/>
          <w14:ligatures w14:val="standardContextual"/>
        </w:rPr>
        <w:t>V</w:t>
      </w:r>
      <w:r w:rsidR="00FD20BC" w:rsidRPr="00FD48BA">
        <w:rPr>
          <w:kern w:val="2"/>
          <w:szCs w:val="24"/>
          <w14:ligatures w14:val="standardContextual"/>
        </w:rPr>
        <w:t xml:space="preserve">0) × </w:t>
      </w:r>
      <w:r w:rsidR="00FD20BC" w:rsidRPr="00FD48BA">
        <w:rPr>
          <w:kern w:val="2"/>
          <w:szCs w:val="24"/>
          <w:lang w:val="en-US"/>
          <w14:ligatures w14:val="standardContextual"/>
        </w:rPr>
        <w:t>P</w:t>
      </w:r>
      <w:r w:rsidR="00FD20BC" w:rsidRPr="00FD48BA">
        <w:rPr>
          <w:kern w:val="2"/>
          <w:szCs w:val="24"/>
          <w14:ligatures w14:val="standardContextual"/>
        </w:rPr>
        <w:t xml:space="preserve">0  </w:t>
      </w:r>
    </w:p>
    <w:p w14:paraId="7E770B7A" w14:textId="57131BA4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</w:t>
      </w:r>
      <w:r w:rsidR="00FD20BC" w:rsidRPr="00FD48BA">
        <w:rPr>
          <w:kern w:val="2"/>
          <w:szCs w:val="24"/>
          <w:lang w:val="en-US"/>
          <w14:ligatures w14:val="standardContextual"/>
        </w:rPr>
        <w:t>V</w:t>
      </w:r>
      <w:r w:rsidR="00FD20BC" w:rsidRPr="00FD48BA">
        <w:rPr>
          <w:kern w:val="2"/>
          <w:szCs w:val="24"/>
          <w14:ligatures w14:val="standardContextual"/>
        </w:rPr>
        <w:t>1 × (</w:t>
      </w:r>
      <w:r w:rsidR="00FD20BC" w:rsidRPr="00FD48BA">
        <w:rPr>
          <w:kern w:val="2"/>
          <w:szCs w:val="24"/>
          <w:lang w:val="en-US"/>
          <w14:ligatures w14:val="standardContextual"/>
        </w:rPr>
        <w:t>P</w:t>
      </w:r>
      <w:r w:rsidR="00FD20BC" w:rsidRPr="00FD48BA">
        <w:rPr>
          <w:kern w:val="2"/>
          <w:szCs w:val="24"/>
          <w14:ligatures w14:val="standardContextual"/>
        </w:rPr>
        <w:t xml:space="preserve">1 – </w:t>
      </w:r>
      <w:r w:rsidR="00FD20BC" w:rsidRPr="00FD48BA">
        <w:rPr>
          <w:kern w:val="2"/>
          <w:szCs w:val="24"/>
          <w:lang w:val="en-US"/>
          <w14:ligatures w14:val="standardContextual"/>
        </w:rPr>
        <w:t>P</w:t>
      </w:r>
      <w:r w:rsidR="00FD20BC" w:rsidRPr="00FD48BA">
        <w:rPr>
          <w:kern w:val="2"/>
          <w:szCs w:val="24"/>
          <w14:ligatures w14:val="standardContextual"/>
        </w:rPr>
        <w:t xml:space="preserve">0)  </w:t>
      </w:r>
    </w:p>
    <w:p w14:paraId="380043A1" w14:textId="4B03EDD6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(</w:t>
      </w:r>
      <w:r w:rsidR="00FD20BC" w:rsidRPr="00FD48BA">
        <w:rPr>
          <w:kern w:val="2"/>
          <w:szCs w:val="24"/>
          <w:lang w:val="en-US"/>
          <w14:ligatures w14:val="standardContextual"/>
        </w:rPr>
        <w:t>V</w:t>
      </w:r>
      <w:r w:rsidR="00FD20BC" w:rsidRPr="00FD48BA">
        <w:rPr>
          <w:kern w:val="2"/>
          <w:szCs w:val="24"/>
          <w14:ligatures w14:val="standardContextual"/>
        </w:rPr>
        <w:t xml:space="preserve">1 – </w:t>
      </w:r>
      <w:r w:rsidR="00FD20BC" w:rsidRPr="00FD48BA">
        <w:rPr>
          <w:kern w:val="2"/>
          <w:szCs w:val="24"/>
          <w:lang w:val="en-US"/>
          <w14:ligatures w14:val="standardContextual"/>
        </w:rPr>
        <w:t>V</w:t>
      </w:r>
      <w:r w:rsidR="00FD20BC" w:rsidRPr="00FD48BA">
        <w:rPr>
          <w:kern w:val="2"/>
          <w:szCs w:val="24"/>
          <w14:ligatures w14:val="standardContextual"/>
        </w:rPr>
        <w:t xml:space="preserve">0) × </w:t>
      </w:r>
      <w:r w:rsidR="00FD20BC" w:rsidRPr="00FD48BA">
        <w:rPr>
          <w:kern w:val="2"/>
          <w:szCs w:val="24"/>
          <w:lang w:val="en-US"/>
          <w14:ligatures w14:val="standardContextual"/>
        </w:rPr>
        <w:t>P</w:t>
      </w:r>
      <w:r w:rsidR="00FD20BC" w:rsidRPr="00FD48BA">
        <w:rPr>
          <w:kern w:val="2"/>
          <w:szCs w:val="24"/>
          <w14:ligatures w14:val="standardContextual"/>
        </w:rPr>
        <w:t xml:space="preserve">1  </w:t>
      </w:r>
    </w:p>
    <w:p w14:paraId="7D2F3826" w14:textId="7DE76B93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</w:t>
      </w:r>
      <w:r w:rsidR="00FD20BC" w:rsidRPr="00FD48BA">
        <w:rPr>
          <w:kern w:val="2"/>
          <w:szCs w:val="24"/>
          <w:lang w:val="en-US"/>
          <w14:ligatures w14:val="standardContextual"/>
        </w:rPr>
        <w:t>V</w:t>
      </w:r>
      <w:r w:rsidR="00FD20BC" w:rsidRPr="00FD48BA">
        <w:rPr>
          <w:kern w:val="2"/>
          <w:szCs w:val="24"/>
          <w14:ligatures w14:val="standardContextual"/>
        </w:rPr>
        <w:t>0 × (</w:t>
      </w:r>
      <w:r w:rsidR="00FD20BC" w:rsidRPr="00FD48BA">
        <w:rPr>
          <w:kern w:val="2"/>
          <w:szCs w:val="24"/>
          <w:lang w:val="en-US"/>
          <w14:ligatures w14:val="standardContextual"/>
        </w:rPr>
        <w:t>P</w:t>
      </w:r>
      <w:r w:rsidR="00FD20BC" w:rsidRPr="00FD48BA">
        <w:rPr>
          <w:kern w:val="2"/>
          <w:szCs w:val="24"/>
          <w14:ligatures w14:val="standardContextual"/>
        </w:rPr>
        <w:t xml:space="preserve">1 – </w:t>
      </w:r>
      <w:r w:rsidR="00FD20BC" w:rsidRPr="00FD48BA">
        <w:rPr>
          <w:kern w:val="2"/>
          <w:szCs w:val="24"/>
          <w:lang w:val="en-US"/>
          <w14:ligatures w14:val="standardContextual"/>
        </w:rPr>
        <w:t>P</w:t>
      </w:r>
      <w:r w:rsidR="00FD20BC" w:rsidRPr="00FD48BA">
        <w:rPr>
          <w:kern w:val="2"/>
          <w:szCs w:val="24"/>
          <w14:ligatures w14:val="standardContextual"/>
        </w:rPr>
        <w:t xml:space="preserve">0)  </w:t>
      </w:r>
    </w:p>
    <w:p w14:paraId="178A00A5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244770B7" w14:textId="7B107D4D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23</w:t>
      </w:r>
      <w:r w:rsidR="00FD20BC" w:rsidRPr="00FD48BA">
        <w:rPr>
          <w:kern w:val="2"/>
          <w:szCs w:val="24"/>
          <w14:ligatures w14:val="standardContextual"/>
        </w:rPr>
        <w:t xml:space="preserve">. Какой коэффициент показывает, достаточно ли выручки для покрытия основных расходов?  </w:t>
      </w:r>
    </w:p>
    <w:p w14:paraId="63BBEDDA" w14:textId="74A1A8FC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Коэффициент оборачиваемости  </w:t>
      </w:r>
    </w:p>
    <w:p w14:paraId="3BA0A813" w14:textId="3912EA12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lastRenderedPageBreak/>
        <w:t>-</w:t>
      </w:r>
      <w:r w:rsidR="00FD20BC" w:rsidRPr="00FD48BA">
        <w:rPr>
          <w:kern w:val="2"/>
          <w:szCs w:val="24"/>
          <w14:ligatures w14:val="standardContextual"/>
        </w:rPr>
        <w:t xml:space="preserve"> Коэффициент достаточности выручки  </w:t>
      </w:r>
    </w:p>
    <w:p w14:paraId="1D5CBF9D" w14:textId="210A6053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Коэффициент автономии  </w:t>
      </w:r>
    </w:p>
    <w:p w14:paraId="0A2FB44B" w14:textId="0D189BBA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Коэффициент рентабельности продаж  </w:t>
      </w:r>
    </w:p>
    <w:p w14:paraId="041AD4F0" w14:textId="77777777" w:rsidR="002F0CF3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</w:p>
    <w:p w14:paraId="3C2708FE" w14:textId="68A4816D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2</w:t>
      </w:r>
      <w:r w:rsidR="002F0CF3" w:rsidRPr="00FD48BA">
        <w:rPr>
          <w:kern w:val="2"/>
          <w:szCs w:val="24"/>
          <w14:ligatures w14:val="standardContextual"/>
        </w:rPr>
        <w:t>4</w:t>
      </w:r>
      <w:r w:rsidRPr="00FD48BA">
        <w:rPr>
          <w:kern w:val="2"/>
          <w:szCs w:val="24"/>
          <w14:ligatures w14:val="standardContextual"/>
        </w:rPr>
        <w:t xml:space="preserve">. Что из перечисленного относится к обобщающим показателям эффективности использования материальных ресурсов?  </w:t>
      </w:r>
    </w:p>
    <w:p w14:paraId="4090DEC7" w14:textId="1A804D7D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Материалоёмкость продукции  </w:t>
      </w:r>
    </w:p>
    <w:p w14:paraId="10BF3E5B" w14:textId="1457F75B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Среднечасовая выработка рабочего  </w:t>
      </w:r>
    </w:p>
    <w:p w14:paraId="13C7D62B" w14:textId="60E54C90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Коэффициент обновления основных фондов  </w:t>
      </w:r>
    </w:p>
    <w:p w14:paraId="746FF06E" w14:textId="58512A13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Рентабельность продаж  </w:t>
      </w:r>
    </w:p>
    <w:p w14:paraId="3CC805FA" w14:textId="77777777" w:rsidR="002F0CF3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</w:p>
    <w:p w14:paraId="3F066B84" w14:textId="11891EE9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2</w:t>
      </w:r>
      <w:r w:rsidR="002F0CF3" w:rsidRPr="00FD48BA">
        <w:rPr>
          <w:kern w:val="2"/>
          <w:szCs w:val="24"/>
          <w14:ligatures w14:val="standardContextual"/>
        </w:rPr>
        <w:t>5</w:t>
      </w:r>
      <w:r w:rsidRPr="00FD48BA">
        <w:rPr>
          <w:kern w:val="2"/>
          <w:szCs w:val="24"/>
          <w14:ligatures w14:val="standardContextual"/>
        </w:rPr>
        <w:t xml:space="preserve">. На каком этапе ФСА происходит классификация функций объекта по их значимости и стоимости?  </w:t>
      </w:r>
    </w:p>
    <w:p w14:paraId="74578C54" w14:textId="1D392D63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Подготовительном  </w:t>
      </w:r>
    </w:p>
    <w:p w14:paraId="5DAF6980" w14:textId="59D0756A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Информационном  </w:t>
      </w:r>
    </w:p>
    <w:p w14:paraId="2D6F3E6D" w14:textId="6F6BFBC8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Функционального анализа  </w:t>
      </w:r>
    </w:p>
    <w:p w14:paraId="1FBA96CB" w14:textId="1DBD8649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Внедрения  </w:t>
      </w:r>
    </w:p>
    <w:p w14:paraId="5437B041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77718487" w14:textId="365B226E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2</w:t>
      </w:r>
      <w:r w:rsidR="002F0CF3" w:rsidRPr="00FD48BA">
        <w:rPr>
          <w:kern w:val="2"/>
          <w:szCs w:val="24"/>
          <w14:ligatures w14:val="standardContextual"/>
        </w:rPr>
        <w:t>6</w:t>
      </w:r>
      <w:r w:rsidRPr="00FD48BA">
        <w:rPr>
          <w:kern w:val="2"/>
          <w:szCs w:val="24"/>
          <w14:ligatures w14:val="standardContextual"/>
        </w:rPr>
        <w:t xml:space="preserve">. В примере ФСА для металлического шкафа было предложено уменьшить толщину металла с 2,0 мм до 1,2 мм. Какая функция признана избыточной?  </w:t>
      </w:r>
    </w:p>
    <w:p w14:paraId="58F623DB" w14:textId="3B94ACC1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Декоративность покрытия  </w:t>
      </w:r>
    </w:p>
    <w:p w14:paraId="75CA694A" w14:textId="372E3719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Избыточная жёсткость  </w:t>
      </w:r>
    </w:p>
    <w:p w14:paraId="713628D3" w14:textId="1EA7BC54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Обеспечение доступа  </w:t>
      </w:r>
    </w:p>
    <w:p w14:paraId="45C92B0D" w14:textId="61548A77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Коррозионная стойкость  </w:t>
      </w:r>
    </w:p>
    <w:p w14:paraId="51856A10" w14:textId="77777777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</w:p>
    <w:p w14:paraId="0642C793" w14:textId="4F9983E4" w:rsidR="00FD20BC" w:rsidRPr="00FD48BA" w:rsidRDefault="00FD20BC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2</w:t>
      </w:r>
      <w:r w:rsidR="002F0CF3" w:rsidRPr="00FD48BA">
        <w:rPr>
          <w:kern w:val="2"/>
          <w:szCs w:val="24"/>
          <w14:ligatures w14:val="standardContextual"/>
        </w:rPr>
        <w:t>7</w:t>
      </w:r>
      <w:r w:rsidRPr="00FD48BA">
        <w:rPr>
          <w:kern w:val="2"/>
          <w:szCs w:val="24"/>
          <w14:ligatures w14:val="standardContextual"/>
        </w:rPr>
        <w:t xml:space="preserve">. Что такое «доход» предприятия в экономическом смысле?  </w:t>
      </w:r>
    </w:p>
    <w:p w14:paraId="4AEF0B1F" w14:textId="62D65BB2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Выручка от реализации  </w:t>
      </w:r>
    </w:p>
    <w:p w14:paraId="4F8A915B" w14:textId="2146BB3F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Средства, полученные от всех операций (основных и прочих)  </w:t>
      </w:r>
    </w:p>
    <w:p w14:paraId="11F73BE2" w14:textId="3962503F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Чистая прибыль  </w:t>
      </w:r>
    </w:p>
    <w:p w14:paraId="54C10F30" w14:textId="65B5ED93" w:rsidR="00FD20BC" w:rsidRPr="00FD48BA" w:rsidRDefault="002F0CF3" w:rsidP="00FD20BC">
      <w:pPr>
        <w:spacing w:after="160"/>
        <w:rPr>
          <w:kern w:val="2"/>
          <w:szCs w:val="24"/>
          <w14:ligatures w14:val="standardContextual"/>
        </w:rPr>
      </w:pPr>
      <w:r w:rsidRPr="00FD48BA">
        <w:rPr>
          <w:kern w:val="2"/>
          <w:szCs w:val="24"/>
          <w14:ligatures w14:val="standardContextual"/>
        </w:rPr>
        <w:t>-</w:t>
      </w:r>
      <w:r w:rsidR="00FD20BC" w:rsidRPr="00FD48BA">
        <w:rPr>
          <w:kern w:val="2"/>
          <w:szCs w:val="24"/>
          <w14:ligatures w14:val="standardContextual"/>
        </w:rPr>
        <w:t xml:space="preserve"> Маржинальная прибыль  </w:t>
      </w:r>
    </w:p>
    <w:p w14:paraId="60850B6A" w14:textId="48ED64D3" w:rsidR="002F0CF3" w:rsidRPr="00FD48BA" w:rsidRDefault="002F0CF3" w:rsidP="002863EB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szCs w:val="24"/>
          <w:lang w:eastAsia="ru-RU"/>
        </w:rPr>
        <w:t>28. Если сложный фактор находится в обратной связи с результативным показателем, то его приближенная оценка влияния равна:</w:t>
      </w:r>
    </w:p>
    <w:p w14:paraId="6B13D98A" w14:textId="7DAB576F" w:rsidR="002F0CF3" w:rsidRPr="00FD48BA" w:rsidRDefault="002F0CF3" w:rsidP="002863EB">
      <w:pPr>
        <w:spacing w:before="100" w:beforeAutospacing="1" w:after="100" w:afterAutospacing="1"/>
        <w:ind w:left="720" w:hanging="720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szCs w:val="24"/>
          <w:lang w:eastAsia="ru-RU"/>
        </w:rPr>
        <w:t>- Темпу прироста этого фактора</w:t>
      </w:r>
    </w:p>
    <w:p w14:paraId="738D82E2" w14:textId="31464672" w:rsidR="002F0CF3" w:rsidRPr="00FD48BA" w:rsidRDefault="002F0CF3" w:rsidP="002863EB">
      <w:pPr>
        <w:spacing w:before="100" w:beforeAutospacing="1" w:after="100" w:afterAutospacing="1"/>
        <w:ind w:left="720" w:hanging="720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bCs/>
          <w:iCs/>
          <w:szCs w:val="24"/>
          <w:lang w:eastAsia="ru-RU"/>
        </w:rPr>
        <w:lastRenderedPageBreak/>
        <w:t>- Взятой с обратным знаком величине темпа прироста этого фактора</w:t>
      </w:r>
    </w:p>
    <w:p w14:paraId="16E30CC5" w14:textId="70094679" w:rsidR="002F0CF3" w:rsidRPr="00FD48BA" w:rsidRDefault="002F0CF3" w:rsidP="002863EB">
      <w:pPr>
        <w:spacing w:before="100" w:beforeAutospacing="1" w:after="100" w:afterAutospacing="1"/>
        <w:ind w:left="720" w:hanging="720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szCs w:val="24"/>
          <w:lang w:eastAsia="ru-RU"/>
        </w:rPr>
        <w:t>- Нулю</w:t>
      </w:r>
    </w:p>
    <w:p w14:paraId="53920083" w14:textId="43E74D3F" w:rsidR="002F0CF3" w:rsidRPr="00FD48BA" w:rsidRDefault="002F0CF3" w:rsidP="002863EB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szCs w:val="24"/>
          <w:lang w:eastAsia="ru-RU"/>
        </w:rPr>
        <w:t>29. Какой из перечисленных показателей является качественным?</w:t>
      </w:r>
    </w:p>
    <w:p w14:paraId="232A86BF" w14:textId="0A3E5B02" w:rsidR="002F0CF3" w:rsidRPr="00FD48BA" w:rsidRDefault="002863EB" w:rsidP="002863EB">
      <w:pPr>
        <w:spacing w:before="100" w:beforeAutospacing="1" w:after="100" w:afterAutospacing="1"/>
        <w:ind w:left="720" w:hanging="720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szCs w:val="24"/>
          <w:lang w:eastAsia="ru-RU"/>
        </w:rPr>
        <w:t xml:space="preserve">- </w:t>
      </w:r>
      <w:r w:rsidR="002F0CF3" w:rsidRPr="00FD48BA">
        <w:rPr>
          <w:rFonts w:eastAsia="Times New Roman"/>
          <w:szCs w:val="24"/>
          <w:lang w:eastAsia="ru-RU"/>
        </w:rPr>
        <w:t>Объем произведенной продукции (V)</w:t>
      </w:r>
    </w:p>
    <w:p w14:paraId="31801492" w14:textId="15361546" w:rsidR="002F0CF3" w:rsidRPr="00FD48BA" w:rsidRDefault="002863EB" w:rsidP="002863EB">
      <w:pPr>
        <w:spacing w:before="100" w:beforeAutospacing="1" w:after="100" w:afterAutospacing="1"/>
        <w:ind w:left="720" w:hanging="720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bCs/>
          <w:iCs/>
          <w:szCs w:val="24"/>
          <w:lang w:eastAsia="ru-RU"/>
        </w:rPr>
        <w:t xml:space="preserve">- </w:t>
      </w:r>
      <w:r w:rsidR="002F0CF3" w:rsidRPr="00FD48BA">
        <w:rPr>
          <w:rFonts w:eastAsia="Times New Roman"/>
          <w:bCs/>
          <w:iCs/>
          <w:szCs w:val="24"/>
          <w:lang w:eastAsia="ru-RU"/>
        </w:rPr>
        <w:t>Средняя стоимость машины (P)</w:t>
      </w:r>
    </w:p>
    <w:p w14:paraId="19A1EDF2" w14:textId="56DAE516" w:rsidR="002F0CF3" w:rsidRPr="00FD48BA" w:rsidRDefault="002863EB" w:rsidP="002863EB">
      <w:pPr>
        <w:spacing w:before="100" w:beforeAutospacing="1" w:after="100" w:afterAutospacing="1"/>
        <w:ind w:left="720" w:hanging="720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szCs w:val="24"/>
          <w:lang w:eastAsia="ru-RU"/>
        </w:rPr>
        <w:t xml:space="preserve">- </w:t>
      </w:r>
      <w:r w:rsidR="002F0CF3" w:rsidRPr="00FD48BA">
        <w:rPr>
          <w:rFonts w:eastAsia="Times New Roman"/>
          <w:szCs w:val="24"/>
          <w:lang w:eastAsia="ru-RU"/>
        </w:rPr>
        <w:t>Количество машин (M)</w:t>
      </w:r>
    </w:p>
    <w:p w14:paraId="53069FDD" w14:textId="1E208F61" w:rsidR="002F0CF3" w:rsidRPr="00FD48BA" w:rsidRDefault="002F0CF3" w:rsidP="002863EB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szCs w:val="24"/>
          <w:lang w:eastAsia="ru-RU"/>
        </w:rPr>
        <w:t>30. Приближенная оценка влияния фактора, находящегося в прямой мультипликативной связи с результативным показателем, может быть принята равной:</w:t>
      </w:r>
    </w:p>
    <w:p w14:paraId="402FC1DE" w14:textId="7E4F051E" w:rsidR="002F0CF3" w:rsidRPr="00FD48BA" w:rsidRDefault="002863EB" w:rsidP="002863EB">
      <w:pPr>
        <w:spacing w:before="100" w:beforeAutospacing="1" w:after="100" w:afterAutospacing="1"/>
        <w:ind w:left="720" w:hanging="720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szCs w:val="24"/>
          <w:lang w:eastAsia="ru-RU"/>
        </w:rPr>
        <w:t xml:space="preserve">- </w:t>
      </w:r>
      <w:r w:rsidR="002F0CF3" w:rsidRPr="00FD48BA">
        <w:rPr>
          <w:rFonts w:eastAsia="Times New Roman"/>
          <w:szCs w:val="24"/>
          <w:lang w:eastAsia="ru-RU"/>
        </w:rPr>
        <w:t>Абсолютному приросту самого фактора</w:t>
      </w:r>
    </w:p>
    <w:p w14:paraId="032D40A9" w14:textId="38844802" w:rsidR="002F0CF3" w:rsidRPr="00FD48BA" w:rsidRDefault="002863EB" w:rsidP="002863EB">
      <w:pPr>
        <w:spacing w:before="100" w:beforeAutospacing="1" w:after="100" w:afterAutospacing="1"/>
        <w:ind w:left="720" w:hanging="720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bCs/>
          <w:iCs/>
          <w:szCs w:val="24"/>
          <w:lang w:eastAsia="ru-RU"/>
        </w:rPr>
        <w:t xml:space="preserve">- </w:t>
      </w:r>
      <w:r w:rsidR="002F0CF3" w:rsidRPr="00FD48BA">
        <w:rPr>
          <w:rFonts w:eastAsia="Times New Roman"/>
          <w:bCs/>
          <w:iCs/>
          <w:szCs w:val="24"/>
          <w:lang w:eastAsia="ru-RU"/>
        </w:rPr>
        <w:t>Относительному приросту (темпу прироста) самого фактора</w:t>
      </w:r>
    </w:p>
    <w:p w14:paraId="7A165328" w14:textId="45CB5529" w:rsidR="002F0CF3" w:rsidRPr="00FD48BA" w:rsidRDefault="002863EB" w:rsidP="002863EB">
      <w:pPr>
        <w:spacing w:before="100" w:beforeAutospacing="1" w:after="100" w:afterAutospacing="1"/>
        <w:ind w:left="720" w:hanging="720"/>
        <w:rPr>
          <w:rFonts w:eastAsia="Times New Roman"/>
          <w:szCs w:val="24"/>
          <w:lang w:eastAsia="ru-RU"/>
        </w:rPr>
      </w:pPr>
      <w:r w:rsidRPr="00FD48BA">
        <w:rPr>
          <w:rFonts w:eastAsia="Times New Roman"/>
          <w:szCs w:val="24"/>
          <w:lang w:eastAsia="ru-RU"/>
        </w:rPr>
        <w:t xml:space="preserve">- </w:t>
      </w:r>
      <w:r w:rsidR="002F0CF3" w:rsidRPr="00FD48BA">
        <w:rPr>
          <w:rFonts w:eastAsia="Times New Roman"/>
          <w:szCs w:val="24"/>
          <w:lang w:eastAsia="ru-RU"/>
        </w:rPr>
        <w:t>Среднему значению фактора</w:t>
      </w:r>
    </w:p>
    <w:p w14:paraId="67F0A609" w14:textId="77777777" w:rsidR="00FD20BC" w:rsidRPr="00FD48BA" w:rsidRDefault="00FD20BC" w:rsidP="00FD20BC">
      <w:pPr>
        <w:contextualSpacing/>
        <w:jc w:val="both"/>
        <w:rPr>
          <w:szCs w:val="24"/>
        </w:rPr>
      </w:pPr>
      <w:bookmarkStart w:id="0" w:name="_GoBack"/>
      <w:bookmarkEnd w:id="0"/>
    </w:p>
    <w:sectPr w:rsidR="00FD20BC" w:rsidRPr="00FD48BA" w:rsidSect="002F0CF3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AEB1C" w14:textId="77777777" w:rsidR="001244A2" w:rsidRDefault="001244A2">
      <w:r>
        <w:separator/>
      </w:r>
    </w:p>
  </w:endnote>
  <w:endnote w:type="continuationSeparator" w:id="0">
    <w:p w14:paraId="7C4543E3" w14:textId="77777777" w:rsidR="001244A2" w:rsidRDefault="0012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2F0CF3" w:rsidRDefault="002F0CF3">
    <w:pPr>
      <w:pStyle w:val="ab"/>
      <w:jc w:val="right"/>
    </w:pPr>
  </w:p>
  <w:p w14:paraId="54B05BEE" w14:textId="77777777" w:rsidR="002F0CF3" w:rsidRDefault="002F0CF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5A46" w14:textId="77777777" w:rsidR="001244A2" w:rsidRDefault="001244A2">
      <w:r>
        <w:separator/>
      </w:r>
    </w:p>
  </w:footnote>
  <w:footnote w:type="continuationSeparator" w:id="0">
    <w:p w14:paraId="14BCF37D" w14:textId="77777777" w:rsidR="001244A2" w:rsidRDefault="0012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36F1" w14:textId="32AC0614" w:rsidR="002F0CF3" w:rsidRPr="00FD48BA" w:rsidRDefault="002F0CF3" w:rsidP="00B01EFD">
    <w:pPr>
      <w:pStyle w:val="a9"/>
      <w:rPr>
        <w:sz w:val="16"/>
        <w:szCs w:val="16"/>
      </w:rPr>
    </w:pPr>
    <w:r w:rsidRPr="00FD48BA">
      <w:rPr>
        <w:sz w:val="16"/>
        <w:szCs w:val="16"/>
      </w:rPr>
      <w:t>Экономический анализ</w:t>
    </w:r>
  </w:p>
  <w:p w14:paraId="0BEE7C90" w14:textId="69843265" w:rsidR="002F0CF3" w:rsidRPr="00FA3E76" w:rsidRDefault="002F0CF3" w:rsidP="00FA3E76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  <w:p w14:paraId="572D58BB" w14:textId="77777777" w:rsidR="002F0CF3" w:rsidRDefault="002F0CF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45E8AB75" w:rsidR="002F0CF3" w:rsidRPr="00FD48BA" w:rsidRDefault="002F0CF3">
    <w:pPr>
      <w:pStyle w:val="a9"/>
      <w:rPr>
        <w:sz w:val="16"/>
        <w:szCs w:val="16"/>
      </w:rPr>
    </w:pPr>
    <w:r w:rsidRPr="00FD48BA">
      <w:rPr>
        <w:sz w:val="16"/>
        <w:szCs w:val="16"/>
      </w:rPr>
      <w:t>Экономический анализ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4426"/>
    <w:multiLevelType w:val="multilevel"/>
    <w:tmpl w:val="5888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60835"/>
    <w:multiLevelType w:val="multilevel"/>
    <w:tmpl w:val="FF6C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FE9"/>
    <w:multiLevelType w:val="hybridMultilevel"/>
    <w:tmpl w:val="0A4C502E"/>
    <w:lvl w:ilvl="0" w:tplc="527E42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005CE6"/>
    <w:multiLevelType w:val="multilevel"/>
    <w:tmpl w:val="8118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31238"/>
    <w:multiLevelType w:val="multilevel"/>
    <w:tmpl w:val="26B0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62E79"/>
    <w:multiLevelType w:val="multilevel"/>
    <w:tmpl w:val="14A4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47E36"/>
    <w:multiLevelType w:val="multilevel"/>
    <w:tmpl w:val="5550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118A2"/>
    <w:multiLevelType w:val="multilevel"/>
    <w:tmpl w:val="7F44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C51C3"/>
    <w:multiLevelType w:val="multilevel"/>
    <w:tmpl w:val="CC74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02D3B"/>
    <w:multiLevelType w:val="multilevel"/>
    <w:tmpl w:val="B2E0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16D2B"/>
    <w:multiLevelType w:val="multilevel"/>
    <w:tmpl w:val="9DBA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806CD"/>
    <w:multiLevelType w:val="multilevel"/>
    <w:tmpl w:val="32EC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90EA3"/>
    <w:multiLevelType w:val="multilevel"/>
    <w:tmpl w:val="507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CA51A1"/>
    <w:multiLevelType w:val="multilevel"/>
    <w:tmpl w:val="B288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B2B6B"/>
    <w:multiLevelType w:val="multilevel"/>
    <w:tmpl w:val="BB7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13810"/>
    <w:multiLevelType w:val="multilevel"/>
    <w:tmpl w:val="DD3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C269A"/>
    <w:multiLevelType w:val="multilevel"/>
    <w:tmpl w:val="4528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D7925"/>
    <w:multiLevelType w:val="multilevel"/>
    <w:tmpl w:val="A3BE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E69CF"/>
    <w:multiLevelType w:val="multilevel"/>
    <w:tmpl w:val="DCE6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62714"/>
    <w:multiLevelType w:val="multilevel"/>
    <w:tmpl w:val="C04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32C01"/>
    <w:multiLevelType w:val="multilevel"/>
    <w:tmpl w:val="9C00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53829"/>
    <w:multiLevelType w:val="multilevel"/>
    <w:tmpl w:val="5D96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27845"/>
    <w:multiLevelType w:val="multilevel"/>
    <w:tmpl w:val="856E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7A041B"/>
    <w:multiLevelType w:val="multilevel"/>
    <w:tmpl w:val="7E20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70270"/>
    <w:multiLevelType w:val="hybridMultilevel"/>
    <w:tmpl w:val="02FE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A3A75"/>
    <w:multiLevelType w:val="multilevel"/>
    <w:tmpl w:val="9FBA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292E48"/>
    <w:multiLevelType w:val="multilevel"/>
    <w:tmpl w:val="6F2A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C085B"/>
    <w:multiLevelType w:val="multilevel"/>
    <w:tmpl w:val="79E8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C5A70"/>
    <w:multiLevelType w:val="multilevel"/>
    <w:tmpl w:val="67D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6656E7"/>
    <w:multiLevelType w:val="multilevel"/>
    <w:tmpl w:val="2BE8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6A2D68"/>
    <w:multiLevelType w:val="multilevel"/>
    <w:tmpl w:val="3304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525C7"/>
    <w:multiLevelType w:val="multilevel"/>
    <w:tmpl w:val="152A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9968D0"/>
    <w:multiLevelType w:val="multilevel"/>
    <w:tmpl w:val="9D4C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E3275D"/>
    <w:multiLevelType w:val="multilevel"/>
    <w:tmpl w:val="CB70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BD1134"/>
    <w:multiLevelType w:val="multilevel"/>
    <w:tmpl w:val="7662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8"/>
  </w:num>
  <w:num w:numId="3">
    <w:abstractNumId w:val="32"/>
  </w:num>
  <w:num w:numId="4">
    <w:abstractNumId w:val="5"/>
  </w:num>
  <w:num w:numId="5">
    <w:abstractNumId w:val="4"/>
  </w:num>
  <w:num w:numId="6">
    <w:abstractNumId w:val="9"/>
  </w:num>
  <w:num w:numId="7">
    <w:abstractNumId w:val="22"/>
  </w:num>
  <w:num w:numId="8">
    <w:abstractNumId w:val="12"/>
  </w:num>
  <w:num w:numId="9">
    <w:abstractNumId w:val="25"/>
  </w:num>
  <w:num w:numId="10">
    <w:abstractNumId w:val="15"/>
  </w:num>
  <w:num w:numId="11">
    <w:abstractNumId w:val="10"/>
  </w:num>
  <w:num w:numId="12">
    <w:abstractNumId w:val="20"/>
  </w:num>
  <w:num w:numId="13">
    <w:abstractNumId w:val="14"/>
  </w:num>
  <w:num w:numId="14">
    <w:abstractNumId w:val="29"/>
  </w:num>
  <w:num w:numId="15">
    <w:abstractNumId w:val="11"/>
  </w:num>
  <w:num w:numId="16">
    <w:abstractNumId w:val="34"/>
  </w:num>
  <w:num w:numId="17">
    <w:abstractNumId w:val="6"/>
  </w:num>
  <w:num w:numId="18">
    <w:abstractNumId w:val="33"/>
  </w:num>
  <w:num w:numId="19">
    <w:abstractNumId w:val="28"/>
  </w:num>
  <w:num w:numId="20">
    <w:abstractNumId w:val="27"/>
  </w:num>
  <w:num w:numId="21">
    <w:abstractNumId w:val="19"/>
  </w:num>
  <w:num w:numId="22">
    <w:abstractNumId w:val="26"/>
  </w:num>
  <w:num w:numId="23">
    <w:abstractNumId w:val="17"/>
  </w:num>
  <w:num w:numId="24">
    <w:abstractNumId w:val="16"/>
  </w:num>
  <w:num w:numId="25">
    <w:abstractNumId w:val="21"/>
  </w:num>
  <w:num w:numId="26">
    <w:abstractNumId w:val="30"/>
  </w:num>
  <w:num w:numId="27">
    <w:abstractNumId w:val="8"/>
  </w:num>
  <w:num w:numId="28">
    <w:abstractNumId w:val="1"/>
  </w:num>
  <w:num w:numId="29">
    <w:abstractNumId w:val="23"/>
  </w:num>
  <w:num w:numId="30">
    <w:abstractNumId w:val="13"/>
  </w:num>
  <w:num w:numId="31">
    <w:abstractNumId w:val="7"/>
  </w:num>
  <w:num w:numId="32">
    <w:abstractNumId w:val="2"/>
  </w:num>
  <w:num w:numId="33">
    <w:abstractNumId w:val="31"/>
  </w:num>
  <w:num w:numId="34">
    <w:abstractNumId w:val="0"/>
  </w:num>
  <w:num w:numId="35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416C8"/>
    <w:rsid w:val="0005390B"/>
    <w:rsid w:val="000966AF"/>
    <w:rsid w:val="001244A2"/>
    <w:rsid w:val="001265BC"/>
    <w:rsid w:val="0022574E"/>
    <w:rsid w:val="00246E27"/>
    <w:rsid w:val="002863EB"/>
    <w:rsid w:val="002A5339"/>
    <w:rsid w:val="002F0CF3"/>
    <w:rsid w:val="00463BBA"/>
    <w:rsid w:val="004A3DC4"/>
    <w:rsid w:val="004C30B1"/>
    <w:rsid w:val="00537F3C"/>
    <w:rsid w:val="005A384F"/>
    <w:rsid w:val="006079E1"/>
    <w:rsid w:val="006107FC"/>
    <w:rsid w:val="00645F35"/>
    <w:rsid w:val="00677EBB"/>
    <w:rsid w:val="006B3CA5"/>
    <w:rsid w:val="00700918"/>
    <w:rsid w:val="00737334"/>
    <w:rsid w:val="00762222"/>
    <w:rsid w:val="007A20E9"/>
    <w:rsid w:val="007F05B2"/>
    <w:rsid w:val="007F32F0"/>
    <w:rsid w:val="0082162F"/>
    <w:rsid w:val="00916F9F"/>
    <w:rsid w:val="00952088"/>
    <w:rsid w:val="00AA469F"/>
    <w:rsid w:val="00AB1286"/>
    <w:rsid w:val="00AF0335"/>
    <w:rsid w:val="00B01EFD"/>
    <w:rsid w:val="00B1683E"/>
    <w:rsid w:val="00B508C9"/>
    <w:rsid w:val="00BA4F57"/>
    <w:rsid w:val="00BD28B7"/>
    <w:rsid w:val="00BE46FA"/>
    <w:rsid w:val="00C47D7C"/>
    <w:rsid w:val="00C54E36"/>
    <w:rsid w:val="00D0446A"/>
    <w:rsid w:val="00D417B2"/>
    <w:rsid w:val="00DA7F7A"/>
    <w:rsid w:val="00DF063A"/>
    <w:rsid w:val="00E9624F"/>
    <w:rsid w:val="00EA6789"/>
    <w:rsid w:val="00EF080D"/>
    <w:rsid w:val="00FA37DC"/>
    <w:rsid w:val="00FA3E76"/>
    <w:rsid w:val="00FA3F6A"/>
    <w:rsid w:val="00FB39D0"/>
    <w:rsid w:val="00FD20BC"/>
    <w:rsid w:val="00FD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2627"/>
  <w15:docId w15:val="{A3329385-026E-4F4D-BBB0-2D8C5E64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2</cp:revision>
  <dcterms:created xsi:type="dcterms:W3CDTF">2026-06-01T08:27:00Z</dcterms:created>
  <dcterms:modified xsi:type="dcterms:W3CDTF">2026-06-01T08:27:00Z</dcterms:modified>
</cp:coreProperties>
</file>