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Pr="00653650" w:rsidRDefault="004D26F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930A77">
              <w:rPr>
                <w:b/>
                <w:sz w:val="28"/>
                <w:szCs w:val="28"/>
              </w:rPr>
              <w:t xml:space="preserve">производственной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  <w:r w:rsidR="003734D7">
              <w:rPr>
                <w:b/>
                <w:sz w:val="28"/>
                <w:szCs w:val="28"/>
              </w:rPr>
              <w:t>. Эксплуатационная практика</w:t>
            </w:r>
          </w:p>
          <w:p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lastRenderedPageBreak/>
                    <w:t>8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lastRenderedPageBreak/>
                    <w:t>Б) в час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072B2F" w:rsidRDefault="00930A77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2025</w:t>
            </w:r>
            <w:r w:rsidR="004D26FC">
              <w:rPr>
                <w:sz w:val="28"/>
                <w:szCs w:val="28"/>
              </w:rPr>
              <w:t xml:space="preserve"> г.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072B2F"/>
    <w:rsid w:val="00111891"/>
    <w:rsid w:val="003734D7"/>
    <w:rsid w:val="0044206D"/>
    <w:rsid w:val="0044425E"/>
    <w:rsid w:val="004D26FC"/>
    <w:rsid w:val="005E5723"/>
    <w:rsid w:val="00653650"/>
    <w:rsid w:val="006C6F29"/>
    <w:rsid w:val="00896D3C"/>
    <w:rsid w:val="00930A77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7E9D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Тимкова Александра Юрьевна</cp:lastModifiedBy>
  <cp:revision>3</cp:revision>
  <dcterms:created xsi:type="dcterms:W3CDTF">2025-11-11T11:40:00Z</dcterms:created>
  <dcterms:modified xsi:type="dcterms:W3CDTF">2025-11-11T11:44:00Z</dcterms:modified>
</cp:coreProperties>
</file>