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07314024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bookmarkStart w:id="0" w:name="_GoBack"/>
      <w:r w:rsidR="006170B1" w:rsidRPr="006170B1">
        <w:rPr>
          <w:rFonts w:ascii="Times New Roman" w:hAnsi="Times New Roman" w:cs="Times New Roman"/>
          <w:b/>
          <w:sz w:val="28"/>
        </w:rPr>
        <w:t>Эксплуатация автомобильных дорог</w:t>
      </w:r>
      <w:bookmarkEnd w:id="0"/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07765795" w:rsid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620AB2F0" w14:textId="4C16F1E5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семестр</w:t>
      </w:r>
    </w:p>
    <w:p w14:paraId="7E567E4E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1. Теоретические основы управления состоянием и функционированием дорог</w:t>
      </w:r>
    </w:p>
    <w:p w14:paraId="57388140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2. Элементы системы водитель-автомобиль-дорога-среда и их взаимодействие</w:t>
      </w:r>
    </w:p>
    <w:p w14:paraId="2DC36B76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3. Потребительские свойства как основные показатели состояния дороги</w:t>
      </w:r>
    </w:p>
    <w:p w14:paraId="3CFE6755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4. Шероховатость дорожного покрытия и ее роль в обеспечении сцепных качеств</w:t>
      </w:r>
    </w:p>
    <w:p w14:paraId="06CEFD14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5. Ровность покрытия и ее влияние на движение автомобилей</w:t>
      </w:r>
    </w:p>
    <w:p w14:paraId="4DCF8989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6. Показатели и измерители ровности дорожного покрытия</w:t>
      </w:r>
    </w:p>
    <w:p w14:paraId="2DDC191F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 xml:space="preserve">7. Поперечная ровность покрытия, </w:t>
      </w:r>
      <w:proofErr w:type="spellStart"/>
      <w:r w:rsidRPr="006170B1">
        <w:rPr>
          <w:rFonts w:ascii="Times New Roman" w:eastAsia="Times New Roman" w:hAnsi="Times New Roman" w:cs="Times New Roman"/>
          <w:sz w:val="28"/>
          <w:szCs w:val="28"/>
        </w:rPr>
        <w:t>колееобразование</w:t>
      </w:r>
      <w:proofErr w:type="spellEnd"/>
      <w:r w:rsidRPr="006170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BC979F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8. Факторы, влияющие на состояние дорог в процессе эксплуатации</w:t>
      </w:r>
    </w:p>
    <w:p w14:paraId="3111950A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9. Воздействие автомобильных нагрузок на дорожную одежду и земляное полотно</w:t>
      </w:r>
    </w:p>
    <w:p w14:paraId="0A8F783A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10. Воздействия природно-климатических факторов на состояние дорог</w:t>
      </w:r>
    </w:p>
    <w:p w14:paraId="3D040982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11. Закономерности водно-теплового режима земляного полотна</w:t>
      </w:r>
    </w:p>
    <w:p w14:paraId="5EEDA228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12. Деформации и разрушения земляного полотна</w:t>
      </w:r>
    </w:p>
    <w:p w14:paraId="5D72C1E1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13. Деформации и разрушения нежестких дорожных покрытий и одежд</w:t>
      </w:r>
    </w:p>
    <w:p w14:paraId="1684BD6A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14. Причины образования трещин, выбоин и колеи в дорожной одежде</w:t>
      </w:r>
    </w:p>
    <w:p w14:paraId="7D635BD4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15. Пучины, признаки и факторы их образования на автомобильных дорогах</w:t>
      </w:r>
    </w:p>
    <w:p w14:paraId="67C6C96D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16. Деформации и разрушения цементобетонных покрытий</w:t>
      </w:r>
    </w:p>
    <w:p w14:paraId="502A4CB6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17. Задачи дорожных служб и состав работ по эксплуатации дорог</w:t>
      </w:r>
    </w:p>
    <w:p w14:paraId="01CDD476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18. Требования к состоянию дорог по условиям безопасности дорожного движения</w:t>
      </w:r>
    </w:p>
    <w:p w14:paraId="505C6D63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19. Пропускная способность и уровни загрузки дорог движением</w:t>
      </w:r>
    </w:p>
    <w:p w14:paraId="04DD437E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20. Определение прочности дорожных одежд, способы и средства</w:t>
      </w:r>
    </w:p>
    <w:p w14:paraId="3772D8B2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21. Измерение продольной и поперечной ровности дорожных покрытий</w:t>
      </w:r>
    </w:p>
    <w:p w14:paraId="4BEFE6AD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22. Измерение шероховатости и сцепных качеств покрытий</w:t>
      </w:r>
    </w:p>
    <w:p w14:paraId="4D7155A9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23. Особенности содержания автомобильных дорог в зимний период</w:t>
      </w:r>
    </w:p>
    <w:p w14:paraId="0FF013EE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24. Требования к состоянию дорог в зимний период</w:t>
      </w:r>
    </w:p>
    <w:p w14:paraId="08395BA5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proofErr w:type="spellStart"/>
      <w:r w:rsidRPr="006170B1">
        <w:rPr>
          <w:rFonts w:ascii="Times New Roman" w:eastAsia="Times New Roman" w:hAnsi="Times New Roman" w:cs="Times New Roman"/>
          <w:sz w:val="28"/>
          <w:szCs w:val="28"/>
        </w:rPr>
        <w:t>Снегопринос</w:t>
      </w:r>
      <w:proofErr w:type="spellEnd"/>
      <w:r w:rsidRPr="006170B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170B1">
        <w:rPr>
          <w:rFonts w:ascii="Times New Roman" w:eastAsia="Times New Roman" w:hAnsi="Times New Roman" w:cs="Times New Roman"/>
          <w:sz w:val="28"/>
          <w:szCs w:val="28"/>
        </w:rPr>
        <w:t>снегозаносимость</w:t>
      </w:r>
      <w:proofErr w:type="spellEnd"/>
      <w:r w:rsidRPr="006170B1">
        <w:rPr>
          <w:rFonts w:ascii="Times New Roman" w:eastAsia="Times New Roman" w:hAnsi="Times New Roman" w:cs="Times New Roman"/>
          <w:sz w:val="28"/>
          <w:szCs w:val="28"/>
        </w:rPr>
        <w:t xml:space="preserve"> дорог</w:t>
      </w:r>
    </w:p>
    <w:p w14:paraId="1B7D75AD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26. Способы определения объемов </w:t>
      </w:r>
      <w:proofErr w:type="spellStart"/>
      <w:r w:rsidRPr="006170B1">
        <w:rPr>
          <w:rFonts w:ascii="Times New Roman" w:eastAsia="Times New Roman" w:hAnsi="Times New Roman" w:cs="Times New Roman"/>
          <w:sz w:val="28"/>
          <w:szCs w:val="28"/>
        </w:rPr>
        <w:t>снегоприноса</w:t>
      </w:r>
      <w:proofErr w:type="spellEnd"/>
    </w:p>
    <w:p w14:paraId="3718322F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 xml:space="preserve">27. Классификация участков дорог по </w:t>
      </w:r>
      <w:proofErr w:type="spellStart"/>
      <w:r w:rsidRPr="006170B1">
        <w:rPr>
          <w:rFonts w:ascii="Times New Roman" w:eastAsia="Times New Roman" w:hAnsi="Times New Roman" w:cs="Times New Roman"/>
          <w:sz w:val="28"/>
          <w:szCs w:val="28"/>
        </w:rPr>
        <w:t>снегозаносимости</w:t>
      </w:r>
      <w:proofErr w:type="spellEnd"/>
    </w:p>
    <w:p w14:paraId="364A01BA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28. Способы и средства защиты дорог от снежных заносов</w:t>
      </w:r>
    </w:p>
    <w:p w14:paraId="50310F71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29. Постоянные снегозащитные средства и сооружения</w:t>
      </w:r>
    </w:p>
    <w:p w14:paraId="052A37D9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30. Временные снегозадерживающие устройства (щиты, сетки, снежные траншеи)</w:t>
      </w:r>
    </w:p>
    <w:p w14:paraId="3FAD327C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31. Виды и средства снегоочистительных работ</w:t>
      </w:r>
    </w:p>
    <w:p w14:paraId="727690CA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32. Патрульная снегоочистка, технология и организация</w:t>
      </w:r>
    </w:p>
    <w:p w14:paraId="499D9C1B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33. Расчистка снегозаносов небольшой толщины и уборка снежных валов</w:t>
      </w:r>
    </w:p>
    <w:p w14:paraId="3E7A8210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34. Расчистка снежных заносов и лавинных завалов.</w:t>
      </w:r>
    </w:p>
    <w:p w14:paraId="7CDC79DF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35. Технологические схемы очистки дорог от снега</w:t>
      </w:r>
    </w:p>
    <w:p w14:paraId="313C6CF4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36. Методы борьбы с зимней скользкостью</w:t>
      </w:r>
    </w:p>
    <w:p w14:paraId="762C99BD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 xml:space="preserve">37. </w:t>
      </w:r>
      <w:proofErr w:type="spellStart"/>
      <w:r w:rsidRPr="006170B1">
        <w:rPr>
          <w:rFonts w:ascii="Times New Roman" w:eastAsia="Times New Roman" w:hAnsi="Times New Roman" w:cs="Times New Roman"/>
          <w:sz w:val="28"/>
          <w:szCs w:val="28"/>
        </w:rPr>
        <w:t>Противогололедные</w:t>
      </w:r>
      <w:proofErr w:type="spellEnd"/>
      <w:r w:rsidRPr="006170B1">
        <w:rPr>
          <w:rFonts w:ascii="Times New Roman" w:eastAsia="Times New Roman" w:hAnsi="Times New Roman" w:cs="Times New Roman"/>
          <w:sz w:val="28"/>
          <w:szCs w:val="28"/>
        </w:rPr>
        <w:t xml:space="preserve"> материалы, применяемые для борьбы с зимней скользкостью</w:t>
      </w:r>
    </w:p>
    <w:p w14:paraId="2812E458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38. Комбинированные и профилактические методы борьбы с зимней скользкостью</w:t>
      </w:r>
    </w:p>
    <w:p w14:paraId="77CEC108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 xml:space="preserve">39. Базы хранения </w:t>
      </w:r>
      <w:proofErr w:type="spellStart"/>
      <w:r w:rsidRPr="006170B1">
        <w:rPr>
          <w:rFonts w:ascii="Times New Roman" w:eastAsia="Times New Roman" w:hAnsi="Times New Roman" w:cs="Times New Roman"/>
          <w:sz w:val="28"/>
          <w:szCs w:val="28"/>
        </w:rPr>
        <w:t>противогололедных</w:t>
      </w:r>
      <w:proofErr w:type="spellEnd"/>
      <w:r w:rsidRPr="006170B1">
        <w:rPr>
          <w:rFonts w:ascii="Times New Roman" w:eastAsia="Times New Roman" w:hAnsi="Times New Roman" w:cs="Times New Roman"/>
          <w:sz w:val="28"/>
          <w:szCs w:val="28"/>
        </w:rPr>
        <w:t xml:space="preserve"> материалов</w:t>
      </w:r>
    </w:p>
    <w:p w14:paraId="51D05188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B1">
        <w:rPr>
          <w:rFonts w:ascii="Times New Roman" w:eastAsia="Times New Roman" w:hAnsi="Times New Roman" w:cs="Times New Roman"/>
          <w:sz w:val="28"/>
          <w:szCs w:val="28"/>
        </w:rPr>
        <w:t>40. Особенности зимнего содержания автомобильных магистралей.</w:t>
      </w:r>
    </w:p>
    <w:p w14:paraId="45548208" w14:textId="7FB8A847" w:rsidR="006561A5" w:rsidRPr="006170B1" w:rsidRDefault="006170B1" w:rsidP="006170B1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семестр</w:t>
      </w:r>
    </w:p>
    <w:p w14:paraId="528A9170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B1">
        <w:rPr>
          <w:rFonts w:ascii="Times New Roman" w:hAnsi="Times New Roman" w:cs="Times New Roman"/>
          <w:sz w:val="28"/>
          <w:szCs w:val="28"/>
        </w:rPr>
        <w:t>1. Общие принципы планирования дорожно-ремонтных работ.</w:t>
      </w:r>
    </w:p>
    <w:p w14:paraId="28FA5DD7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B1">
        <w:rPr>
          <w:rFonts w:ascii="Times New Roman" w:hAnsi="Times New Roman" w:cs="Times New Roman"/>
          <w:sz w:val="28"/>
          <w:szCs w:val="28"/>
        </w:rPr>
        <w:t>2. Планирование ремонтных работ на основе «индексов соответствия».</w:t>
      </w:r>
    </w:p>
    <w:p w14:paraId="27EEC704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B1">
        <w:rPr>
          <w:rFonts w:ascii="Times New Roman" w:hAnsi="Times New Roman" w:cs="Times New Roman"/>
          <w:sz w:val="28"/>
          <w:szCs w:val="28"/>
        </w:rPr>
        <w:t>3. Общая стратегия планирования работ по содержанию и ремонту дорог.</w:t>
      </w:r>
    </w:p>
    <w:p w14:paraId="0E55A9FD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B1">
        <w:rPr>
          <w:rFonts w:ascii="Times New Roman" w:hAnsi="Times New Roman" w:cs="Times New Roman"/>
          <w:sz w:val="28"/>
          <w:szCs w:val="28"/>
        </w:rPr>
        <w:t>4. Планирование дорожно-ремонтных работ по результатам обследования.</w:t>
      </w:r>
    </w:p>
    <w:p w14:paraId="076717F8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B1">
        <w:rPr>
          <w:rFonts w:ascii="Times New Roman" w:hAnsi="Times New Roman" w:cs="Times New Roman"/>
          <w:sz w:val="28"/>
          <w:szCs w:val="28"/>
        </w:rPr>
        <w:t>5. Последовательность и связь дорожных работ по видам воздействий.</w:t>
      </w:r>
    </w:p>
    <w:p w14:paraId="190F3C65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B1">
        <w:rPr>
          <w:rFonts w:ascii="Times New Roman" w:hAnsi="Times New Roman" w:cs="Times New Roman"/>
          <w:sz w:val="28"/>
          <w:szCs w:val="28"/>
        </w:rPr>
        <w:t>6. Принципы планирования очередности дорожно-ремонтных работ.</w:t>
      </w:r>
    </w:p>
    <w:p w14:paraId="788CA41D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B1">
        <w:rPr>
          <w:rFonts w:ascii="Times New Roman" w:hAnsi="Times New Roman" w:cs="Times New Roman"/>
          <w:sz w:val="28"/>
          <w:szCs w:val="28"/>
        </w:rPr>
        <w:t>7. Планирование ремонтных работ по циклической системе.</w:t>
      </w:r>
    </w:p>
    <w:p w14:paraId="4680D9EE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B1">
        <w:rPr>
          <w:rFonts w:ascii="Times New Roman" w:hAnsi="Times New Roman" w:cs="Times New Roman"/>
          <w:sz w:val="28"/>
          <w:szCs w:val="28"/>
        </w:rPr>
        <w:t>8. Составление графика производства работ по летнему содержанию дороги.</w:t>
      </w:r>
    </w:p>
    <w:p w14:paraId="583560CB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B1">
        <w:rPr>
          <w:rFonts w:ascii="Times New Roman" w:hAnsi="Times New Roman" w:cs="Times New Roman"/>
          <w:sz w:val="28"/>
          <w:szCs w:val="28"/>
        </w:rPr>
        <w:t>9. Порядок разработки и состав проекта содержания автомобильных дорог.</w:t>
      </w:r>
    </w:p>
    <w:p w14:paraId="12CF23B7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B1">
        <w:rPr>
          <w:rFonts w:ascii="Times New Roman" w:hAnsi="Times New Roman" w:cs="Times New Roman"/>
          <w:sz w:val="28"/>
          <w:szCs w:val="28"/>
        </w:rPr>
        <w:t>10. Классификация работ по ремонту и содержанию дорог.</w:t>
      </w:r>
    </w:p>
    <w:p w14:paraId="2F99E066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B1">
        <w:rPr>
          <w:rFonts w:ascii="Times New Roman" w:hAnsi="Times New Roman" w:cs="Times New Roman"/>
          <w:sz w:val="28"/>
          <w:szCs w:val="28"/>
        </w:rPr>
        <w:t>11. Межремонтные сроки проведения ремонта дорог.</w:t>
      </w:r>
    </w:p>
    <w:p w14:paraId="3D427662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B1">
        <w:rPr>
          <w:rFonts w:ascii="Times New Roman" w:hAnsi="Times New Roman" w:cs="Times New Roman"/>
          <w:sz w:val="28"/>
          <w:szCs w:val="28"/>
        </w:rPr>
        <w:t>12. Методы определения межремонтных сроков.</w:t>
      </w:r>
    </w:p>
    <w:p w14:paraId="39C45276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B1">
        <w:rPr>
          <w:rFonts w:ascii="Times New Roman" w:hAnsi="Times New Roman" w:cs="Times New Roman"/>
          <w:sz w:val="28"/>
          <w:szCs w:val="28"/>
        </w:rPr>
        <w:t>13. Расчетный срок службы дорожной одежды, покрытия.</w:t>
      </w:r>
    </w:p>
    <w:p w14:paraId="3B9C4FEF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B1">
        <w:rPr>
          <w:rFonts w:ascii="Times New Roman" w:hAnsi="Times New Roman" w:cs="Times New Roman"/>
          <w:sz w:val="28"/>
          <w:szCs w:val="28"/>
        </w:rPr>
        <w:t>14. Нормативные межремонтные сроки службы дорожных одежд.</w:t>
      </w:r>
    </w:p>
    <w:p w14:paraId="76B36035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B1">
        <w:rPr>
          <w:rFonts w:ascii="Times New Roman" w:hAnsi="Times New Roman" w:cs="Times New Roman"/>
          <w:sz w:val="28"/>
          <w:szCs w:val="28"/>
        </w:rPr>
        <w:lastRenderedPageBreak/>
        <w:t>15. Периодичность работ по содержанию дорог.</w:t>
      </w:r>
    </w:p>
    <w:p w14:paraId="5A7ED008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B1">
        <w:rPr>
          <w:rFonts w:ascii="Times New Roman" w:hAnsi="Times New Roman" w:cs="Times New Roman"/>
          <w:sz w:val="28"/>
          <w:szCs w:val="28"/>
        </w:rPr>
        <w:t>16. Содержание автомобильных дорог весной, летом и осенью.</w:t>
      </w:r>
    </w:p>
    <w:p w14:paraId="4DFFA9A2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B1">
        <w:rPr>
          <w:rFonts w:ascii="Times New Roman" w:hAnsi="Times New Roman" w:cs="Times New Roman"/>
          <w:sz w:val="28"/>
          <w:szCs w:val="28"/>
        </w:rPr>
        <w:t>17. Содержание земляного полотна и полосы отвода (весна-лето-осень).</w:t>
      </w:r>
    </w:p>
    <w:p w14:paraId="641B86D0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B1">
        <w:rPr>
          <w:rFonts w:ascii="Times New Roman" w:hAnsi="Times New Roman" w:cs="Times New Roman"/>
          <w:sz w:val="28"/>
          <w:szCs w:val="28"/>
        </w:rPr>
        <w:t>18. Содержание дорожных одежд.</w:t>
      </w:r>
    </w:p>
    <w:p w14:paraId="0F0FC709" w14:textId="77777777" w:rsidR="006170B1" w:rsidRPr="006170B1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B1">
        <w:rPr>
          <w:rFonts w:ascii="Times New Roman" w:hAnsi="Times New Roman" w:cs="Times New Roman"/>
          <w:sz w:val="28"/>
          <w:szCs w:val="28"/>
        </w:rPr>
        <w:t>19. Содержание цементобетонных покрытий.</w:t>
      </w:r>
    </w:p>
    <w:p w14:paraId="0C2463CE" w14:textId="6B536634" w:rsidR="006170B1" w:rsidRPr="00D41392" w:rsidRDefault="006170B1" w:rsidP="006170B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B1">
        <w:rPr>
          <w:rFonts w:ascii="Times New Roman" w:hAnsi="Times New Roman" w:cs="Times New Roman"/>
          <w:sz w:val="28"/>
          <w:szCs w:val="28"/>
        </w:rPr>
        <w:t>20. Содержание дорог с переходными и низшими типами покрытий.</w:t>
      </w:r>
    </w:p>
    <w:sectPr w:rsidR="006170B1" w:rsidRPr="00D4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231CE0"/>
    <w:rsid w:val="002E7FBE"/>
    <w:rsid w:val="00321B4C"/>
    <w:rsid w:val="00322BF3"/>
    <w:rsid w:val="004E627C"/>
    <w:rsid w:val="00525D74"/>
    <w:rsid w:val="00567F11"/>
    <w:rsid w:val="006170B1"/>
    <w:rsid w:val="00644A79"/>
    <w:rsid w:val="00652C58"/>
    <w:rsid w:val="006561A5"/>
    <w:rsid w:val="00693988"/>
    <w:rsid w:val="006D7F68"/>
    <w:rsid w:val="006F7530"/>
    <w:rsid w:val="0077369C"/>
    <w:rsid w:val="007760EE"/>
    <w:rsid w:val="007831D5"/>
    <w:rsid w:val="007E6D21"/>
    <w:rsid w:val="00855DD3"/>
    <w:rsid w:val="00865AC0"/>
    <w:rsid w:val="00867D34"/>
    <w:rsid w:val="00872C8A"/>
    <w:rsid w:val="008830B8"/>
    <w:rsid w:val="009315DF"/>
    <w:rsid w:val="009C7FC4"/>
    <w:rsid w:val="00A9495C"/>
    <w:rsid w:val="00B15F75"/>
    <w:rsid w:val="00C17719"/>
    <w:rsid w:val="00CC3868"/>
    <w:rsid w:val="00CE70AE"/>
    <w:rsid w:val="00D41392"/>
    <w:rsid w:val="00D772A8"/>
    <w:rsid w:val="00EB5516"/>
    <w:rsid w:val="00ED61C2"/>
    <w:rsid w:val="00EE0D87"/>
    <w:rsid w:val="00F12641"/>
    <w:rsid w:val="00F43B13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chartTrackingRefBased/>
  <w15:docId w15:val="{8B6A05C7-530B-4846-940C-06915D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Морякова Олеся Александровна</cp:lastModifiedBy>
  <cp:revision>2</cp:revision>
  <dcterms:created xsi:type="dcterms:W3CDTF">2024-03-18T12:38:00Z</dcterms:created>
  <dcterms:modified xsi:type="dcterms:W3CDTF">2024-03-18T12:38:00Z</dcterms:modified>
</cp:coreProperties>
</file>