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E2A" w:rsidRPr="00B354F5" w:rsidRDefault="00812E2A" w:rsidP="00812E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Примерный перечень вопросов к </w:t>
      </w:r>
      <w:r w:rsidR="00785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зачёту</w:t>
      </w:r>
      <w:r w:rsidRPr="00F80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дисциплине:</w:t>
      </w:r>
      <w:r w:rsidRPr="00F80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B354F5" w:rsidRPr="00B35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064036" w:rsidRPr="000640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Цифровые </w:t>
      </w:r>
      <w:proofErr w:type="spellStart"/>
      <w:r w:rsidR="00064036" w:rsidRPr="000640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транспортно-логистические</w:t>
      </w:r>
      <w:proofErr w:type="spellEnd"/>
      <w:r w:rsidR="00064036" w:rsidRPr="000640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системы</w:t>
      </w:r>
      <w:r w:rsidR="00B354F5" w:rsidRPr="00B35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F4A65" w:rsidRP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4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 1. Введение в цифровую трансформацию и технологические основы ЦТЛС</w:t>
      </w:r>
    </w:p>
    <w:p w:rsidR="007F4A65" w:rsidRP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Драйверы цифровой трансформации транспортного бизнеса: роль </w:t>
      </w:r>
      <w:proofErr w:type="spellStart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IoT</w:t>
      </w:r>
      <w:proofErr w:type="spellEnd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Big</w:t>
      </w:r>
      <w:proofErr w:type="spellEnd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Data</w:t>
      </w:r>
      <w:proofErr w:type="spellEnd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искусственного интеллекта (AI).</w:t>
      </w:r>
    </w:p>
    <w:p w:rsidR="007F4A65" w:rsidRP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Эволюция систем управления: ключевые отличия традиционных ERP-систем от современных цифровых </w:t>
      </w:r>
      <w:proofErr w:type="spellStart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транспортно-логистических</w:t>
      </w:r>
      <w:proofErr w:type="spellEnd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(ЦТЛС).</w:t>
      </w:r>
    </w:p>
    <w:p w:rsidR="007F4A65" w:rsidRP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Уровни зрелости </w:t>
      </w:r>
      <w:proofErr w:type="spellStart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цифровизации</w:t>
      </w:r>
      <w:proofErr w:type="spellEnd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транспортно-логистической</w:t>
      </w:r>
      <w:proofErr w:type="spellEnd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компании: от автоматизации отдельных процессов до сквозной цифровой экосистемы.</w:t>
      </w:r>
    </w:p>
    <w:p w:rsidR="007F4A65" w:rsidRP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Технологическая основа ЦТЛС: виды датчиков, </w:t>
      </w:r>
      <w:proofErr w:type="spellStart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трекеров</w:t>
      </w:r>
      <w:proofErr w:type="spellEnd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RFID-меток. Принципы мониторинга состояния грузов и </w:t>
      </w:r>
      <w:proofErr w:type="spellStart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телематического</w:t>
      </w:r>
      <w:proofErr w:type="spellEnd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транспорта в реальном времени.</w:t>
      </w:r>
    </w:p>
    <w:p w:rsidR="007F4A65" w:rsidRP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A65" w:rsidRP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4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Блок 2. Платформенные решения и </w:t>
      </w:r>
      <w:proofErr w:type="spellStart"/>
      <w:r w:rsidRPr="007F4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предиктивная</w:t>
      </w:r>
      <w:proofErr w:type="spellEnd"/>
      <w:r w:rsidRPr="007F4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аналитика</w:t>
      </w:r>
    </w:p>
    <w:p w:rsidR="007F4A65" w:rsidRP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Архитектура и </w:t>
      </w:r>
      <w:proofErr w:type="spellStart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бизнес-модели</w:t>
      </w:r>
      <w:proofErr w:type="spellEnd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цифровых </w:t>
      </w:r>
      <w:proofErr w:type="spellStart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логистических</w:t>
      </w:r>
      <w:proofErr w:type="spellEnd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платформ и </w:t>
      </w:r>
      <w:proofErr w:type="spellStart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маркетплейсов</w:t>
      </w:r>
      <w:proofErr w:type="spellEnd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Принципиальное отличие платформы от классического </w:t>
      </w:r>
      <w:proofErr w:type="spellStart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агрегатора</w:t>
      </w:r>
      <w:proofErr w:type="spellEnd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4A65" w:rsidRP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6. Большие данные (</w:t>
      </w:r>
      <w:proofErr w:type="spellStart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Big</w:t>
      </w:r>
      <w:proofErr w:type="spellEnd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Data</w:t>
      </w:r>
      <w:proofErr w:type="spellEnd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логистике: источники данных, методы сбора и очистки.</w:t>
      </w:r>
    </w:p>
    <w:p w:rsidR="007F4A65" w:rsidRP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Предиктивная</w:t>
      </w:r>
      <w:proofErr w:type="spellEnd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аналитика в управлении цепями поставок: прогнозирование спроса, расчетного времени прибытия (ETA) и </w:t>
      </w:r>
      <w:proofErr w:type="spellStart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предотказное</w:t>
      </w:r>
      <w:proofErr w:type="spellEnd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обслуживание транспортных средств.</w:t>
      </w:r>
    </w:p>
    <w:p w:rsidR="007F4A65" w:rsidRP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Цифровая оптимизация маршрутов: учет пробок, погодных условий и времени погрузки/разгрузки как инструмент снижения </w:t>
      </w:r>
      <w:proofErr w:type="spellStart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логистических</w:t>
      </w:r>
      <w:proofErr w:type="spellEnd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издержек.</w:t>
      </w:r>
    </w:p>
    <w:p w:rsidR="007F4A65" w:rsidRP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A65" w:rsidRP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4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Блок 3. Искусственный интеллект, роботизация и цифровые двойники</w:t>
      </w:r>
    </w:p>
    <w:p w:rsidR="007F4A65" w:rsidRP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Применение искусственного интеллекта (ИИ) и роботизации процессов (RPA) в логистике: автоматическое планирование загрузки, распознавание документов, </w:t>
      </w:r>
      <w:proofErr w:type="spellStart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чат-боты</w:t>
      </w:r>
      <w:proofErr w:type="spellEnd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4A65" w:rsidRP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Роботизация складских операций: виды и принципы работы </w:t>
      </w:r>
      <w:proofErr w:type="spellStart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роботов-паллетайзеров</w:t>
      </w:r>
      <w:proofErr w:type="spellEnd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, AGV (автоматических направляемых тележек) и AMR (автономных мобильных роботов).</w:t>
      </w:r>
    </w:p>
    <w:p w:rsidR="007F4A65" w:rsidRP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11. Концепция цифровых двойников (</w:t>
      </w:r>
      <w:proofErr w:type="spellStart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Digital</w:t>
      </w:r>
      <w:proofErr w:type="spellEnd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Twin</w:t>
      </w:r>
      <w:proofErr w:type="spellEnd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логистических</w:t>
      </w:r>
      <w:proofErr w:type="spellEnd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сетей: назначение, принципы создания виртуальных моделей.</w:t>
      </w:r>
    </w:p>
    <w:p w:rsidR="007F4A65" w:rsidRP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 Сценарное моделирование («что, если») в логистике: оценка влияния сбоев инфраструктуры, роста цен на топливо или ажиотажного спроса на работу цепи поставок.</w:t>
      </w:r>
    </w:p>
    <w:p w:rsidR="007F4A65" w:rsidRP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A65" w:rsidRP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4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Блок 4. </w:t>
      </w:r>
      <w:proofErr w:type="spellStart"/>
      <w:r w:rsidRPr="007F4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Блокчейн</w:t>
      </w:r>
      <w:proofErr w:type="spellEnd"/>
      <w:r w:rsidRPr="007F4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интеграция систем и </w:t>
      </w:r>
      <w:proofErr w:type="spellStart"/>
      <w:r w:rsidRPr="007F4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кибербезопасность</w:t>
      </w:r>
      <w:proofErr w:type="spellEnd"/>
    </w:p>
    <w:p w:rsidR="007F4A65" w:rsidRP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Технология </w:t>
      </w:r>
      <w:proofErr w:type="spellStart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блокчейн</w:t>
      </w:r>
      <w:proofErr w:type="spellEnd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цепях поставок: обеспечение неизменности данных и борьба с поддельными документами.</w:t>
      </w:r>
    </w:p>
    <w:p w:rsidR="007F4A65" w:rsidRP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proofErr w:type="spellStart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Смарт-контракты</w:t>
      </w:r>
      <w:proofErr w:type="spellEnd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принцип работы, преимущества и примеры использования для автоматических расчетов между участниками перевозки.</w:t>
      </w:r>
    </w:p>
    <w:p w:rsidR="007F4A65" w:rsidRP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15. Стандарты электронного обмена данными: протоколы EDI и API-шлюзы. Принципы построения единого пространства доверия в логистике.</w:t>
      </w:r>
    </w:p>
    <w:p w:rsidR="007F4A65" w:rsidRP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16. Интеграция ЦТЛС с государственными информационными системами: особенности взаимодействия с ГЛОНАСС, «Платон», «Меркурий», «Честный знак» и ГИС ЭПД.</w:t>
      </w:r>
    </w:p>
    <w:p w:rsidR="007F4A65" w:rsidRP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proofErr w:type="spellStart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Кибербезопасность</w:t>
      </w:r>
      <w:proofErr w:type="spellEnd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логистике: основные угрозы (атаки на </w:t>
      </w:r>
      <w:proofErr w:type="spellStart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телематику</w:t>
      </w:r>
      <w:proofErr w:type="spellEnd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подмена данных, утечки) и методы защиты цифровых систем.</w:t>
      </w:r>
    </w:p>
    <w:p w:rsidR="007F4A65" w:rsidRP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4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Блок 5. Практические навыки экономического анализа и управления </w:t>
      </w:r>
    </w:p>
    <w:p w:rsidR="007F4A65" w:rsidRP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18. Ключевые показатели эффективности (KPI) в TMS: методика расчета выполненного километра, доли порожнего пробега, фактического простоя и соблюдения сроков доставки.</w:t>
      </w:r>
    </w:p>
    <w:p w:rsidR="007F4A65" w:rsidRP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Анализ отклонений «план-факт» по расходу топлива и энергии на основе данных </w:t>
      </w:r>
      <w:proofErr w:type="spellStart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телематики</w:t>
      </w:r>
      <w:proofErr w:type="spellEnd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выявление причин и управленческие решения.</w:t>
      </w:r>
    </w:p>
    <w:p w:rsidR="007F4A65" w:rsidRP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20. Электронный документооборот (ЭДО) на транспорте: алгоритм оформления электронной транспортной накладной (</w:t>
      </w:r>
      <w:proofErr w:type="spellStart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ЭТрН</w:t>
      </w:r>
      <w:proofErr w:type="spellEnd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передачи данных в ГИС ЭПД.</w:t>
      </w:r>
    </w:p>
    <w:p w:rsidR="007F4A65" w:rsidRP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Действия логиста при сбое оператора ЭДО: порядок фиксации юридически значимых уведомлений, использование </w:t>
      </w:r>
      <w:proofErr w:type="spellStart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скриншотов</w:t>
      </w:r>
      <w:proofErr w:type="spellEnd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процедура подписания «задним числом».</w:t>
      </w:r>
    </w:p>
    <w:p w:rsidR="007F4A65" w:rsidRP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22. Экономика соблюдения требований регуляторных систем: оценка рисков штрафов и блокировок при работе с «Платон», «Меркурий» и «Честный знак».</w:t>
      </w:r>
    </w:p>
    <w:p w:rsidR="007F4A65" w:rsidRP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Цифровые инструменты претензионной работы: методика составления претензии перевозчику на основе объективных данных </w:t>
      </w:r>
      <w:proofErr w:type="spellStart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GPS-трекинга</w:t>
      </w:r>
      <w:proofErr w:type="spellEnd"/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IoT-датчиков.</w:t>
      </w:r>
    </w:p>
    <w:p w:rsidR="007F4A65" w:rsidRPr="007F4A65" w:rsidRDefault="007F4A65" w:rsidP="007F4A6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A65">
        <w:rPr>
          <w:rFonts w:ascii="Times New Roman" w:eastAsia="Times New Roman" w:hAnsi="Times New Roman" w:cs="Times New Roman"/>
          <w:sz w:val="24"/>
          <w:szCs w:val="24"/>
          <w:lang w:eastAsia="ru-RU"/>
        </w:rPr>
        <w:t>24. Технико-экономическое обоснование (ТЭО) внедрения ЦТЛС: структура расчета затрат (CAPEX/OPEX) при переходе на облачный TMS или внедрении ЭДО, расчет точки безубыточности.</w:t>
      </w:r>
    </w:p>
    <w:sectPr w:rsidR="007F4A65" w:rsidRPr="007F4A65" w:rsidSect="00934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49BD"/>
    <w:multiLevelType w:val="hybridMultilevel"/>
    <w:tmpl w:val="25AEF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8F44A5"/>
    <w:multiLevelType w:val="multilevel"/>
    <w:tmpl w:val="4ED4A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FB6A17"/>
    <w:multiLevelType w:val="multilevel"/>
    <w:tmpl w:val="84122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F1433F"/>
    <w:multiLevelType w:val="hybridMultilevel"/>
    <w:tmpl w:val="2402EC5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characterSpacingControl w:val="doNotCompress"/>
  <w:savePreviewPicture/>
  <w:compat/>
  <w:rsids>
    <w:rsidRoot w:val="00752609"/>
    <w:rsid w:val="00006005"/>
    <w:rsid w:val="000061A9"/>
    <w:rsid w:val="00006F41"/>
    <w:rsid w:val="00012291"/>
    <w:rsid w:val="00015ED3"/>
    <w:rsid w:val="0002348C"/>
    <w:rsid w:val="000234F4"/>
    <w:rsid w:val="00027E66"/>
    <w:rsid w:val="0003321F"/>
    <w:rsid w:val="00041529"/>
    <w:rsid w:val="000443C8"/>
    <w:rsid w:val="00052324"/>
    <w:rsid w:val="00055C42"/>
    <w:rsid w:val="00064036"/>
    <w:rsid w:val="000676C6"/>
    <w:rsid w:val="00071555"/>
    <w:rsid w:val="0007268B"/>
    <w:rsid w:val="000729F6"/>
    <w:rsid w:val="00073A24"/>
    <w:rsid w:val="000800C6"/>
    <w:rsid w:val="00082E2A"/>
    <w:rsid w:val="00084F0D"/>
    <w:rsid w:val="00087558"/>
    <w:rsid w:val="000912BF"/>
    <w:rsid w:val="00093334"/>
    <w:rsid w:val="000A37F2"/>
    <w:rsid w:val="000A576C"/>
    <w:rsid w:val="000A57F3"/>
    <w:rsid w:val="000C2D35"/>
    <w:rsid w:val="000C698C"/>
    <w:rsid w:val="000C785F"/>
    <w:rsid w:val="000C7A4B"/>
    <w:rsid w:val="000D30B3"/>
    <w:rsid w:val="000E13E9"/>
    <w:rsid w:val="000E30F4"/>
    <w:rsid w:val="000F0A04"/>
    <w:rsid w:val="000F69A0"/>
    <w:rsid w:val="00101B4E"/>
    <w:rsid w:val="00102ACF"/>
    <w:rsid w:val="00113853"/>
    <w:rsid w:val="00114AB4"/>
    <w:rsid w:val="00115258"/>
    <w:rsid w:val="00117B67"/>
    <w:rsid w:val="00123290"/>
    <w:rsid w:val="00123B8B"/>
    <w:rsid w:val="00125490"/>
    <w:rsid w:val="00126761"/>
    <w:rsid w:val="001277CC"/>
    <w:rsid w:val="00127BC8"/>
    <w:rsid w:val="001314A5"/>
    <w:rsid w:val="0014624C"/>
    <w:rsid w:val="00147154"/>
    <w:rsid w:val="0014772C"/>
    <w:rsid w:val="001505F2"/>
    <w:rsid w:val="001552CA"/>
    <w:rsid w:val="00156A2E"/>
    <w:rsid w:val="0016016D"/>
    <w:rsid w:val="0016098A"/>
    <w:rsid w:val="00161D44"/>
    <w:rsid w:val="00164BF8"/>
    <w:rsid w:val="00164E0E"/>
    <w:rsid w:val="00166A15"/>
    <w:rsid w:val="00173E23"/>
    <w:rsid w:val="00174604"/>
    <w:rsid w:val="00175901"/>
    <w:rsid w:val="00176F42"/>
    <w:rsid w:val="00184140"/>
    <w:rsid w:val="00185C06"/>
    <w:rsid w:val="00191B1D"/>
    <w:rsid w:val="00193F59"/>
    <w:rsid w:val="00196565"/>
    <w:rsid w:val="001A0220"/>
    <w:rsid w:val="001A1ED7"/>
    <w:rsid w:val="001A2785"/>
    <w:rsid w:val="001A3A03"/>
    <w:rsid w:val="001B2481"/>
    <w:rsid w:val="001B3CEB"/>
    <w:rsid w:val="001B76D7"/>
    <w:rsid w:val="001B7F70"/>
    <w:rsid w:val="001C23A6"/>
    <w:rsid w:val="001C658A"/>
    <w:rsid w:val="001D1AD4"/>
    <w:rsid w:val="001D3558"/>
    <w:rsid w:val="001D47B7"/>
    <w:rsid w:val="001D5D0C"/>
    <w:rsid w:val="001D63B4"/>
    <w:rsid w:val="001E2AEE"/>
    <w:rsid w:val="00202135"/>
    <w:rsid w:val="002034BB"/>
    <w:rsid w:val="00206922"/>
    <w:rsid w:val="002078F4"/>
    <w:rsid w:val="00212172"/>
    <w:rsid w:val="00216AED"/>
    <w:rsid w:val="00216CE8"/>
    <w:rsid w:val="00222EC2"/>
    <w:rsid w:val="00224C4F"/>
    <w:rsid w:val="00227D49"/>
    <w:rsid w:val="00234B71"/>
    <w:rsid w:val="00234C28"/>
    <w:rsid w:val="00235089"/>
    <w:rsid w:val="002377AC"/>
    <w:rsid w:val="00242479"/>
    <w:rsid w:val="00243DEE"/>
    <w:rsid w:val="00244533"/>
    <w:rsid w:val="00245608"/>
    <w:rsid w:val="00250628"/>
    <w:rsid w:val="00252F4B"/>
    <w:rsid w:val="00255382"/>
    <w:rsid w:val="00256A2D"/>
    <w:rsid w:val="00262405"/>
    <w:rsid w:val="00264D48"/>
    <w:rsid w:val="00266D17"/>
    <w:rsid w:val="00271447"/>
    <w:rsid w:val="002729D1"/>
    <w:rsid w:val="00274CFB"/>
    <w:rsid w:val="0027511E"/>
    <w:rsid w:val="00280160"/>
    <w:rsid w:val="002821FA"/>
    <w:rsid w:val="002829F6"/>
    <w:rsid w:val="002836F1"/>
    <w:rsid w:val="002921D9"/>
    <w:rsid w:val="002A45BB"/>
    <w:rsid w:val="002B0943"/>
    <w:rsid w:val="002B0C95"/>
    <w:rsid w:val="002B1C9E"/>
    <w:rsid w:val="002B51D5"/>
    <w:rsid w:val="002C0809"/>
    <w:rsid w:val="002C0E1C"/>
    <w:rsid w:val="002C3743"/>
    <w:rsid w:val="002C4250"/>
    <w:rsid w:val="002C4A0E"/>
    <w:rsid w:val="002E216A"/>
    <w:rsid w:val="002E235E"/>
    <w:rsid w:val="002E469F"/>
    <w:rsid w:val="002E6817"/>
    <w:rsid w:val="002F68E8"/>
    <w:rsid w:val="002F6B8A"/>
    <w:rsid w:val="0030093F"/>
    <w:rsid w:val="00303541"/>
    <w:rsid w:val="00307EDA"/>
    <w:rsid w:val="0031129E"/>
    <w:rsid w:val="0031307F"/>
    <w:rsid w:val="003136EE"/>
    <w:rsid w:val="0031692F"/>
    <w:rsid w:val="00320394"/>
    <w:rsid w:val="0032366F"/>
    <w:rsid w:val="00323C84"/>
    <w:rsid w:val="00324698"/>
    <w:rsid w:val="003317EE"/>
    <w:rsid w:val="00332D37"/>
    <w:rsid w:val="00341F59"/>
    <w:rsid w:val="00343A1B"/>
    <w:rsid w:val="00343AEA"/>
    <w:rsid w:val="0034449F"/>
    <w:rsid w:val="00344876"/>
    <w:rsid w:val="00345A67"/>
    <w:rsid w:val="00360B89"/>
    <w:rsid w:val="003613CC"/>
    <w:rsid w:val="00362F08"/>
    <w:rsid w:val="003639C2"/>
    <w:rsid w:val="00367BF8"/>
    <w:rsid w:val="00371092"/>
    <w:rsid w:val="003714AA"/>
    <w:rsid w:val="00371E87"/>
    <w:rsid w:val="003734B4"/>
    <w:rsid w:val="003734E7"/>
    <w:rsid w:val="00375F35"/>
    <w:rsid w:val="00376D28"/>
    <w:rsid w:val="00387B6F"/>
    <w:rsid w:val="00391847"/>
    <w:rsid w:val="003923D0"/>
    <w:rsid w:val="00394CFB"/>
    <w:rsid w:val="0039782F"/>
    <w:rsid w:val="003A1253"/>
    <w:rsid w:val="003A1DD3"/>
    <w:rsid w:val="003A24F5"/>
    <w:rsid w:val="003A3F26"/>
    <w:rsid w:val="003A5365"/>
    <w:rsid w:val="003A6E72"/>
    <w:rsid w:val="003B389F"/>
    <w:rsid w:val="003C0F42"/>
    <w:rsid w:val="003C2D59"/>
    <w:rsid w:val="003C5937"/>
    <w:rsid w:val="003C5DCA"/>
    <w:rsid w:val="003C65CD"/>
    <w:rsid w:val="003C741D"/>
    <w:rsid w:val="003C7673"/>
    <w:rsid w:val="003D3724"/>
    <w:rsid w:val="003D382E"/>
    <w:rsid w:val="003D5988"/>
    <w:rsid w:val="003E131F"/>
    <w:rsid w:val="003E3EA2"/>
    <w:rsid w:val="003E5E5B"/>
    <w:rsid w:val="003F155C"/>
    <w:rsid w:val="003F663B"/>
    <w:rsid w:val="0040196A"/>
    <w:rsid w:val="00407AE3"/>
    <w:rsid w:val="004119A3"/>
    <w:rsid w:val="0041464E"/>
    <w:rsid w:val="00416AA0"/>
    <w:rsid w:val="004235D3"/>
    <w:rsid w:val="004256C2"/>
    <w:rsid w:val="00425BC0"/>
    <w:rsid w:val="004267D3"/>
    <w:rsid w:val="00427397"/>
    <w:rsid w:val="00432F86"/>
    <w:rsid w:val="004373E8"/>
    <w:rsid w:val="00440118"/>
    <w:rsid w:val="00442807"/>
    <w:rsid w:val="00447CB4"/>
    <w:rsid w:val="004524FE"/>
    <w:rsid w:val="00455D9B"/>
    <w:rsid w:val="00462C6F"/>
    <w:rsid w:val="00464ACE"/>
    <w:rsid w:val="004659E3"/>
    <w:rsid w:val="004661DF"/>
    <w:rsid w:val="004725FD"/>
    <w:rsid w:val="00477A18"/>
    <w:rsid w:val="0048058C"/>
    <w:rsid w:val="00480AA4"/>
    <w:rsid w:val="00483733"/>
    <w:rsid w:val="004846F1"/>
    <w:rsid w:val="00484825"/>
    <w:rsid w:val="00490015"/>
    <w:rsid w:val="00491973"/>
    <w:rsid w:val="0049330B"/>
    <w:rsid w:val="004A606F"/>
    <w:rsid w:val="004B24A1"/>
    <w:rsid w:val="004B4359"/>
    <w:rsid w:val="004C1153"/>
    <w:rsid w:val="004C2133"/>
    <w:rsid w:val="004C4835"/>
    <w:rsid w:val="004C68AD"/>
    <w:rsid w:val="004D2386"/>
    <w:rsid w:val="004D3D72"/>
    <w:rsid w:val="004D3F44"/>
    <w:rsid w:val="004D5872"/>
    <w:rsid w:val="004E0BD1"/>
    <w:rsid w:val="004E3647"/>
    <w:rsid w:val="004E3E33"/>
    <w:rsid w:val="004E67A8"/>
    <w:rsid w:val="004F1FD0"/>
    <w:rsid w:val="004F42AE"/>
    <w:rsid w:val="004F5068"/>
    <w:rsid w:val="004F5EDE"/>
    <w:rsid w:val="00504A22"/>
    <w:rsid w:val="0050528B"/>
    <w:rsid w:val="00511C5C"/>
    <w:rsid w:val="00512C8C"/>
    <w:rsid w:val="00516413"/>
    <w:rsid w:val="0052210E"/>
    <w:rsid w:val="00526099"/>
    <w:rsid w:val="00532577"/>
    <w:rsid w:val="0053321A"/>
    <w:rsid w:val="00536C40"/>
    <w:rsid w:val="00537E41"/>
    <w:rsid w:val="00544FCD"/>
    <w:rsid w:val="00547A0B"/>
    <w:rsid w:val="00557E50"/>
    <w:rsid w:val="00565694"/>
    <w:rsid w:val="005665E6"/>
    <w:rsid w:val="00566BD9"/>
    <w:rsid w:val="00567101"/>
    <w:rsid w:val="005748ED"/>
    <w:rsid w:val="0058118F"/>
    <w:rsid w:val="00587CDD"/>
    <w:rsid w:val="00587F6C"/>
    <w:rsid w:val="005914DC"/>
    <w:rsid w:val="005914E0"/>
    <w:rsid w:val="00592295"/>
    <w:rsid w:val="00594128"/>
    <w:rsid w:val="00595EB8"/>
    <w:rsid w:val="005A051F"/>
    <w:rsid w:val="005A3A4F"/>
    <w:rsid w:val="005A43F9"/>
    <w:rsid w:val="005B2669"/>
    <w:rsid w:val="005B799E"/>
    <w:rsid w:val="005C72AE"/>
    <w:rsid w:val="005D12CE"/>
    <w:rsid w:val="005D26D6"/>
    <w:rsid w:val="005D407A"/>
    <w:rsid w:val="005D6176"/>
    <w:rsid w:val="005E17FA"/>
    <w:rsid w:val="005E3280"/>
    <w:rsid w:val="005E6C14"/>
    <w:rsid w:val="005E7D1E"/>
    <w:rsid w:val="005F1342"/>
    <w:rsid w:val="005F6046"/>
    <w:rsid w:val="005F64C2"/>
    <w:rsid w:val="00602832"/>
    <w:rsid w:val="00602C30"/>
    <w:rsid w:val="0060519C"/>
    <w:rsid w:val="0060628F"/>
    <w:rsid w:val="0061716D"/>
    <w:rsid w:val="006173A4"/>
    <w:rsid w:val="00620D39"/>
    <w:rsid w:val="0062216F"/>
    <w:rsid w:val="00622DD6"/>
    <w:rsid w:val="006249A9"/>
    <w:rsid w:val="00625C98"/>
    <w:rsid w:val="00626A35"/>
    <w:rsid w:val="00627E9B"/>
    <w:rsid w:val="00630781"/>
    <w:rsid w:val="00631AC3"/>
    <w:rsid w:val="00632016"/>
    <w:rsid w:val="006331E6"/>
    <w:rsid w:val="00633470"/>
    <w:rsid w:val="00633C0E"/>
    <w:rsid w:val="006351AE"/>
    <w:rsid w:val="00640EBB"/>
    <w:rsid w:val="00644A8E"/>
    <w:rsid w:val="00644B54"/>
    <w:rsid w:val="00645015"/>
    <w:rsid w:val="00645E4E"/>
    <w:rsid w:val="00646BFF"/>
    <w:rsid w:val="00651814"/>
    <w:rsid w:val="00655867"/>
    <w:rsid w:val="006564A2"/>
    <w:rsid w:val="00661758"/>
    <w:rsid w:val="006640B1"/>
    <w:rsid w:val="00672575"/>
    <w:rsid w:val="00673869"/>
    <w:rsid w:val="0067640D"/>
    <w:rsid w:val="006803E3"/>
    <w:rsid w:val="00682832"/>
    <w:rsid w:val="00686261"/>
    <w:rsid w:val="00691860"/>
    <w:rsid w:val="00693383"/>
    <w:rsid w:val="0069569F"/>
    <w:rsid w:val="006A34E1"/>
    <w:rsid w:val="006A6CF1"/>
    <w:rsid w:val="006B4C72"/>
    <w:rsid w:val="006B7521"/>
    <w:rsid w:val="006C25B5"/>
    <w:rsid w:val="006C288F"/>
    <w:rsid w:val="006C3ED4"/>
    <w:rsid w:val="006C4721"/>
    <w:rsid w:val="006C5217"/>
    <w:rsid w:val="006C5E50"/>
    <w:rsid w:val="006C6FF0"/>
    <w:rsid w:val="006D0BF7"/>
    <w:rsid w:val="006E1886"/>
    <w:rsid w:val="006E612C"/>
    <w:rsid w:val="006F0A4B"/>
    <w:rsid w:val="006F2028"/>
    <w:rsid w:val="006F24D3"/>
    <w:rsid w:val="006F60A2"/>
    <w:rsid w:val="006F6E90"/>
    <w:rsid w:val="00702565"/>
    <w:rsid w:val="00703DAD"/>
    <w:rsid w:val="00706535"/>
    <w:rsid w:val="007068AA"/>
    <w:rsid w:val="007133E4"/>
    <w:rsid w:val="007138BD"/>
    <w:rsid w:val="00715C5D"/>
    <w:rsid w:val="007162BD"/>
    <w:rsid w:val="00717769"/>
    <w:rsid w:val="00730234"/>
    <w:rsid w:val="00732588"/>
    <w:rsid w:val="007365EF"/>
    <w:rsid w:val="007400B7"/>
    <w:rsid w:val="0074074C"/>
    <w:rsid w:val="007465EC"/>
    <w:rsid w:val="007476AE"/>
    <w:rsid w:val="00747FB4"/>
    <w:rsid w:val="00750F67"/>
    <w:rsid w:val="00752609"/>
    <w:rsid w:val="00753E67"/>
    <w:rsid w:val="00764050"/>
    <w:rsid w:val="00764DBC"/>
    <w:rsid w:val="007708DF"/>
    <w:rsid w:val="007746FC"/>
    <w:rsid w:val="00776D6B"/>
    <w:rsid w:val="00785E08"/>
    <w:rsid w:val="0079139F"/>
    <w:rsid w:val="00791CE0"/>
    <w:rsid w:val="007A173D"/>
    <w:rsid w:val="007A3460"/>
    <w:rsid w:val="007A3C34"/>
    <w:rsid w:val="007A4ABF"/>
    <w:rsid w:val="007B026B"/>
    <w:rsid w:val="007B2023"/>
    <w:rsid w:val="007B2A4D"/>
    <w:rsid w:val="007C2DD7"/>
    <w:rsid w:val="007C4301"/>
    <w:rsid w:val="007C5BE4"/>
    <w:rsid w:val="007C6298"/>
    <w:rsid w:val="007D318C"/>
    <w:rsid w:val="007D4810"/>
    <w:rsid w:val="007D52B5"/>
    <w:rsid w:val="007D6703"/>
    <w:rsid w:val="007D6AC3"/>
    <w:rsid w:val="007D7715"/>
    <w:rsid w:val="007E3449"/>
    <w:rsid w:val="007E3C7B"/>
    <w:rsid w:val="007E4DE3"/>
    <w:rsid w:val="007F23A4"/>
    <w:rsid w:val="007F2798"/>
    <w:rsid w:val="007F28E2"/>
    <w:rsid w:val="007F2D0C"/>
    <w:rsid w:val="007F48E5"/>
    <w:rsid w:val="007F4A65"/>
    <w:rsid w:val="007F6864"/>
    <w:rsid w:val="00800A64"/>
    <w:rsid w:val="00801844"/>
    <w:rsid w:val="00802DC4"/>
    <w:rsid w:val="00807477"/>
    <w:rsid w:val="008124EB"/>
    <w:rsid w:val="00812E2A"/>
    <w:rsid w:val="00813094"/>
    <w:rsid w:val="00813AA1"/>
    <w:rsid w:val="00824BDD"/>
    <w:rsid w:val="0082572F"/>
    <w:rsid w:val="0082691D"/>
    <w:rsid w:val="00826EE3"/>
    <w:rsid w:val="008333FF"/>
    <w:rsid w:val="008334A0"/>
    <w:rsid w:val="00836D93"/>
    <w:rsid w:val="00841ED7"/>
    <w:rsid w:val="008535BB"/>
    <w:rsid w:val="008545CF"/>
    <w:rsid w:val="0086082E"/>
    <w:rsid w:val="00860AD4"/>
    <w:rsid w:val="00862A54"/>
    <w:rsid w:val="008642F7"/>
    <w:rsid w:val="0087093B"/>
    <w:rsid w:val="00872437"/>
    <w:rsid w:val="00873D3B"/>
    <w:rsid w:val="008847E4"/>
    <w:rsid w:val="008909B5"/>
    <w:rsid w:val="00891DAE"/>
    <w:rsid w:val="008A094E"/>
    <w:rsid w:val="008A6C3C"/>
    <w:rsid w:val="008B1157"/>
    <w:rsid w:val="008B4D11"/>
    <w:rsid w:val="008B4E1E"/>
    <w:rsid w:val="008B7457"/>
    <w:rsid w:val="008C09C2"/>
    <w:rsid w:val="008C3611"/>
    <w:rsid w:val="008C7EF8"/>
    <w:rsid w:val="008D1DA0"/>
    <w:rsid w:val="008D20EC"/>
    <w:rsid w:val="008E1E03"/>
    <w:rsid w:val="008F331E"/>
    <w:rsid w:val="008F6050"/>
    <w:rsid w:val="008F6377"/>
    <w:rsid w:val="008F6782"/>
    <w:rsid w:val="009002D2"/>
    <w:rsid w:val="00901D49"/>
    <w:rsid w:val="009100B4"/>
    <w:rsid w:val="00910BD7"/>
    <w:rsid w:val="00910F5D"/>
    <w:rsid w:val="009116D0"/>
    <w:rsid w:val="00914828"/>
    <w:rsid w:val="00917043"/>
    <w:rsid w:val="009172E7"/>
    <w:rsid w:val="009175E9"/>
    <w:rsid w:val="00920E89"/>
    <w:rsid w:val="00921A7E"/>
    <w:rsid w:val="009268AF"/>
    <w:rsid w:val="00933D0C"/>
    <w:rsid w:val="00934951"/>
    <w:rsid w:val="00942C32"/>
    <w:rsid w:val="009431A0"/>
    <w:rsid w:val="009446F6"/>
    <w:rsid w:val="00952C30"/>
    <w:rsid w:val="009566B5"/>
    <w:rsid w:val="00961736"/>
    <w:rsid w:val="009739E2"/>
    <w:rsid w:val="00981263"/>
    <w:rsid w:val="00984E63"/>
    <w:rsid w:val="00985B90"/>
    <w:rsid w:val="00986918"/>
    <w:rsid w:val="00986E55"/>
    <w:rsid w:val="00991DBC"/>
    <w:rsid w:val="009A0CC0"/>
    <w:rsid w:val="009A2ED8"/>
    <w:rsid w:val="009A567B"/>
    <w:rsid w:val="009A59CA"/>
    <w:rsid w:val="009B02D2"/>
    <w:rsid w:val="009B20F7"/>
    <w:rsid w:val="009B2444"/>
    <w:rsid w:val="009B2E57"/>
    <w:rsid w:val="009B317E"/>
    <w:rsid w:val="009B3B4B"/>
    <w:rsid w:val="009B781B"/>
    <w:rsid w:val="009B7AD4"/>
    <w:rsid w:val="009C02B9"/>
    <w:rsid w:val="009C221A"/>
    <w:rsid w:val="009C4676"/>
    <w:rsid w:val="009D4144"/>
    <w:rsid w:val="009D7FDF"/>
    <w:rsid w:val="009E0379"/>
    <w:rsid w:val="009E1A08"/>
    <w:rsid w:val="009E6383"/>
    <w:rsid w:val="009F155B"/>
    <w:rsid w:val="009F7BD4"/>
    <w:rsid w:val="00A03D21"/>
    <w:rsid w:val="00A07AD8"/>
    <w:rsid w:val="00A1000A"/>
    <w:rsid w:val="00A10B99"/>
    <w:rsid w:val="00A1145A"/>
    <w:rsid w:val="00A13EFC"/>
    <w:rsid w:val="00A15329"/>
    <w:rsid w:val="00A16197"/>
    <w:rsid w:val="00A17DD4"/>
    <w:rsid w:val="00A213BF"/>
    <w:rsid w:val="00A27C26"/>
    <w:rsid w:val="00A40B45"/>
    <w:rsid w:val="00A42B80"/>
    <w:rsid w:val="00A517BF"/>
    <w:rsid w:val="00A557A7"/>
    <w:rsid w:val="00A56AB6"/>
    <w:rsid w:val="00A601EE"/>
    <w:rsid w:val="00A64374"/>
    <w:rsid w:val="00A668F4"/>
    <w:rsid w:val="00A66940"/>
    <w:rsid w:val="00A751CF"/>
    <w:rsid w:val="00A75658"/>
    <w:rsid w:val="00A77B62"/>
    <w:rsid w:val="00A82618"/>
    <w:rsid w:val="00A84939"/>
    <w:rsid w:val="00A93F27"/>
    <w:rsid w:val="00A94D0C"/>
    <w:rsid w:val="00A95E03"/>
    <w:rsid w:val="00A961DE"/>
    <w:rsid w:val="00A96C29"/>
    <w:rsid w:val="00AA42A6"/>
    <w:rsid w:val="00AB70B6"/>
    <w:rsid w:val="00AB7D02"/>
    <w:rsid w:val="00AC5167"/>
    <w:rsid w:val="00AD0E06"/>
    <w:rsid w:val="00AD671E"/>
    <w:rsid w:val="00AD7228"/>
    <w:rsid w:val="00AD7C92"/>
    <w:rsid w:val="00AE23C1"/>
    <w:rsid w:val="00AE5A0C"/>
    <w:rsid w:val="00AF0C44"/>
    <w:rsid w:val="00AF1513"/>
    <w:rsid w:val="00AF5178"/>
    <w:rsid w:val="00AF5782"/>
    <w:rsid w:val="00AF7832"/>
    <w:rsid w:val="00AF7E4E"/>
    <w:rsid w:val="00B00855"/>
    <w:rsid w:val="00B01317"/>
    <w:rsid w:val="00B01AA8"/>
    <w:rsid w:val="00B02DCA"/>
    <w:rsid w:val="00B0461F"/>
    <w:rsid w:val="00B05805"/>
    <w:rsid w:val="00B06F40"/>
    <w:rsid w:val="00B10F97"/>
    <w:rsid w:val="00B11125"/>
    <w:rsid w:val="00B12043"/>
    <w:rsid w:val="00B12DAE"/>
    <w:rsid w:val="00B12DF8"/>
    <w:rsid w:val="00B241CC"/>
    <w:rsid w:val="00B24EFE"/>
    <w:rsid w:val="00B33AB8"/>
    <w:rsid w:val="00B354F5"/>
    <w:rsid w:val="00B37D7F"/>
    <w:rsid w:val="00B408B2"/>
    <w:rsid w:val="00B410FD"/>
    <w:rsid w:val="00B43E48"/>
    <w:rsid w:val="00B44814"/>
    <w:rsid w:val="00B53FCF"/>
    <w:rsid w:val="00B54E0C"/>
    <w:rsid w:val="00B55532"/>
    <w:rsid w:val="00B5741E"/>
    <w:rsid w:val="00B57976"/>
    <w:rsid w:val="00B610B5"/>
    <w:rsid w:val="00B6670C"/>
    <w:rsid w:val="00B6778D"/>
    <w:rsid w:val="00B81FDE"/>
    <w:rsid w:val="00B94A3E"/>
    <w:rsid w:val="00B977FF"/>
    <w:rsid w:val="00BA79A4"/>
    <w:rsid w:val="00BA7C92"/>
    <w:rsid w:val="00BA7DFC"/>
    <w:rsid w:val="00BB0C6D"/>
    <w:rsid w:val="00BB3408"/>
    <w:rsid w:val="00BC2C60"/>
    <w:rsid w:val="00BC3841"/>
    <w:rsid w:val="00BD5505"/>
    <w:rsid w:val="00BE5955"/>
    <w:rsid w:val="00BF14EE"/>
    <w:rsid w:val="00BF1AFC"/>
    <w:rsid w:val="00BF4CC3"/>
    <w:rsid w:val="00C014DA"/>
    <w:rsid w:val="00C06591"/>
    <w:rsid w:val="00C07739"/>
    <w:rsid w:val="00C111C6"/>
    <w:rsid w:val="00C125F1"/>
    <w:rsid w:val="00C143A8"/>
    <w:rsid w:val="00C144F4"/>
    <w:rsid w:val="00C146B8"/>
    <w:rsid w:val="00C16906"/>
    <w:rsid w:val="00C2043C"/>
    <w:rsid w:val="00C21AD8"/>
    <w:rsid w:val="00C24365"/>
    <w:rsid w:val="00C25120"/>
    <w:rsid w:val="00C26827"/>
    <w:rsid w:val="00C35F9F"/>
    <w:rsid w:val="00C360D7"/>
    <w:rsid w:val="00C37FBE"/>
    <w:rsid w:val="00C50B1F"/>
    <w:rsid w:val="00C57192"/>
    <w:rsid w:val="00C622F1"/>
    <w:rsid w:val="00C62D70"/>
    <w:rsid w:val="00C64F91"/>
    <w:rsid w:val="00C70B56"/>
    <w:rsid w:val="00C710D5"/>
    <w:rsid w:val="00C72035"/>
    <w:rsid w:val="00C77C6D"/>
    <w:rsid w:val="00C82A2E"/>
    <w:rsid w:val="00C91CAB"/>
    <w:rsid w:val="00C93460"/>
    <w:rsid w:val="00C93B2F"/>
    <w:rsid w:val="00C94392"/>
    <w:rsid w:val="00CA4B6B"/>
    <w:rsid w:val="00CA6312"/>
    <w:rsid w:val="00CA6CF4"/>
    <w:rsid w:val="00CB01F1"/>
    <w:rsid w:val="00CB1A95"/>
    <w:rsid w:val="00CB4CB8"/>
    <w:rsid w:val="00CB7427"/>
    <w:rsid w:val="00CC02CA"/>
    <w:rsid w:val="00CC0749"/>
    <w:rsid w:val="00CC157E"/>
    <w:rsid w:val="00CC17F7"/>
    <w:rsid w:val="00CC54F0"/>
    <w:rsid w:val="00CD2184"/>
    <w:rsid w:val="00CD27C9"/>
    <w:rsid w:val="00CD333E"/>
    <w:rsid w:val="00CE09E4"/>
    <w:rsid w:val="00CE23F9"/>
    <w:rsid w:val="00CE7DD4"/>
    <w:rsid w:val="00CF2BCD"/>
    <w:rsid w:val="00CF330A"/>
    <w:rsid w:val="00CF50B9"/>
    <w:rsid w:val="00D06095"/>
    <w:rsid w:val="00D10782"/>
    <w:rsid w:val="00D15C1D"/>
    <w:rsid w:val="00D161C5"/>
    <w:rsid w:val="00D2055C"/>
    <w:rsid w:val="00D21542"/>
    <w:rsid w:val="00D24865"/>
    <w:rsid w:val="00D24CF6"/>
    <w:rsid w:val="00D257AB"/>
    <w:rsid w:val="00D306EF"/>
    <w:rsid w:val="00D329C1"/>
    <w:rsid w:val="00D33079"/>
    <w:rsid w:val="00D43AF3"/>
    <w:rsid w:val="00D46C92"/>
    <w:rsid w:val="00D506B3"/>
    <w:rsid w:val="00D55DC2"/>
    <w:rsid w:val="00D55E09"/>
    <w:rsid w:val="00D56EDF"/>
    <w:rsid w:val="00D61A15"/>
    <w:rsid w:val="00D72382"/>
    <w:rsid w:val="00D72583"/>
    <w:rsid w:val="00D74CAD"/>
    <w:rsid w:val="00D81395"/>
    <w:rsid w:val="00D82F5A"/>
    <w:rsid w:val="00D83A49"/>
    <w:rsid w:val="00D86C9D"/>
    <w:rsid w:val="00D92E83"/>
    <w:rsid w:val="00D94421"/>
    <w:rsid w:val="00D968C1"/>
    <w:rsid w:val="00D96C6E"/>
    <w:rsid w:val="00DA191B"/>
    <w:rsid w:val="00DB05AD"/>
    <w:rsid w:val="00DB2BD0"/>
    <w:rsid w:val="00DB3E3A"/>
    <w:rsid w:val="00DB5035"/>
    <w:rsid w:val="00DC15FA"/>
    <w:rsid w:val="00DC16B8"/>
    <w:rsid w:val="00DC212B"/>
    <w:rsid w:val="00DC4E92"/>
    <w:rsid w:val="00DD0068"/>
    <w:rsid w:val="00DE2380"/>
    <w:rsid w:val="00DE4D15"/>
    <w:rsid w:val="00DF0C38"/>
    <w:rsid w:val="00DF5C6D"/>
    <w:rsid w:val="00DF650F"/>
    <w:rsid w:val="00E044F8"/>
    <w:rsid w:val="00E075D0"/>
    <w:rsid w:val="00E10295"/>
    <w:rsid w:val="00E11F1E"/>
    <w:rsid w:val="00E12FAD"/>
    <w:rsid w:val="00E15A72"/>
    <w:rsid w:val="00E21E6C"/>
    <w:rsid w:val="00E2246D"/>
    <w:rsid w:val="00E2531B"/>
    <w:rsid w:val="00E26EE0"/>
    <w:rsid w:val="00E26FB0"/>
    <w:rsid w:val="00E27D58"/>
    <w:rsid w:val="00E30C60"/>
    <w:rsid w:val="00E37B5E"/>
    <w:rsid w:val="00E41B71"/>
    <w:rsid w:val="00E44544"/>
    <w:rsid w:val="00E445A2"/>
    <w:rsid w:val="00E44A2F"/>
    <w:rsid w:val="00E54A3B"/>
    <w:rsid w:val="00E60568"/>
    <w:rsid w:val="00E609B7"/>
    <w:rsid w:val="00E60E3D"/>
    <w:rsid w:val="00E6617C"/>
    <w:rsid w:val="00E71D5E"/>
    <w:rsid w:val="00E73DE3"/>
    <w:rsid w:val="00E80D90"/>
    <w:rsid w:val="00E80F89"/>
    <w:rsid w:val="00E81CCE"/>
    <w:rsid w:val="00E8579C"/>
    <w:rsid w:val="00E930F4"/>
    <w:rsid w:val="00E931A6"/>
    <w:rsid w:val="00E97F70"/>
    <w:rsid w:val="00EA1846"/>
    <w:rsid w:val="00EA24C8"/>
    <w:rsid w:val="00EA488A"/>
    <w:rsid w:val="00EA5FE4"/>
    <w:rsid w:val="00EA6072"/>
    <w:rsid w:val="00EA7F35"/>
    <w:rsid w:val="00EB040B"/>
    <w:rsid w:val="00EB7B67"/>
    <w:rsid w:val="00EC1FDF"/>
    <w:rsid w:val="00EC61C6"/>
    <w:rsid w:val="00EC67FB"/>
    <w:rsid w:val="00ED0B04"/>
    <w:rsid w:val="00ED2994"/>
    <w:rsid w:val="00ED2DF6"/>
    <w:rsid w:val="00ED4CDD"/>
    <w:rsid w:val="00ED4E0E"/>
    <w:rsid w:val="00EE1043"/>
    <w:rsid w:val="00EE3CCA"/>
    <w:rsid w:val="00EE5089"/>
    <w:rsid w:val="00EE772C"/>
    <w:rsid w:val="00EF34F3"/>
    <w:rsid w:val="00EF4445"/>
    <w:rsid w:val="00EF6940"/>
    <w:rsid w:val="00F016D7"/>
    <w:rsid w:val="00F0781C"/>
    <w:rsid w:val="00F114E8"/>
    <w:rsid w:val="00F11C2C"/>
    <w:rsid w:val="00F1340C"/>
    <w:rsid w:val="00F20B88"/>
    <w:rsid w:val="00F2200C"/>
    <w:rsid w:val="00F30B11"/>
    <w:rsid w:val="00F32993"/>
    <w:rsid w:val="00F35769"/>
    <w:rsid w:val="00F4169A"/>
    <w:rsid w:val="00F41A3D"/>
    <w:rsid w:val="00F44E51"/>
    <w:rsid w:val="00F46853"/>
    <w:rsid w:val="00F46E27"/>
    <w:rsid w:val="00F51DF5"/>
    <w:rsid w:val="00F55CE4"/>
    <w:rsid w:val="00F55F19"/>
    <w:rsid w:val="00F62022"/>
    <w:rsid w:val="00F65D80"/>
    <w:rsid w:val="00F72736"/>
    <w:rsid w:val="00F757B1"/>
    <w:rsid w:val="00F7708A"/>
    <w:rsid w:val="00F77641"/>
    <w:rsid w:val="00F80FCC"/>
    <w:rsid w:val="00F816B2"/>
    <w:rsid w:val="00F82893"/>
    <w:rsid w:val="00F83A9D"/>
    <w:rsid w:val="00F9238C"/>
    <w:rsid w:val="00F92CF3"/>
    <w:rsid w:val="00F9314C"/>
    <w:rsid w:val="00F96A7F"/>
    <w:rsid w:val="00FA3DAC"/>
    <w:rsid w:val="00FA47F2"/>
    <w:rsid w:val="00FA5A02"/>
    <w:rsid w:val="00FA7120"/>
    <w:rsid w:val="00FA79DB"/>
    <w:rsid w:val="00FB05F5"/>
    <w:rsid w:val="00FB42F5"/>
    <w:rsid w:val="00FB7E39"/>
    <w:rsid w:val="00FC4492"/>
    <w:rsid w:val="00FC695C"/>
    <w:rsid w:val="00FC6A0E"/>
    <w:rsid w:val="00FD0E1A"/>
    <w:rsid w:val="00FD28F0"/>
    <w:rsid w:val="00FD4039"/>
    <w:rsid w:val="00FD5707"/>
    <w:rsid w:val="00FD58DB"/>
    <w:rsid w:val="00FE26F0"/>
    <w:rsid w:val="00FE5D36"/>
    <w:rsid w:val="00FF0DCD"/>
    <w:rsid w:val="00FF2D37"/>
    <w:rsid w:val="00FF7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wen-markdown-text">
    <w:name w:val="qwen-markdown-text"/>
    <w:basedOn w:val="a0"/>
    <w:rsid w:val="00752609"/>
  </w:style>
  <w:style w:type="paragraph" w:styleId="a3">
    <w:name w:val="List Paragraph"/>
    <w:basedOn w:val="a"/>
    <w:uiPriority w:val="34"/>
    <w:qFormat/>
    <w:rsid w:val="007526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haustova</dc:creator>
  <cp:lastModifiedBy>haustova</cp:lastModifiedBy>
  <cp:revision>4</cp:revision>
  <dcterms:created xsi:type="dcterms:W3CDTF">2026-07-13T10:02:00Z</dcterms:created>
  <dcterms:modified xsi:type="dcterms:W3CDTF">2026-07-13T10:11:00Z</dcterms:modified>
</cp:coreProperties>
</file>