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13" w:rsidRPr="007D17DD" w:rsidRDefault="00292E13" w:rsidP="00292E1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17DD">
        <w:rPr>
          <w:rFonts w:ascii="Times New Roman" w:hAnsi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:rsidR="00292E13" w:rsidRPr="007D17DD" w:rsidRDefault="00946D14" w:rsidP="00292E1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17DD">
        <w:rPr>
          <w:rFonts w:ascii="Times New Roman" w:hAnsi="Times New Roman"/>
          <w:b/>
          <w:sz w:val="28"/>
          <w:szCs w:val="28"/>
        </w:rPr>
        <w:t xml:space="preserve"> «</w:t>
      </w:r>
      <w:r w:rsidRPr="00FD73D0">
        <w:rPr>
          <w:rFonts w:ascii="Times New Roman" w:hAnsi="Times New Roman"/>
          <w:b/>
          <w:noProof/>
          <w:sz w:val="28"/>
          <w:szCs w:val="28"/>
        </w:rPr>
        <w:t>БИЗНЕС-КОММУНИКАЦИИ</w:t>
      </w:r>
      <w:r w:rsidRPr="007D17DD">
        <w:rPr>
          <w:rFonts w:ascii="Times New Roman" w:hAnsi="Times New Roman"/>
          <w:b/>
          <w:sz w:val="28"/>
          <w:szCs w:val="28"/>
        </w:rPr>
        <w:t>»</w:t>
      </w: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 w:rsidRPr="007D17DD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 дается 20 минут;</w:t>
      </w: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 w:rsidRPr="007D17DD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ответов.</w:t>
      </w: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E13" w:rsidRPr="007D17DD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:rsidR="00292E13" w:rsidRPr="007D17DD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292E13" w:rsidRPr="007D17DD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292E13" w:rsidRPr="007D17DD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- развернутый </w:t>
      </w:r>
      <w:proofErr w:type="gramStart"/>
      <w:r w:rsidRPr="007D17DD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:rsidR="00292E13" w:rsidRPr="007D17DD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292E13" w:rsidRPr="007D17DD" w:rsidRDefault="00292E13" w:rsidP="00D9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17DD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  <w:proofErr w:type="gramEnd"/>
    </w:p>
    <w:p w:rsidR="00292E13" w:rsidRPr="007D17DD" w:rsidRDefault="00292E13" w:rsidP="00D9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DD">
        <w:rPr>
          <w:rFonts w:ascii="Times New Roman" w:eastAsia="Times New Roman" w:hAnsi="Times New Roman" w:cs="Times New Roman"/>
          <w:sz w:val="28"/>
          <w:szCs w:val="28"/>
        </w:rPr>
        <w:t xml:space="preserve">«не зачтено» - </w:t>
      </w:r>
      <w:proofErr w:type="gramStart"/>
      <w:r w:rsidRPr="007D17DD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7D17D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:rsidR="00292E13" w:rsidRPr="007D17DD" w:rsidRDefault="00292E13" w:rsidP="00D9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E13" w:rsidRDefault="00292E13" w:rsidP="00D9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6D14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946D14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:rsidR="00946D14" w:rsidRPr="00946D14" w:rsidRDefault="00946D14" w:rsidP="00D9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13" w:rsidRPr="00946D14" w:rsidRDefault="00292E13" w:rsidP="00D9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14">
        <w:rPr>
          <w:rFonts w:ascii="Times New Roman" w:hAnsi="Times New Roman" w:cs="Times New Roman"/>
          <w:b/>
          <w:bCs/>
          <w:sz w:val="28"/>
          <w:szCs w:val="28"/>
        </w:rPr>
        <w:t>Компетенци</w:t>
      </w:r>
      <w:r w:rsidR="00946D1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46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6D14" w:rsidRPr="00946D14" w:rsidRDefault="00946D14" w:rsidP="00D947AA">
      <w:pPr>
        <w:contextualSpacing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 w:rsidRPr="00946D14">
        <w:rPr>
          <w:rFonts w:ascii="Times New Roman" w:hAnsi="Times New Roman"/>
          <w:b/>
          <w:bCs/>
          <w:i/>
          <w:noProof/>
          <w:sz w:val="28"/>
          <w:szCs w:val="28"/>
        </w:rPr>
        <w:t>УК-4</w:t>
      </w:r>
      <w:r w:rsidRPr="00946D14">
        <w:rPr>
          <w:rFonts w:ascii="Times New Roman" w:hAnsi="Times New Roman"/>
          <w:bCs/>
          <w:i/>
          <w:noProof/>
          <w:sz w:val="28"/>
          <w:szCs w:val="28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</w:t>
      </w:r>
      <w:r w:rsidRPr="00946D14">
        <w:rPr>
          <w:rFonts w:ascii="Times New Roman" w:hAnsi="Times New Roman"/>
          <w:bCs/>
          <w:i/>
          <w:noProof/>
          <w:sz w:val="28"/>
          <w:szCs w:val="28"/>
        </w:rPr>
        <w:br/>
      </w:r>
      <w:r w:rsidRPr="00946D14">
        <w:rPr>
          <w:rFonts w:ascii="Times New Roman" w:hAnsi="Times New Roman"/>
          <w:b/>
          <w:bCs/>
          <w:i/>
          <w:noProof/>
          <w:sz w:val="28"/>
          <w:szCs w:val="28"/>
        </w:rPr>
        <w:t>УК-5</w:t>
      </w:r>
      <w:r w:rsidRPr="00946D14">
        <w:rPr>
          <w:rFonts w:ascii="Times New Roman" w:hAnsi="Times New Roman"/>
          <w:bCs/>
          <w:i/>
          <w:noProof/>
          <w:sz w:val="28"/>
          <w:szCs w:val="28"/>
        </w:rPr>
        <w:t xml:space="preserve"> Способен анализировать и учитывать разнообразие культур в процессе межкультурного взаимодействия</w:t>
      </w:r>
    </w:p>
    <w:p w:rsidR="00946D14" w:rsidRPr="00946D14" w:rsidRDefault="00946D14" w:rsidP="00D947AA">
      <w:pPr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946D14" w:rsidRPr="00946D14" w:rsidRDefault="00946D14" w:rsidP="00D947AA">
      <w:pPr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946D14">
        <w:rPr>
          <w:rFonts w:ascii="Times New Roman" w:hAnsi="Times New Roman" w:cs="Times New Roman"/>
          <w:sz w:val="28"/>
          <w:szCs w:val="28"/>
        </w:rPr>
        <w:lastRenderedPageBreak/>
        <w:t>Результаты обучения:</w:t>
      </w: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35">
        <w:rPr>
          <w:rFonts w:ascii="Times New Roman" w:hAnsi="Times New Roman" w:cs="Times New Roman"/>
          <w:b/>
          <w:sz w:val="28"/>
          <w:szCs w:val="28"/>
        </w:rPr>
        <w:t xml:space="preserve">Знает: </w:t>
      </w: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 xml:space="preserve">- основные правила построения высказывания в письменной и устной форме; </w:t>
      </w: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 xml:space="preserve">- особенности этикета; </w:t>
      </w: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>- структуру и значение грамматических явлений английского языка</w:t>
      </w:r>
    </w:p>
    <w:p w:rsid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 xml:space="preserve">- методы и приемы устной и письменной коммуникации на иностранном языке. </w:t>
      </w: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35">
        <w:rPr>
          <w:rFonts w:ascii="Times New Roman" w:hAnsi="Times New Roman" w:cs="Times New Roman"/>
          <w:b/>
          <w:sz w:val="28"/>
          <w:szCs w:val="28"/>
        </w:rPr>
        <w:t xml:space="preserve">Умеет: </w:t>
      </w: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>- использовать основные методы и приемы различных типов устной и письменной коммуникации на иностранном языке.</w:t>
      </w: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 xml:space="preserve">- грамматически верно, строить высказывание в ситуациях официального и неофициального общения (в рамках предусмотренной тематики); </w:t>
      </w:r>
    </w:p>
    <w:p w:rsidR="00122635" w:rsidRPr="00122635" w:rsidRDefault="00122635" w:rsidP="00D9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>- достаточно полно и точно понимать англоязычную речь в распространенных стандартных ситуациях повседневного и профессионального общения.</w:t>
      </w:r>
    </w:p>
    <w:p w:rsidR="00122635" w:rsidRPr="00122635" w:rsidRDefault="00122635" w:rsidP="00D9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635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35">
        <w:rPr>
          <w:rFonts w:ascii="Times New Roman" w:hAnsi="Times New Roman" w:cs="Times New Roman"/>
          <w:b/>
          <w:sz w:val="28"/>
          <w:szCs w:val="28"/>
        </w:rPr>
        <w:t xml:space="preserve">Владеет: </w:t>
      </w:r>
    </w:p>
    <w:p w:rsid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>- навыками и правилами коммуникации в конкретных ситуациях общения на иностранном языке, позволяющими преодолевать трудности межнационального общения.</w:t>
      </w:r>
    </w:p>
    <w:p w:rsidR="00292E13" w:rsidRPr="00122635" w:rsidRDefault="00122635" w:rsidP="00D94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35">
        <w:rPr>
          <w:rFonts w:ascii="Times New Roman" w:hAnsi="Times New Roman" w:cs="Times New Roman"/>
          <w:sz w:val="28"/>
          <w:szCs w:val="28"/>
        </w:rPr>
        <w:t>- приемами самостоятельного приобретения знаний: использование двуязычного и одноязычного словаря и другой справочной литературы.</w:t>
      </w:r>
      <w:r w:rsidR="00292E13" w:rsidRPr="00122635">
        <w:rPr>
          <w:rFonts w:ascii="Arial" w:hAnsi="Arial" w:cs="Arial"/>
          <w:sz w:val="28"/>
          <w:szCs w:val="28"/>
        </w:rPr>
        <w:t xml:space="preserve"> </w:t>
      </w:r>
    </w:p>
    <w:p w:rsidR="00292E13" w:rsidRPr="007D17DD" w:rsidRDefault="00292E13" w:rsidP="00292E13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17DD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D947AA" w:rsidRPr="007D17DD" w:rsidTr="00D947AA">
        <w:tc>
          <w:tcPr>
            <w:tcW w:w="9464" w:type="dxa"/>
          </w:tcPr>
          <w:p w:rsidR="00D947AA" w:rsidRPr="007D17DD" w:rsidRDefault="00D947AA" w:rsidP="00D42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7DD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947AA" w:rsidRPr="00EE17C4" w:rsidTr="00D947AA">
        <w:trPr>
          <w:trHeight w:val="2176"/>
        </w:trPr>
        <w:tc>
          <w:tcPr>
            <w:tcW w:w="9464" w:type="dxa"/>
          </w:tcPr>
          <w:p w:rsidR="00D947AA" w:rsidRPr="00EE17C4" w:rsidRDefault="00D947AA" w:rsidP="00292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grammar showing fatalistic approach to life is more often used by Arabs?</w:t>
            </w:r>
          </w:p>
          <w:p w:rsidR="00D947AA" w:rsidRPr="00EE17C4" w:rsidRDefault="00D947AA" w:rsidP="00D423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Passive Voice;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gerunds;</w:t>
            </w:r>
          </w:p>
          <w:p w:rsidR="00D947AA" w:rsidRPr="00EE17C4" w:rsidRDefault="00D947AA" w:rsidP="0012263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personal pronouns.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EE17C4">
              <w:rPr>
                <w:lang w:val="en-US"/>
              </w:rPr>
              <w:t>2.What</w:t>
            </w:r>
            <w:proofErr w:type="gramEnd"/>
            <w:r w:rsidRPr="00EE17C4">
              <w:rPr>
                <w:lang w:val="en-US"/>
              </w:rPr>
              <w:t xml:space="preserve"> can influence the interpretation of the message?.</w:t>
            </w:r>
          </w:p>
          <w:p w:rsidR="00D947AA" w:rsidRPr="00EE17C4" w:rsidRDefault="00D947AA" w:rsidP="00D423B0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situation;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relationships; </w:t>
            </w:r>
          </w:p>
          <w:p w:rsidR="00D947AA" w:rsidRPr="00EE17C4" w:rsidRDefault="00D947AA" w:rsidP="006F257A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6F257A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3. What can be caused by poor knowledge of foreign culture</w:t>
            </w:r>
            <w:proofErr w:type="gramStart"/>
            <w:r w:rsidRPr="00EE17C4">
              <w:rPr>
                <w:lang w:val="en-US"/>
              </w:rPr>
              <w:t>?.</w:t>
            </w:r>
            <w:proofErr w:type="gramEnd"/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atmosphere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mutual respect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confusion and misunderstanding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EE17C4">
              <w:rPr>
                <w:lang w:val="en-US"/>
              </w:rPr>
              <w:t>4.The</w:t>
            </w:r>
            <w:proofErr w:type="gramEnd"/>
            <w:r w:rsidRPr="00EE17C4">
              <w:rPr>
                <w:lang w:val="en-US"/>
              </w:rPr>
              <w:t xml:space="preserve"> difference between cultures is called intercultural communication  ______.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lastRenderedPageBreak/>
              <w:t>Выберите один правильный ответ.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hole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</w:t>
            </w:r>
            <w:r w:rsidRPr="00D9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D9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D947AA" w:rsidRPr="00D947AA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D947AA">
              <w:rPr>
                <w:lang w:val="en-US"/>
              </w:rPr>
              <w:t xml:space="preserve">) </w:t>
            </w:r>
            <w:r w:rsidRPr="00EE17C4">
              <w:rPr>
                <w:lang w:val="en-US"/>
              </w:rPr>
              <w:t>damage</w:t>
            </w:r>
            <w:r w:rsidRPr="00D947AA">
              <w:rPr>
                <w:lang w:val="en-US"/>
              </w:rPr>
              <w:t>.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EE17C4">
              <w:rPr>
                <w:lang w:val="en-US"/>
              </w:rPr>
              <w:lastRenderedPageBreak/>
              <w:t>5.What</w:t>
            </w:r>
            <w:proofErr w:type="gramEnd"/>
            <w:r w:rsidRPr="00EE17C4">
              <w:rPr>
                <w:lang w:val="en-US"/>
              </w:rPr>
              <w:t xml:space="preserve"> tip harms intercultural communication.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judge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unfamiliar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traditions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learn about other cultures;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learn to tolerate uncertainty;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EE17C4">
              <w:rPr>
                <w:lang w:val="en-US"/>
              </w:rPr>
              <w:t>6.Cross</w:t>
            </w:r>
            <w:proofErr w:type="gramEnd"/>
            <w:r w:rsidRPr="00EE17C4">
              <w:rPr>
                <w:lang w:val="en-US"/>
              </w:rPr>
              <w:t xml:space="preserve"> cultural differences manifest in _____.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etiquette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values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 xml:space="preserve">7. Who deals with recruitment, international assignments, </w:t>
            </w:r>
            <w:proofErr w:type="gramStart"/>
            <w:r w:rsidRPr="00EE17C4">
              <w:rPr>
                <w:lang w:val="en-US"/>
              </w:rPr>
              <w:t>training</w:t>
            </w:r>
            <w:proofErr w:type="gramEnd"/>
            <w:r w:rsidRPr="00EE17C4">
              <w:rPr>
                <w:lang w:val="en-US"/>
              </w:rPr>
              <w:t xml:space="preserve"> programs?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Consultancy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Cross cultural HR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Cross cultural language training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C32CD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8. Who deals with image of advertising complain in the target country?</w:t>
            </w:r>
          </w:p>
          <w:p w:rsidR="00D947AA" w:rsidRPr="00EE17C4" w:rsidRDefault="00D947AA" w:rsidP="00C32CD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EE17C4" w:rsidRDefault="00D947AA" w:rsidP="00C32CD9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Consultancy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C32CD9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Cross cultural HR</w:t>
            </w:r>
          </w:p>
          <w:p w:rsidR="00D947AA" w:rsidRPr="00EE17C4" w:rsidRDefault="00D947AA" w:rsidP="00C32CD9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Cross cultural language training</w:t>
            </w:r>
          </w:p>
          <w:p w:rsidR="00D947AA" w:rsidRPr="00EE17C4" w:rsidRDefault="00D947AA" w:rsidP="00C32CD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9479A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9. Who deals with smoothing lines of communication with the help of linguistic knowledge?</w:t>
            </w:r>
          </w:p>
          <w:p w:rsidR="00D947AA" w:rsidRPr="00EE17C4" w:rsidRDefault="00D947AA" w:rsidP="009479A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EE17C4" w:rsidRDefault="00D947AA" w:rsidP="009479A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Consultancy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9479A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Cross cultural HR</w:t>
            </w:r>
          </w:p>
          <w:p w:rsidR="00D947AA" w:rsidRPr="00EE17C4" w:rsidRDefault="00D947AA" w:rsidP="009479A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Cross cultural language training</w:t>
            </w:r>
          </w:p>
          <w:p w:rsidR="00D947AA" w:rsidRPr="00EE17C4" w:rsidRDefault="00D947AA" w:rsidP="009479A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 xml:space="preserve">10. What </w:t>
            </w:r>
            <w:proofErr w:type="spellStart"/>
            <w:r w:rsidRPr="00EE17C4">
              <w:rPr>
                <w:lang w:val="en-US"/>
              </w:rPr>
              <w:t>colour</w:t>
            </w:r>
            <w:proofErr w:type="spellEnd"/>
            <w:r w:rsidRPr="00EE17C4">
              <w:rPr>
                <w:lang w:val="en-US"/>
              </w:rPr>
              <w:t xml:space="preserve"> is lucky in China?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blue;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black; </w:t>
            </w:r>
          </w:p>
          <w:p w:rsidR="00D947AA" w:rsidRPr="00D947AA" w:rsidRDefault="00D947AA" w:rsidP="00B1297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)yellow.</w:t>
            </w:r>
          </w:p>
        </w:tc>
      </w:tr>
      <w:tr w:rsidR="00D947AA" w:rsidRPr="00EE17C4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11</w:t>
            </w:r>
            <w:proofErr w:type="gramStart"/>
            <w:r w:rsidRPr="00EE17C4">
              <w:rPr>
                <w:lang w:val="en-US"/>
              </w:rPr>
              <w:t>.What</w:t>
            </w:r>
            <w:proofErr w:type="gramEnd"/>
            <w:r w:rsidRPr="00EE17C4">
              <w:rPr>
                <w:lang w:val="en-US"/>
              </w:rPr>
              <w:t xml:space="preserve"> number is unlucky in the UK?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7;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9;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13.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12. What should be avoided when advertising in individualist societies?</w:t>
            </w:r>
          </w:p>
          <w:p w:rsidR="00D947AA" w:rsidRPr="00D947AA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lastRenderedPageBreak/>
              <w:t>Выберите</w:t>
            </w:r>
            <w:r w:rsidRPr="00D947AA">
              <w:rPr>
                <w:b/>
              </w:rPr>
              <w:t xml:space="preserve"> </w:t>
            </w:r>
            <w:r w:rsidRPr="00EE17C4">
              <w:rPr>
                <w:b/>
              </w:rPr>
              <w:t>один</w:t>
            </w:r>
            <w:r w:rsidRPr="00D947AA">
              <w:rPr>
                <w:b/>
              </w:rPr>
              <w:t xml:space="preserve"> </w:t>
            </w:r>
            <w:r w:rsidRPr="00EE17C4">
              <w:rPr>
                <w:b/>
              </w:rPr>
              <w:t>правильный</w:t>
            </w:r>
            <w:r w:rsidRPr="00D947AA">
              <w:rPr>
                <w:b/>
              </w:rPr>
              <w:t xml:space="preserve"> </w:t>
            </w:r>
            <w:r w:rsidRPr="00EE17C4">
              <w:rPr>
                <w:b/>
              </w:rPr>
              <w:t>ответ</w:t>
            </w:r>
            <w:r w:rsidRPr="00D947AA">
              <w:rPr>
                <w:b/>
              </w:rPr>
              <w:t>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independence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stressing pronoun «we»;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individual success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lastRenderedPageBreak/>
              <w:t>13.Cross cultural dining etiquette involves_______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seating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eating;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conversation;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D947AA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D947AA">
              <w:t xml:space="preserve">14. </w:t>
            </w:r>
            <w:r w:rsidRPr="00EE17C4">
              <w:rPr>
                <w:lang w:val="en-US"/>
              </w:rPr>
              <w:t>Weak</w:t>
            </w:r>
            <w:r w:rsidRPr="00D947AA">
              <w:t xml:space="preserve"> </w:t>
            </w:r>
            <w:r w:rsidRPr="00EE17C4">
              <w:rPr>
                <w:lang w:val="en-US"/>
              </w:rPr>
              <w:t>handshake</w:t>
            </w:r>
            <w:r w:rsidRPr="00D947AA">
              <w:t xml:space="preserve"> </w:t>
            </w:r>
            <w:r w:rsidRPr="00EE17C4">
              <w:rPr>
                <w:lang w:val="en-US"/>
              </w:rPr>
              <w:t>signals</w:t>
            </w:r>
            <w:r w:rsidRPr="00D947AA">
              <w:t xml:space="preserve"> </w:t>
            </w:r>
            <w:r w:rsidRPr="00EE17C4">
              <w:rPr>
                <w:lang w:val="en-US"/>
              </w:rPr>
              <w:t>about</w:t>
            </w:r>
            <w:r w:rsidRPr="00D947AA">
              <w:t>______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disrespect;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weakness;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politeness;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rPr>
          <w:trHeight w:val="2222"/>
        </w:trPr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15. Prolonged eye contact in Japanese is considered to be _____.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respectful;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interested;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16. In what country does gift-giving have negative connotations?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the USA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Japan </w:t>
            </w:r>
          </w:p>
          <w:p w:rsidR="00D947AA" w:rsidRPr="00EE17C4" w:rsidRDefault="00D947AA" w:rsidP="00E74FC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17</w:t>
            </w:r>
            <w:proofErr w:type="gramStart"/>
            <w:r w:rsidRPr="00EE17C4">
              <w:rPr>
                <w:lang w:val="en-US"/>
              </w:rPr>
              <w:t>.In</w:t>
            </w:r>
            <w:proofErr w:type="gramEnd"/>
            <w:r w:rsidRPr="00EE17C4">
              <w:rPr>
                <w:lang w:val="en-US"/>
              </w:rPr>
              <w:t xml:space="preserve"> what country do businesspeople come closer to each other?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Canada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The USA </w:t>
            </w:r>
          </w:p>
          <w:p w:rsidR="00D947AA" w:rsidRPr="00EE17C4" w:rsidRDefault="00D947AA" w:rsidP="00E74FC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Germany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18. What countries like presentations with emotional appeal?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D947AA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Argentina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Brazil;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India; 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variants are true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t>19</w:t>
            </w:r>
            <w:proofErr w:type="gramStart"/>
            <w:r w:rsidRPr="00EE17C4">
              <w:rPr>
                <w:lang w:val="en-US"/>
              </w:rPr>
              <w:t>.What</w:t>
            </w:r>
            <w:proofErr w:type="gramEnd"/>
            <w:r w:rsidRPr="00EE17C4">
              <w:rPr>
                <w:lang w:val="en-US"/>
              </w:rPr>
              <w:t xml:space="preserve"> signals about cultural identity?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gestures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mannerisms;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etiquette; </w:t>
            </w:r>
          </w:p>
          <w:p w:rsidR="00D947AA" w:rsidRPr="00EE17C4" w:rsidRDefault="00D947AA" w:rsidP="0022197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all mentioned.</w:t>
            </w:r>
          </w:p>
        </w:tc>
      </w:tr>
      <w:tr w:rsidR="00D947AA" w:rsidRPr="00EE17C4" w:rsidTr="00D947AA">
        <w:tc>
          <w:tcPr>
            <w:tcW w:w="9464" w:type="dxa"/>
          </w:tcPr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rPr>
                <w:lang w:val="en-US"/>
              </w:rPr>
              <w:lastRenderedPageBreak/>
              <w:t>20. What is not typical of western meetings?</w:t>
            </w:r>
          </w:p>
          <w:p w:rsidR="00D947AA" w:rsidRPr="00EE17C4" w:rsidRDefault="00D947AA" w:rsidP="00D423B0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EE17C4">
              <w:rPr>
                <w:b/>
              </w:rPr>
              <w:t>Выберите один правильный ответ.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</w:t>
            </w: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pre-planned agenda;  </w:t>
            </w:r>
          </w:p>
          <w:p w:rsidR="00D947AA" w:rsidRPr="00EE17C4" w:rsidRDefault="00D947AA" w:rsidP="00D423B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personal talks; </w:t>
            </w:r>
          </w:p>
          <w:p w:rsidR="00D947AA" w:rsidRPr="00EE17C4" w:rsidRDefault="00D947AA" w:rsidP="0022197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EE17C4">
              <w:t>г</w:t>
            </w:r>
            <w:r w:rsidRPr="00EE17C4">
              <w:rPr>
                <w:lang w:val="en-US"/>
              </w:rPr>
              <w:t>) business only subjects.</w:t>
            </w:r>
          </w:p>
        </w:tc>
      </w:tr>
    </w:tbl>
    <w:p w:rsidR="00292E13" w:rsidRPr="00EE17C4" w:rsidRDefault="00292E13" w:rsidP="00292E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2E13" w:rsidRPr="00EE17C4" w:rsidRDefault="00292E13" w:rsidP="00292E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17C4"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D947AA" w:rsidRPr="00EE17C4" w:rsidTr="00D947AA">
        <w:tc>
          <w:tcPr>
            <w:tcW w:w="9464" w:type="dxa"/>
          </w:tcPr>
          <w:p w:rsidR="00D947AA" w:rsidRPr="00EE17C4" w:rsidRDefault="00D947AA" w:rsidP="00D42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292E1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parts does all communication have? What are they?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6F25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2.Name</w:t>
            </w:r>
            <w:proofErr w:type="gramEnd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least 2 nonverbal cues used during the communication.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6F257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3.Name</w:t>
            </w:r>
            <w:proofErr w:type="gramEnd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possible barriers in business intercultural communication.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600802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4.What</w:t>
            </w:r>
            <w:proofErr w:type="gramEnd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factors made intercultural business communication so frequent?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C32CD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What business spheres are influenced by cross cultural differences? (name at least three)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9479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What linguistic aspects should be checked when preparing advertising in foreign country?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B1297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7.Through</w:t>
            </w:r>
            <w:proofErr w:type="gramEnd"/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areas PR practitioners seek to foster interest, trust and belief in a product of company?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622F3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How can we deliver message if we don’t speak common language? Name at least one strategy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543F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What is «cross cultural understanding»?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EE17C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What is «cross cultural sensitivity»?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EE17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What is «cross cultural competency»?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EE17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Name cultural barriers to effective communication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2219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How to make people feel at ease at the beginning of the meeting?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946D1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Is it possible for Chinese employee to criticize his manager openly?</w:t>
            </w:r>
          </w:p>
        </w:tc>
      </w:tr>
      <w:tr w:rsidR="00D947AA" w:rsidRPr="00D947AA" w:rsidTr="00D947AA">
        <w:tc>
          <w:tcPr>
            <w:tcW w:w="9464" w:type="dxa"/>
          </w:tcPr>
          <w:p w:rsidR="00D947AA" w:rsidRPr="00EE17C4" w:rsidRDefault="00D947AA" w:rsidP="00946D1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British or</w:t>
            </w:r>
            <w:r w:rsidRPr="00EE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German cultures see the meeting start time as an approximation?</w:t>
            </w:r>
          </w:p>
        </w:tc>
      </w:tr>
    </w:tbl>
    <w:p w:rsidR="00292E13" w:rsidRPr="00946D14" w:rsidRDefault="00292E13" w:rsidP="00292E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496A" w:rsidRPr="00946D14" w:rsidRDefault="00AF496A">
      <w:pPr>
        <w:rPr>
          <w:lang w:val="en-US"/>
        </w:rPr>
      </w:pPr>
    </w:p>
    <w:sectPr w:rsidR="00AF496A" w:rsidRPr="00946D14" w:rsidSect="00B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7C6"/>
    <w:multiLevelType w:val="hybridMultilevel"/>
    <w:tmpl w:val="BAEC9C40"/>
    <w:lvl w:ilvl="0" w:tplc="0C4E5524">
      <w:start w:val="3"/>
      <w:numFmt w:val="bullet"/>
      <w:lvlText w:val="–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E13"/>
    <w:rsid w:val="00122635"/>
    <w:rsid w:val="00203EBD"/>
    <w:rsid w:val="0022197C"/>
    <w:rsid w:val="00292E13"/>
    <w:rsid w:val="002B5C04"/>
    <w:rsid w:val="002D5367"/>
    <w:rsid w:val="00407582"/>
    <w:rsid w:val="00514CF0"/>
    <w:rsid w:val="00543FB2"/>
    <w:rsid w:val="00600802"/>
    <w:rsid w:val="00622F39"/>
    <w:rsid w:val="006E5798"/>
    <w:rsid w:val="006F257A"/>
    <w:rsid w:val="00946D14"/>
    <w:rsid w:val="009479A7"/>
    <w:rsid w:val="00954989"/>
    <w:rsid w:val="009A3394"/>
    <w:rsid w:val="00AF496A"/>
    <w:rsid w:val="00B1297D"/>
    <w:rsid w:val="00C32CD9"/>
    <w:rsid w:val="00D947AA"/>
    <w:rsid w:val="00E74FC8"/>
    <w:rsid w:val="00EE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2E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292E13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9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D837-C412-4B41-887C-857EF971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2024-04-18T20:32:00Z</dcterms:created>
  <dcterms:modified xsi:type="dcterms:W3CDTF">2024-04-22T14:57:00Z</dcterms:modified>
</cp:coreProperties>
</file>