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F4499" w14:textId="77777777" w:rsidR="00C73929" w:rsidRDefault="00C73929" w:rsidP="00C739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Pr="001A4AC7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978A8E" w14:textId="77777777" w:rsidR="00C73929" w:rsidRDefault="00C73929" w:rsidP="00C739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AB55DB" w14:textId="77777777" w:rsidR="00C73929" w:rsidRPr="00F605C6" w:rsidRDefault="00C73929" w:rsidP="00C739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 w:rsidRPr="0058642F">
        <w:rPr>
          <w:rFonts w:ascii="Times New Roman" w:hAnsi="Times New Roman" w:cs="Times New Roman"/>
          <w:b/>
          <w:sz w:val="28"/>
          <w:szCs w:val="28"/>
        </w:rPr>
        <w:t>Внешняя политика стран Запада и транспортно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8642F">
        <w:rPr>
          <w:rFonts w:ascii="Times New Roman" w:hAnsi="Times New Roman" w:cs="Times New Roman"/>
          <w:b/>
          <w:sz w:val="28"/>
          <w:szCs w:val="28"/>
        </w:rPr>
        <w:t>логистические коммуникации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14:paraId="36099E88" w14:textId="77777777" w:rsidR="00C73929" w:rsidRDefault="00C73929" w:rsidP="00C739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13976E" w14:textId="793D5352" w:rsidR="00C73929" w:rsidRPr="000A03EB" w:rsidRDefault="00C73929" w:rsidP="00C739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0A03EB">
        <w:rPr>
          <w:rFonts w:ascii="Times New Roman" w:eastAsia="Calibri" w:hAnsi="Times New Roman" w:cs="Times New Roman"/>
          <w:sz w:val="28"/>
          <w:szCs w:val="28"/>
        </w:rPr>
        <w:t>вопрос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из нижеприведенного списка. </w:t>
      </w:r>
    </w:p>
    <w:p w14:paraId="4CA53080" w14:textId="77777777" w:rsidR="00C73929" w:rsidRPr="000A03EB" w:rsidRDefault="00C73929" w:rsidP="00C7392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78427AA9" w14:textId="77777777" w:rsidR="00C73929" w:rsidRDefault="00C73929" w:rsidP="00C7392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3EB">
        <w:rPr>
          <w:rFonts w:ascii="Times New Roman" w:eastAsia="Calibri" w:hAnsi="Times New Roman" w:cs="Times New Roman"/>
          <w:b/>
          <w:sz w:val="28"/>
          <w:szCs w:val="28"/>
        </w:rPr>
        <w:t>Примерный перечень вопросов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 зачету</w:t>
      </w:r>
      <w:r w:rsidRPr="000A03E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29688F45" w14:textId="77777777" w:rsidR="00C73929" w:rsidRDefault="00C73929" w:rsidP="00C7392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4D16DF" w14:textId="77777777" w:rsidR="00C73929" w:rsidRPr="00B75F22" w:rsidRDefault="00C73929" w:rsidP="00C7392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озможности присоединения Омана и Танзании к МТК Север-Юг </w:t>
      </w:r>
    </w:p>
    <w:p w14:paraId="47732375" w14:textId="77777777" w:rsidR="00C73929" w:rsidRPr="00B75F22" w:rsidRDefault="00C73929" w:rsidP="00C7392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Участие Азербайджана в МТК Север-Юг и Зангезурском коридоре </w:t>
      </w:r>
    </w:p>
    <w:p w14:paraId="27240D0E" w14:textId="77777777" w:rsidR="00C73929" w:rsidRPr="00B75F22" w:rsidRDefault="00C73929" w:rsidP="00C7392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ерспективы участия Пакистана в МТК Север-Юг </w:t>
      </w:r>
    </w:p>
    <w:p w14:paraId="2D15ABDA" w14:textId="77777777" w:rsidR="00C73929" w:rsidRPr="00B75F22" w:rsidRDefault="00C73929" w:rsidP="00C7392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равнение Север-Юг и IMEC </w:t>
      </w:r>
    </w:p>
    <w:p w14:paraId="336E94E6" w14:textId="77777777" w:rsidR="00C73929" w:rsidRPr="00B75F22" w:rsidRDefault="00C73929" w:rsidP="00C7392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5) Геополитика Ирана и транспортный суверенитет </w:t>
      </w:r>
    </w:p>
    <w:p w14:paraId="34531911" w14:textId="77777777" w:rsidR="00C73929" w:rsidRPr="00B75F22" w:rsidRDefault="00C73929" w:rsidP="00C7392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6) Вопросы цифровизации МТК Север-Юг </w:t>
      </w:r>
    </w:p>
    <w:p w14:paraId="72F56F06" w14:textId="77777777" w:rsidR="00C73929" w:rsidRPr="00B75F22" w:rsidRDefault="00C73929" w:rsidP="00C7392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7) Ирано-Азербайджанские отношения в контексте влияния на реализацию МТК Север-Юг </w:t>
      </w:r>
    </w:p>
    <w:p w14:paraId="4CB12ED1" w14:textId="77777777" w:rsidR="00C73929" w:rsidRPr="00B75F22" w:rsidRDefault="00C73929" w:rsidP="00C7392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8) ЕАЭС и МТК Север-Юг </w:t>
      </w:r>
    </w:p>
    <w:p w14:paraId="445DE8A9" w14:textId="77777777" w:rsidR="00C73929" w:rsidRDefault="00C73929" w:rsidP="00C7392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инансирование МТК Север-Юг </w:t>
      </w:r>
    </w:p>
    <w:p w14:paraId="61B361FA" w14:textId="77777777" w:rsidR="00C73929" w:rsidRPr="00B75F22" w:rsidRDefault="00C73929" w:rsidP="00C7392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оссийские технологические компании в странах-участницах Север-Юг </w:t>
      </w:r>
    </w:p>
    <w:p w14:paraId="39C291B5" w14:textId="77777777" w:rsidR="00C73929" w:rsidRPr="00B75F22" w:rsidRDefault="00C73929" w:rsidP="00C7392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едиа-сопровождение российских международных транспортных проектов </w:t>
      </w:r>
    </w:p>
    <w:p w14:paraId="785C9714" w14:textId="77777777" w:rsidR="00C73929" w:rsidRPr="00B75F22" w:rsidRDefault="00C73929" w:rsidP="00C7392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ападные ТНК в транспорте и логистике и их политика </w:t>
      </w:r>
    </w:p>
    <w:p w14:paraId="131CE1AA" w14:textId="77777777" w:rsidR="00C73929" w:rsidRPr="00B75F22" w:rsidRDefault="00C73929" w:rsidP="00C7392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ерспективы присоединения Грузии к МТК Север-Юг </w:t>
      </w:r>
    </w:p>
    <w:p w14:paraId="5609F2ED" w14:textId="77777777" w:rsidR="00C73929" w:rsidRPr="00B75F22" w:rsidRDefault="00C73929" w:rsidP="00C7392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оварная база Север-Юг </w:t>
      </w:r>
    </w:p>
    <w:p w14:paraId="56B94277" w14:textId="77777777" w:rsidR="00C73929" w:rsidRPr="00B75F22" w:rsidRDefault="00C73929" w:rsidP="00C7392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льтернативные проекты МТК Север-Юг </w:t>
      </w:r>
    </w:p>
    <w:p w14:paraId="1C37BD4D" w14:textId="77777777" w:rsidR="00C73929" w:rsidRPr="00B75F22" w:rsidRDefault="00C73929" w:rsidP="00C7392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рупнейшие транспортные и логистические компании в Африке и их политика </w:t>
      </w:r>
    </w:p>
    <w:p w14:paraId="2166064C" w14:textId="77777777" w:rsidR="00C73929" w:rsidRPr="00B75F22" w:rsidRDefault="00C73929" w:rsidP="00C7392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олитика России в Африке и значение порта для стран АГС </w:t>
      </w:r>
    </w:p>
    <w:p w14:paraId="620C447C" w14:textId="77777777" w:rsidR="00C73929" w:rsidRPr="00B75F22" w:rsidRDefault="00C73929" w:rsidP="00C7392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риоритетные задачи при планировании транспортных проектов в Африке </w:t>
      </w:r>
    </w:p>
    <w:p w14:paraId="0BAC2FB4" w14:textId="77777777" w:rsidR="00C73929" w:rsidRPr="00B75F22" w:rsidRDefault="00C73929" w:rsidP="00C7392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оссийские компании в Африке и их участие в транспортных и логистических проектах </w:t>
      </w:r>
    </w:p>
    <w:p w14:paraId="67AEBA05" w14:textId="77777777" w:rsidR="00C73929" w:rsidRPr="00B75F22" w:rsidRDefault="00C73929" w:rsidP="00C7392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ерспективны создания коридоров БРИКС</w:t>
      </w:r>
    </w:p>
    <w:p w14:paraId="24DDD4B5" w14:textId="77777777" w:rsidR="00C73929" w:rsidRDefault="00C73929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EFA628" w14:textId="77777777" w:rsidR="00C73929" w:rsidRDefault="00C73929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CE78BF" w14:textId="77777777" w:rsidR="00C73929" w:rsidRDefault="00C73929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10B04" w14:textId="77777777" w:rsidR="00C73929" w:rsidRDefault="00C73929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00DB52" w14:textId="77777777" w:rsidR="00C73929" w:rsidRDefault="00C73929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03CA4E" w14:textId="3D105E5D" w:rsidR="00C22F93" w:rsidRDefault="00CB589D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</w:t>
      </w:r>
      <w:r w:rsidR="00BD45E1" w:rsidRPr="00F605C6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BD45E1" w:rsidRPr="001A4AC7">
        <w:rPr>
          <w:rFonts w:ascii="Times New Roman" w:hAnsi="Times New Roman" w:cs="Times New Roman"/>
          <w:b/>
          <w:sz w:val="28"/>
          <w:szCs w:val="28"/>
        </w:rPr>
        <w:t>текущего</w:t>
      </w:r>
      <w:r w:rsidR="00C22F93" w:rsidRPr="001A4AC7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 w:rsidR="000A03EB" w:rsidRPr="001A4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3EB">
        <w:rPr>
          <w:rFonts w:ascii="Times New Roman" w:hAnsi="Times New Roman" w:cs="Times New Roman"/>
          <w:b/>
          <w:sz w:val="28"/>
          <w:szCs w:val="28"/>
        </w:rPr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 w:rsidR="000A03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74D432" w14:textId="77777777" w:rsidR="00C22F93" w:rsidRDefault="00C22F93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FD7568" w14:textId="77777777" w:rsidR="00CB589D" w:rsidRPr="00F605C6" w:rsidRDefault="00CB589D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 w:rsidR="0058642F" w:rsidRPr="0058642F">
        <w:rPr>
          <w:rFonts w:ascii="Times New Roman" w:hAnsi="Times New Roman" w:cs="Times New Roman"/>
          <w:b/>
          <w:sz w:val="28"/>
          <w:szCs w:val="28"/>
        </w:rPr>
        <w:t>Внешняя политика стран Запада и транспортно</w:t>
      </w:r>
      <w:r w:rsidR="0058642F">
        <w:rPr>
          <w:rFonts w:ascii="Times New Roman" w:hAnsi="Times New Roman" w:cs="Times New Roman"/>
          <w:b/>
          <w:sz w:val="28"/>
          <w:szCs w:val="28"/>
        </w:rPr>
        <w:t>-</w:t>
      </w:r>
      <w:r w:rsidR="0058642F" w:rsidRPr="0058642F">
        <w:rPr>
          <w:rFonts w:ascii="Times New Roman" w:hAnsi="Times New Roman" w:cs="Times New Roman"/>
          <w:b/>
          <w:sz w:val="28"/>
          <w:szCs w:val="28"/>
        </w:rPr>
        <w:t>логистические коммуникации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14:paraId="348DD832" w14:textId="77777777" w:rsidR="00CB589D" w:rsidRPr="00F605C6" w:rsidRDefault="00CB589D" w:rsidP="00F605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75AC1E0A" w14:textId="77777777" w:rsidR="00B75F22" w:rsidRDefault="00B75F22" w:rsidP="00B75F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проведении текущего контроля обучающемуся предлагается дать ответы на 20 тестовых заданий из нижеприведенного списка. </w:t>
      </w:r>
    </w:p>
    <w:p w14:paraId="6709562C" w14:textId="77777777" w:rsidR="00B75F22" w:rsidRDefault="00B75F22" w:rsidP="00B75F22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6C3BCF97" w14:textId="77777777" w:rsidR="00B75F22" w:rsidRDefault="00B75F22" w:rsidP="00B75F2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Примерный перечень тестовых заданий:</w:t>
      </w:r>
    </w:p>
    <w:p w14:paraId="7E937736" w14:textId="77777777" w:rsidR="00B441CF" w:rsidRPr="00F605C6" w:rsidRDefault="00B441CF" w:rsidP="005E778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C19415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Какая кавказская страна не присоединилась к МТК Север-Юг? </w:t>
      </w:r>
    </w:p>
    <w:p w14:paraId="594F7AB6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Армения </w:t>
      </w:r>
    </w:p>
    <w:p w14:paraId="4110E794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Грузия </w:t>
      </w:r>
    </w:p>
    <w:p w14:paraId="1553037D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Азербайджан </w:t>
      </w:r>
    </w:p>
    <w:p w14:paraId="67ECDD9F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72FC21F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Какая страна Центральной Азии не присоединилась к МТК Север-Юг? </w:t>
      </w:r>
    </w:p>
    <w:p w14:paraId="6EF3811F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Казахстан </w:t>
      </w:r>
    </w:p>
    <w:p w14:paraId="30A10A7F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Узбекистан </w:t>
      </w:r>
    </w:p>
    <w:p w14:paraId="355CB4E8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Таджикистан </w:t>
      </w:r>
    </w:p>
    <w:p w14:paraId="2BC7BBBE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Кыргызстан </w:t>
      </w:r>
    </w:p>
    <w:p w14:paraId="729FCB16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8B72DAC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Какая страна Аравийского полуострова присоединилась к МТК Север-Юг? 1) ОАЭ </w:t>
      </w:r>
    </w:p>
    <w:p w14:paraId="1B0F3546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Саудовская Аравия </w:t>
      </w:r>
    </w:p>
    <w:p w14:paraId="6BD2B4A7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Йемен </w:t>
      </w:r>
    </w:p>
    <w:p w14:paraId="1D83DDCD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Оман </w:t>
      </w:r>
    </w:p>
    <w:p w14:paraId="5542C32E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BC3C748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Какая страна не выражала заинтересованности в присоединении к МТК Север-Юг? </w:t>
      </w:r>
    </w:p>
    <w:p w14:paraId="3E76452E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Молдавия </w:t>
      </w:r>
    </w:p>
    <w:p w14:paraId="357A6F77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Афганистан </w:t>
      </w:r>
    </w:p>
    <w:p w14:paraId="34E7425A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Пакистан </w:t>
      </w:r>
    </w:p>
    <w:p w14:paraId="5C764F76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Узбекистан </w:t>
      </w:r>
    </w:p>
    <w:p w14:paraId="62EDBAA9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B2D4958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Какая страна Африки может присоединиться к МТК Север-Юг? </w:t>
      </w:r>
    </w:p>
    <w:p w14:paraId="0C6D7841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Марокко </w:t>
      </w:r>
    </w:p>
    <w:p w14:paraId="65122BCC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Нигер </w:t>
      </w:r>
    </w:p>
    <w:p w14:paraId="49F22EE0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Алжир </w:t>
      </w:r>
    </w:p>
    <w:p w14:paraId="0B495428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Танзания </w:t>
      </w:r>
    </w:p>
    <w:p w14:paraId="641CADE9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14EF059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Какие факторы после национальных интересов России должны учитываться первыми при выборе транспортных проектов в Африке? </w:t>
      </w:r>
    </w:p>
    <w:p w14:paraId="26E6B274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экономические </w:t>
      </w:r>
    </w:p>
    <w:p w14:paraId="1B8A2AB9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2) технологические </w:t>
      </w:r>
    </w:p>
    <w:p w14:paraId="6F724035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демографические </w:t>
      </w:r>
    </w:p>
    <w:p w14:paraId="2831DEB8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военно-политические </w:t>
      </w:r>
    </w:p>
    <w:p w14:paraId="75A1B228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ABDC1AA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Какие международные организации не используются для продвижения российских проектов международных транспортных коридоров? </w:t>
      </w:r>
    </w:p>
    <w:p w14:paraId="6F317FDD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БРИКС </w:t>
      </w:r>
    </w:p>
    <w:p w14:paraId="68651EA9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ШОС </w:t>
      </w:r>
    </w:p>
    <w:p w14:paraId="3788A70B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ООН </w:t>
      </w:r>
    </w:p>
    <w:p w14:paraId="2BC77217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ЕАЭС </w:t>
      </w:r>
    </w:p>
    <w:p w14:paraId="05418DEA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900284A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Какая страна не имеет альтернативный проект МТК Север-Юг? </w:t>
      </w:r>
    </w:p>
    <w:p w14:paraId="496C887F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США </w:t>
      </w:r>
    </w:p>
    <w:p w14:paraId="70390893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ЕС </w:t>
      </w:r>
    </w:p>
    <w:p w14:paraId="590CE543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Турция </w:t>
      </w:r>
    </w:p>
    <w:p w14:paraId="254D61CA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Индия </w:t>
      </w:r>
    </w:p>
    <w:p w14:paraId="243FE75D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66AFDF7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Какой участок железной дороги на МТК Север-Юг не построен на 2025 г. и мешает его полноценному запуску? </w:t>
      </w:r>
    </w:p>
    <w:p w14:paraId="0EC8EA57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Российско-азербайджанский </w:t>
      </w:r>
    </w:p>
    <w:p w14:paraId="4E4C5F88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Азербайджано-иранский </w:t>
      </w:r>
    </w:p>
    <w:p w14:paraId="209738FC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Казахстано-туркменский </w:t>
      </w:r>
    </w:p>
    <w:p w14:paraId="00C06115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туркмено-иранский </w:t>
      </w:r>
    </w:p>
    <w:p w14:paraId="495E2836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598FC4C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Какой банк не принимает участие в финансировании МТК Север-Юг? </w:t>
      </w:r>
    </w:p>
    <w:p w14:paraId="609B7AA9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ЕАБР </w:t>
      </w:r>
    </w:p>
    <w:p w14:paraId="6324C07D" w14:textId="13F95E18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исламский банк развития </w:t>
      </w:r>
    </w:p>
    <w:p w14:paraId="4D92DDC7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азиатский банк развития </w:t>
      </w:r>
    </w:p>
    <w:p w14:paraId="066DB838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ВТБ </w:t>
      </w:r>
    </w:p>
    <w:p w14:paraId="67ECA094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A8B3506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 С какой страной-участницей МТК Север-Юг не ведутся переговоры о подписании соглашения о ЗСТ с ЕАЭС (на октябрь 2025) </w:t>
      </w:r>
    </w:p>
    <w:p w14:paraId="6324E109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Индия </w:t>
      </w:r>
    </w:p>
    <w:p w14:paraId="008EBDCA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ОАЭ </w:t>
      </w:r>
    </w:p>
    <w:p w14:paraId="2FB3C0E8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Индонезия </w:t>
      </w:r>
    </w:p>
    <w:p w14:paraId="732FB9E6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Молдавия </w:t>
      </w:r>
    </w:p>
    <w:p w14:paraId="3A6A1CDD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7A7C33B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Какая российская цифровая платформа не присутствует в странах-участницах МТК Север-Юг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исключением Белоруссии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4779D96B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Яндекс </w:t>
      </w:r>
    </w:p>
    <w:p w14:paraId="39CA8A83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Ozon 3) </w:t>
      </w:r>
    </w:p>
    <w:p w14:paraId="26BB0F22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WB </w:t>
      </w:r>
    </w:p>
    <w:p w14:paraId="4D126A82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Авито </w:t>
      </w:r>
    </w:p>
    <w:p w14:paraId="75EF6427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5)VK </w:t>
      </w:r>
    </w:p>
    <w:p w14:paraId="2DA7D774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870A68A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13. Какие товары не являются основными для МТК Север-Юг? </w:t>
      </w:r>
    </w:p>
    <w:p w14:paraId="1F154C12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зерно </w:t>
      </w:r>
    </w:p>
    <w:p w14:paraId="1D342B21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энергоресурсы </w:t>
      </w:r>
    </w:p>
    <w:p w14:paraId="63AFF9B9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СПГ </w:t>
      </w:r>
    </w:p>
    <w:p w14:paraId="786F0591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удобрения </w:t>
      </w:r>
    </w:p>
    <w:p w14:paraId="5F6C46AC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C859934" w14:textId="56358CED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 Главный драйвер развития российской Арктики? </w:t>
      </w:r>
    </w:p>
    <w:p w14:paraId="4D668BB9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добыча нефте и газо месторождений </w:t>
      </w:r>
    </w:p>
    <w:p w14:paraId="01F22AD1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СМП </w:t>
      </w:r>
    </w:p>
    <w:p w14:paraId="276A9E33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РЗМ </w:t>
      </w:r>
    </w:p>
    <w:p w14:paraId="10EB3F1B" w14:textId="42613CE9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туризм </w:t>
      </w:r>
    </w:p>
    <w:p w14:paraId="6614814A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577B487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15. Что не входит в понятие «Транспортный суверенитет»? </w:t>
      </w:r>
    </w:p>
    <w:p w14:paraId="4D744AB5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суверенная внешняя торговля </w:t>
      </w:r>
    </w:p>
    <w:p w14:paraId="49837CE6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собственный контейнерный флот </w:t>
      </w:r>
    </w:p>
    <w:p w14:paraId="3C830C5F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внедрение суверенных цифровых продуктов в транспорте </w:t>
      </w:r>
    </w:p>
    <w:p w14:paraId="2D5DB63E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внешняя торговля на условиях FOB (Free on Board) </w:t>
      </w:r>
    </w:p>
    <w:p w14:paraId="524D6885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F4E6ACF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 Какие страны не участвуют в проекте Зангезурского коридора, который может стать «транзитным путем в собственности Трампа»? </w:t>
      </w:r>
    </w:p>
    <w:p w14:paraId="06361B74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Иран </w:t>
      </w:r>
    </w:p>
    <w:p w14:paraId="0FF26134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Армения </w:t>
      </w:r>
    </w:p>
    <w:p w14:paraId="1618EB15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Турция </w:t>
      </w:r>
    </w:p>
    <w:p w14:paraId="6D8B93A0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Азербайджан </w:t>
      </w:r>
    </w:p>
    <w:p w14:paraId="2D38027E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0B35E4F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17. Какие африканские страны не входят в оборонительный военный блок Альянс государств Сахеля? </w:t>
      </w:r>
    </w:p>
    <w:p w14:paraId="1803B8C9" w14:textId="4EB90A52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Мали </w:t>
      </w:r>
    </w:p>
    <w:p w14:paraId="34F08649" w14:textId="2BCDD42A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Танзания </w:t>
      </w:r>
    </w:p>
    <w:p w14:paraId="3AB9AC7A" w14:textId="12512A13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Нигер </w:t>
      </w:r>
    </w:p>
    <w:p w14:paraId="3ABE475D" w14:textId="5059A3B9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Буркина-Фасо </w:t>
      </w:r>
    </w:p>
    <w:p w14:paraId="7E8CB205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19F4877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18. В каких африканских странах не присутствуют российское компании: РУСАЛ, Росатом, Нордголд? </w:t>
      </w:r>
    </w:p>
    <w:p w14:paraId="11A178B5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Гвинея </w:t>
      </w:r>
    </w:p>
    <w:p w14:paraId="7AD37ED9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Мали </w:t>
      </w:r>
    </w:p>
    <w:p w14:paraId="50D13C61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Танзания </w:t>
      </w:r>
    </w:p>
    <w:p w14:paraId="38B8A7E0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Мавритания </w:t>
      </w:r>
    </w:p>
    <w:p w14:paraId="523FC2FE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DEEF137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19. Какая страна не имеет транспортных и логистических проектов в Африке? (на 2025 г.) </w:t>
      </w:r>
    </w:p>
    <w:p w14:paraId="1F45AA4F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Китай </w:t>
      </w:r>
    </w:p>
    <w:p w14:paraId="6AD655B3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ОАЭ </w:t>
      </w:r>
    </w:p>
    <w:p w14:paraId="6A1D21DF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Россия </w:t>
      </w:r>
    </w:p>
    <w:p w14:paraId="4C5E2233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Турция </w:t>
      </w:r>
    </w:p>
    <w:p w14:paraId="18FC27E9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20. Где прошла первая стратегическая сессия по созданию бизнес-альянса для проработки маршрутов российских транспортных коридоров в Африке? 1) РУТ </w:t>
      </w:r>
    </w:p>
    <w:p w14:paraId="6CBFBA1F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МГИМО </w:t>
      </w:r>
    </w:p>
    <w:p w14:paraId="40E9C41F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Институт Африки РАН </w:t>
      </w:r>
    </w:p>
    <w:p w14:paraId="3B76C05E" w14:textId="6315A10B" w:rsidR="001A4AC7" w:rsidRP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 РУДН</w:t>
      </w:r>
    </w:p>
    <w:p w14:paraId="751C8A3D" w14:textId="77777777" w:rsidR="00B75F22" w:rsidRDefault="00B75F2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63BF92" w14:textId="77777777" w:rsidR="00B75F22" w:rsidRDefault="00B75F2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257FEF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FC04A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D31668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C9078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9189C7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0D1743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697561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645624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1FA507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4D08F7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A83846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4C5736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FE66EB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2959CF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EC047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4F8301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F80BCB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325211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0E8A2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2D18AD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E9B855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45F1BD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A25E9E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8CFC4D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A39C55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E89586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D7957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7302E4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0D21C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B37209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AB355E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E4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DDD"/>
    <w:multiLevelType w:val="multilevel"/>
    <w:tmpl w:val="C5E691C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5FC492C"/>
    <w:multiLevelType w:val="hybridMultilevel"/>
    <w:tmpl w:val="D8ACB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4196D"/>
    <w:multiLevelType w:val="hybridMultilevel"/>
    <w:tmpl w:val="1986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2BA0"/>
    <w:multiLevelType w:val="hybridMultilevel"/>
    <w:tmpl w:val="98F2166E"/>
    <w:lvl w:ilvl="0" w:tplc="63F2962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B276E9"/>
    <w:multiLevelType w:val="hybridMultilevel"/>
    <w:tmpl w:val="091CB98C"/>
    <w:lvl w:ilvl="0" w:tplc="2BC6C17A">
      <w:start w:val="28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5" w15:restartNumberingAfterBreak="0">
    <w:nsid w:val="0E394458"/>
    <w:multiLevelType w:val="hybridMultilevel"/>
    <w:tmpl w:val="6F4AE21E"/>
    <w:lvl w:ilvl="0" w:tplc="ADEE16F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E947D9"/>
    <w:multiLevelType w:val="hybridMultilevel"/>
    <w:tmpl w:val="782C8EEE"/>
    <w:lvl w:ilvl="0" w:tplc="2CDC4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963471"/>
    <w:multiLevelType w:val="hybridMultilevel"/>
    <w:tmpl w:val="743EEAA4"/>
    <w:lvl w:ilvl="0" w:tplc="C71E76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3A252EA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6AE39CB"/>
    <w:multiLevelType w:val="hybridMultilevel"/>
    <w:tmpl w:val="6E3670C0"/>
    <w:lvl w:ilvl="0" w:tplc="E2823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3D23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96561EC"/>
    <w:multiLevelType w:val="hybridMultilevel"/>
    <w:tmpl w:val="C1624D2A"/>
    <w:lvl w:ilvl="0" w:tplc="E42641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D103D"/>
    <w:multiLevelType w:val="hybridMultilevel"/>
    <w:tmpl w:val="96B04A4A"/>
    <w:lvl w:ilvl="0" w:tplc="4D8694B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73549A"/>
    <w:multiLevelType w:val="hybridMultilevel"/>
    <w:tmpl w:val="C31C90A8"/>
    <w:lvl w:ilvl="0" w:tplc="EA3483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F91579"/>
    <w:multiLevelType w:val="hybridMultilevel"/>
    <w:tmpl w:val="C83C30EE"/>
    <w:lvl w:ilvl="0" w:tplc="61207854">
      <w:start w:val="1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B42952"/>
    <w:multiLevelType w:val="hybridMultilevel"/>
    <w:tmpl w:val="60260E22"/>
    <w:lvl w:ilvl="0" w:tplc="A9BC41D8">
      <w:start w:val="24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5" w15:restartNumberingAfterBreak="0">
    <w:nsid w:val="28BA14A8"/>
    <w:multiLevelType w:val="hybridMultilevel"/>
    <w:tmpl w:val="C31C90A8"/>
    <w:lvl w:ilvl="0" w:tplc="EA3483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AF3CA0"/>
    <w:multiLevelType w:val="hybridMultilevel"/>
    <w:tmpl w:val="371EE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75744"/>
    <w:multiLevelType w:val="hybridMultilevel"/>
    <w:tmpl w:val="0324F674"/>
    <w:lvl w:ilvl="0" w:tplc="D9A2D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4B4617"/>
    <w:multiLevelType w:val="hybridMultilevel"/>
    <w:tmpl w:val="620837E4"/>
    <w:lvl w:ilvl="0" w:tplc="6D0828A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E52317B"/>
    <w:multiLevelType w:val="hybridMultilevel"/>
    <w:tmpl w:val="9978FF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E732CBE"/>
    <w:multiLevelType w:val="hybridMultilevel"/>
    <w:tmpl w:val="22B4D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84FD9"/>
    <w:multiLevelType w:val="hybridMultilevel"/>
    <w:tmpl w:val="6C56C0A6"/>
    <w:lvl w:ilvl="0" w:tplc="98F6AFF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F0E55"/>
    <w:multiLevelType w:val="hybridMultilevel"/>
    <w:tmpl w:val="E5629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64760"/>
    <w:multiLevelType w:val="hybridMultilevel"/>
    <w:tmpl w:val="0D30445E"/>
    <w:lvl w:ilvl="0" w:tplc="D0E212D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C01975"/>
    <w:multiLevelType w:val="hybridMultilevel"/>
    <w:tmpl w:val="8AB4AEAA"/>
    <w:lvl w:ilvl="0" w:tplc="6294347E">
      <w:start w:val="8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95159F7"/>
    <w:multiLevelType w:val="hybridMultilevel"/>
    <w:tmpl w:val="3048B6FA"/>
    <w:lvl w:ilvl="0" w:tplc="8A623CE2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2282D"/>
    <w:multiLevelType w:val="hybridMultilevel"/>
    <w:tmpl w:val="EACC4D7A"/>
    <w:lvl w:ilvl="0" w:tplc="0B784964">
      <w:start w:val="21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7" w15:restartNumberingAfterBreak="0">
    <w:nsid w:val="4CFE707A"/>
    <w:multiLevelType w:val="hybridMultilevel"/>
    <w:tmpl w:val="F91C2D4C"/>
    <w:lvl w:ilvl="0" w:tplc="C2D27D2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8" w15:restartNumberingAfterBreak="0">
    <w:nsid w:val="501151A0"/>
    <w:multiLevelType w:val="hybridMultilevel"/>
    <w:tmpl w:val="3326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B00C4"/>
    <w:multiLevelType w:val="multilevel"/>
    <w:tmpl w:val="04800C10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  <w:b/>
        <w:color w:val="00000A"/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0" w15:restartNumberingAfterBreak="0">
    <w:nsid w:val="526646D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50F7746"/>
    <w:multiLevelType w:val="hybridMultilevel"/>
    <w:tmpl w:val="50B0E404"/>
    <w:lvl w:ilvl="0" w:tplc="560A56D2">
      <w:start w:val="13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7716575"/>
    <w:multiLevelType w:val="hybridMultilevel"/>
    <w:tmpl w:val="E7309F24"/>
    <w:lvl w:ilvl="0" w:tplc="3DC06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4" w15:restartNumberingAfterBreak="0">
    <w:nsid w:val="626F7FD6"/>
    <w:multiLevelType w:val="hybridMultilevel"/>
    <w:tmpl w:val="AA3A269A"/>
    <w:lvl w:ilvl="0" w:tplc="5B58CA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721286F"/>
    <w:multiLevelType w:val="hybridMultilevel"/>
    <w:tmpl w:val="226A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9484F"/>
    <w:multiLevelType w:val="hybridMultilevel"/>
    <w:tmpl w:val="247AD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43B7E"/>
    <w:multiLevelType w:val="hybridMultilevel"/>
    <w:tmpl w:val="F5AEC3DC"/>
    <w:lvl w:ilvl="0" w:tplc="4EF6A232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8D67D28"/>
    <w:multiLevelType w:val="hybridMultilevel"/>
    <w:tmpl w:val="6752356C"/>
    <w:lvl w:ilvl="0" w:tplc="6D586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36"/>
  </w:num>
  <w:num w:numId="4">
    <w:abstractNumId w:val="6"/>
  </w:num>
  <w:num w:numId="5">
    <w:abstractNumId w:val="10"/>
  </w:num>
  <w:num w:numId="6">
    <w:abstractNumId w:val="29"/>
  </w:num>
  <w:num w:numId="7">
    <w:abstractNumId w:val="25"/>
  </w:num>
  <w:num w:numId="8">
    <w:abstractNumId w:val="37"/>
  </w:num>
  <w:num w:numId="9">
    <w:abstractNumId w:val="35"/>
  </w:num>
  <w:num w:numId="10">
    <w:abstractNumId w:val="19"/>
  </w:num>
  <w:num w:numId="11">
    <w:abstractNumId w:val="17"/>
  </w:num>
  <w:num w:numId="12">
    <w:abstractNumId w:val="8"/>
  </w:num>
  <w:num w:numId="13">
    <w:abstractNumId w:val="30"/>
  </w:num>
  <w:num w:numId="14">
    <w:abstractNumId w:val="28"/>
  </w:num>
  <w:num w:numId="15">
    <w:abstractNumId w:val="22"/>
  </w:num>
  <w:num w:numId="16">
    <w:abstractNumId w:val="0"/>
  </w:num>
  <w:num w:numId="17">
    <w:abstractNumId w:val="16"/>
  </w:num>
  <w:num w:numId="18">
    <w:abstractNumId w:val="18"/>
  </w:num>
  <w:num w:numId="19">
    <w:abstractNumId w:val="32"/>
  </w:num>
  <w:num w:numId="20">
    <w:abstractNumId w:val="27"/>
  </w:num>
  <w:num w:numId="21">
    <w:abstractNumId w:val="21"/>
  </w:num>
  <w:num w:numId="22">
    <w:abstractNumId w:val="3"/>
  </w:num>
  <w:num w:numId="23">
    <w:abstractNumId w:val="31"/>
  </w:num>
  <w:num w:numId="24">
    <w:abstractNumId w:val="23"/>
  </w:num>
  <w:num w:numId="25">
    <w:abstractNumId w:val="38"/>
  </w:num>
  <w:num w:numId="26">
    <w:abstractNumId w:val="20"/>
  </w:num>
  <w:num w:numId="27">
    <w:abstractNumId w:val="9"/>
  </w:num>
  <w:num w:numId="28">
    <w:abstractNumId w:val="5"/>
  </w:num>
  <w:num w:numId="29">
    <w:abstractNumId w:val="13"/>
  </w:num>
  <w:num w:numId="30">
    <w:abstractNumId w:val="26"/>
  </w:num>
  <w:num w:numId="31">
    <w:abstractNumId w:val="14"/>
  </w:num>
  <w:num w:numId="32">
    <w:abstractNumId w:val="4"/>
  </w:num>
  <w:num w:numId="33">
    <w:abstractNumId w:val="34"/>
  </w:num>
  <w:num w:numId="34">
    <w:abstractNumId w:val="11"/>
  </w:num>
  <w:num w:numId="35">
    <w:abstractNumId w:val="24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CF"/>
    <w:rsid w:val="00005E87"/>
    <w:rsid w:val="00086E47"/>
    <w:rsid w:val="000A03EB"/>
    <w:rsid w:val="00166B8B"/>
    <w:rsid w:val="001A4AC7"/>
    <w:rsid w:val="002B423A"/>
    <w:rsid w:val="002E4392"/>
    <w:rsid w:val="00362807"/>
    <w:rsid w:val="003E6B9E"/>
    <w:rsid w:val="00473A0C"/>
    <w:rsid w:val="0058642F"/>
    <w:rsid w:val="0059038A"/>
    <w:rsid w:val="005E3EA3"/>
    <w:rsid w:val="005E7786"/>
    <w:rsid w:val="005F54C9"/>
    <w:rsid w:val="00693370"/>
    <w:rsid w:val="006B4A13"/>
    <w:rsid w:val="0075508E"/>
    <w:rsid w:val="0098612A"/>
    <w:rsid w:val="00AA4778"/>
    <w:rsid w:val="00B441CF"/>
    <w:rsid w:val="00B75F22"/>
    <w:rsid w:val="00BD45E1"/>
    <w:rsid w:val="00C22F93"/>
    <w:rsid w:val="00C73929"/>
    <w:rsid w:val="00CB589D"/>
    <w:rsid w:val="00CF02AC"/>
    <w:rsid w:val="00E57DF2"/>
    <w:rsid w:val="00F605C6"/>
    <w:rsid w:val="00F9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02B9"/>
  <w15:docId w15:val="{3949C895-36E7-4D10-9768-14D739AB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41CF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9"/>
    <w:qFormat/>
    <w:rsid w:val="00B441CF"/>
    <w:pPr>
      <w:keepNext/>
      <w:numPr>
        <w:numId w:val="13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B441CF"/>
    <w:pPr>
      <w:keepNext/>
      <w:numPr>
        <w:ilvl w:val="1"/>
        <w:numId w:val="1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B441CF"/>
    <w:pPr>
      <w:keepNext/>
      <w:numPr>
        <w:ilvl w:val="2"/>
        <w:numId w:val="1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4">
    <w:name w:val="heading 4"/>
    <w:basedOn w:val="a0"/>
    <w:next w:val="a0"/>
    <w:link w:val="40"/>
    <w:uiPriority w:val="99"/>
    <w:qFormat/>
    <w:rsid w:val="00B441CF"/>
    <w:pPr>
      <w:keepNext/>
      <w:numPr>
        <w:ilvl w:val="3"/>
        <w:numId w:val="13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paragraph" w:styleId="5">
    <w:name w:val="heading 5"/>
    <w:basedOn w:val="a0"/>
    <w:next w:val="a0"/>
    <w:link w:val="50"/>
    <w:uiPriority w:val="99"/>
    <w:qFormat/>
    <w:rsid w:val="00B441CF"/>
    <w:pPr>
      <w:keepNext/>
      <w:widowControl w:val="0"/>
      <w:numPr>
        <w:ilvl w:val="4"/>
        <w:numId w:val="13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B441CF"/>
    <w:pPr>
      <w:keepNext/>
      <w:numPr>
        <w:ilvl w:val="5"/>
        <w:numId w:val="13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paragraph" w:styleId="7">
    <w:name w:val="heading 7"/>
    <w:basedOn w:val="a0"/>
    <w:next w:val="a0"/>
    <w:link w:val="70"/>
    <w:uiPriority w:val="99"/>
    <w:qFormat/>
    <w:rsid w:val="00B441CF"/>
    <w:pPr>
      <w:keepNext/>
      <w:numPr>
        <w:ilvl w:val="6"/>
        <w:numId w:val="13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iPriority w:val="99"/>
    <w:qFormat/>
    <w:rsid w:val="00B441CF"/>
    <w:pPr>
      <w:numPr>
        <w:ilvl w:val="7"/>
        <w:numId w:val="1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iPriority w:val="99"/>
    <w:qFormat/>
    <w:rsid w:val="00B441CF"/>
    <w:pPr>
      <w:numPr>
        <w:ilvl w:val="8"/>
        <w:numId w:val="1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441C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B441C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rsid w:val="00B441C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B441CF"/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character" w:customStyle="1" w:styleId="50">
    <w:name w:val="Заголовок 5 Знак"/>
    <w:basedOn w:val="a1"/>
    <w:link w:val="5"/>
    <w:uiPriority w:val="99"/>
    <w:rsid w:val="00B441C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B441CF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70">
    <w:name w:val="Заголовок 7 Знак"/>
    <w:basedOn w:val="a1"/>
    <w:link w:val="7"/>
    <w:uiPriority w:val="99"/>
    <w:rsid w:val="00B441CF"/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uiPriority w:val="99"/>
    <w:rsid w:val="00B441CF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1"/>
    <w:link w:val="9"/>
    <w:uiPriority w:val="99"/>
    <w:rsid w:val="00B441CF"/>
    <w:rPr>
      <w:rFonts w:ascii="Arial" w:eastAsia="Times New Roman" w:hAnsi="Arial" w:cs="Times New Roman"/>
      <w:lang w:val="x-none" w:eastAsia="x-none"/>
    </w:rPr>
  </w:style>
  <w:style w:type="paragraph" w:styleId="a4">
    <w:name w:val="List Paragraph"/>
    <w:aliases w:val="List Paragraph,Нумерованый список,List Paragraph1,Ненумерованный список,Нумерация 1),ПАРАГРАФ"/>
    <w:basedOn w:val="a0"/>
    <w:link w:val="a5"/>
    <w:uiPriority w:val="34"/>
    <w:qFormat/>
    <w:rsid w:val="00B441CF"/>
    <w:pPr>
      <w:ind w:left="720"/>
      <w:contextualSpacing/>
    </w:pPr>
  </w:style>
  <w:style w:type="character" w:customStyle="1" w:styleId="a5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4"/>
    <w:uiPriority w:val="34"/>
    <w:locked/>
    <w:rsid w:val="00B441CF"/>
  </w:style>
  <w:style w:type="paragraph" w:styleId="a6">
    <w:name w:val="Body Text"/>
    <w:basedOn w:val="a0"/>
    <w:link w:val="a7"/>
    <w:uiPriority w:val="99"/>
    <w:semiHidden/>
    <w:unhideWhenUsed/>
    <w:rsid w:val="00B441CF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1"/>
    <w:link w:val="a6"/>
    <w:uiPriority w:val="99"/>
    <w:semiHidden/>
    <w:rsid w:val="00B441CF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iPriority w:val="99"/>
    <w:semiHidden/>
    <w:unhideWhenUsed/>
    <w:rsid w:val="00B441C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B441CF"/>
    <w:rPr>
      <w:rFonts w:ascii="Calibri" w:eastAsia="Calibri" w:hAnsi="Calibri" w:cs="Times New Roman"/>
    </w:rPr>
  </w:style>
  <w:style w:type="paragraph" w:customStyle="1" w:styleId="a8">
    <w:name w:val="а Обычный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а Вопросы темы ПТК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a">
    <w:name w:val="а Список маркированный"/>
    <w:basedOn w:val="a0"/>
    <w:rsid w:val="00B441CF"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_"/>
    <w:basedOn w:val="a1"/>
    <w:link w:val="11"/>
    <w:rsid w:val="00B441CF"/>
    <w:rPr>
      <w:shd w:val="clear" w:color="auto" w:fill="FFFFFF"/>
    </w:rPr>
  </w:style>
  <w:style w:type="paragraph" w:customStyle="1" w:styleId="11">
    <w:name w:val="Основной текст1"/>
    <w:basedOn w:val="a0"/>
    <w:link w:val="aa"/>
    <w:rsid w:val="00B441CF"/>
    <w:pPr>
      <w:widowControl w:val="0"/>
      <w:shd w:val="clear" w:color="auto" w:fill="FFFFFF"/>
      <w:spacing w:after="0" w:line="240" w:lineRule="auto"/>
      <w:ind w:firstLine="320"/>
    </w:pPr>
  </w:style>
  <w:style w:type="paragraph" w:customStyle="1" w:styleId="Default">
    <w:name w:val="Default"/>
    <w:rsid w:val="00B441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basedOn w:val="a1"/>
    <w:rsid w:val="00B441CF"/>
  </w:style>
  <w:style w:type="character" w:customStyle="1" w:styleId="hl">
    <w:name w:val="hl"/>
    <w:basedOn w:val="a1"/>
    <w:rsid w:val="00B441CF"/>
  </w:style>
  <w:style w:type="paragraph" w:customStyle="1" w:styleId="31">
    <w:name w:val="Абзац списка3"/>
    <w:basedOn w:val="a0"/>
    <w:rsid w:val="00B441CF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ab">
    <w:name w:val="Таблицы (моноширинный)"/>
    <w:basedOn w:val="a0"/>
    <w:next w:val="a0"/>
    <w:uiPriority w:val="99"/>
    <w:rsid w:val="00B441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0"/>
    <w:uiPriority w:val="99"/>
    <w:rsid w:val="00B4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semiHidden/>
    <w:unhideWhenUsed/>
    <w:rsid w:val="00B441CF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B441CF"/>
  </w:style>
  <w:style w:type="paragraph" w:styleId="af">
    <w:name w:val="Plain Text"/>
    <w:aliases w:val="Таблица"/>
    <w:basedOn w:val="a0"/>
    <w:link w:val="af0"/>
    <w:rsid w:val="00B441CF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aliases w:val="Таблица Знак"/>
    <w:basedOn w:val="a1"/>
    <w:link w:val="af"/>
    <w:rsid w:val="00B441C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B44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Strong"/>
    <w:basedOn w:val="a1"/>
    <w:uiPriority w:val="22"/>
    <w:qFormat/>
    <w:rsid w:val="00B441CF"/>
    <w:rPr>
      <w:b/>
      <w:bCs/>
    </w:rPr>
  </w:style>
  <w:style w:type="paragraph" w:styleId="af2">
    <w:name w:val="Title"/>
    <w:basedOn w:val="a0"/>
    <w:link w:val="af3"/>
    <w:uiPriority w:val="99"/>
    <w:qFormat/>
    <w:rsid w:val="00005E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Заголовок Знак"/>
    <w:basedOn w:val="a1"/>
    <w:link w:val="af2"/>
    <w:uiPriority w:val="99"/>
    <w:rsid w:val="00005E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Body Text Indent 3"/>
    <w:basedOn w:val="a0"/>
    <w:link w:val="33"/>
    <w:uiPriority w:val="99"/>
    <w:semiHidden/>
    <w:unhideWhenUsed/>
    <w:rsid w:val="001A4AC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1A4AC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 Spacing"/>
    <w:uiPriority w:val="1"/>
    <w:qFormat/>
    <w:rsid w:val="001A4A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1A4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Шитикова Мария Михайловна</dc:creator>
  <cp:keywords/>
  <dc:description/>
  <cp:lastModifiedBy>Шитикова Мария Михайловна</cp:lastModifiedBy>
  <cp:revision>10</cp:revision>
  <dcterms:created xsi:type="dcterms:W3CDTF">2023-03-23T09:31:00Z</dcterms:created>
  <dcterms:modified xsi:type="dcterms:W3CDTF">2026-01-21T13:21:00Z</dcterms:modified>
</cp:coreProperties>
</file>