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88" w:rsidRPr="00744888" w:rsidRDefault="00744888" w:rsidP="00744888">
      <w:pPr>
        <w:jc w:val="center"/>
        <w:rPr>
          <w:rFonts w:ascii="Times New Roman" w:hAnsi="Times New Roman"/>
          <w:b/>
          <w:sz w:val="28"/>
          <w:szCs w:val="28"/>
        </w:rPr>
      </w:pPr>
      <w:r w:rsidRPr="00744888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744888" w:rsidRPr="00744888" w:rsidRDefault="00744888" w:rsidP="00744888">
      <w:pPr>
        <w:jc w:val="center"/>
        <w:rPr>
          <w:rFonts w:ascii="Times New Roman" w:hAnsi="Times New Roman"/>
          <w:b/>
          <w:sz w:val="28"/>
          <w:szCs w:val="28"/>
        </w:rPr>
      </w:pPr>
      <w:r w:rsidRPr="00744888">
        <w:rPr>
          <w:rFonts w:ascii="Times New Roman" w:hAnsi="Times New Roman"/>
          <w:b/>
          <w:sz w:val="28"/>
          <w:szCs w:val="28"/>
        </w:rPr>
        <w:t>«</w:t>
      </w:r>
      <w:r w:rsidRPr="00744888">
        <w:rPr>
          <w:rFonts w:ascii="Times New Roman" w:hAnsi="Times New Roman" w:cs="Times New Roman"/>
          <w:b/>
          <w:sz w:val="28"/>
          <w:szCs w:val="28"/>
        </w:rPr>
        <w:t>Компьютерные системы в обслуживании и ремонте электроподвижного состава</w:t>
      </w:r>
      <w:r w:rsidRPr="00744888">
        <w:rPr>
          <w:rFonts w:ascii="Times New Roman" w:hAnsi="Times New Roman"/>
          <w:b/>
          <w:sz w:val="28"/>
          <w:szCs w:val="28"/>
        </w:rPr>
        <w:t>».</w:t>
      </w:r>
      <w:bookmarkStart w:id="0" w:name="_GoBack"/>
      <w:bookmarkEnd w:id="0"/>
    </w:p>
    <w:p w:rsidR="00744888" w:rsidRPr="00796B95" w:rsidRDefault="00744888" w:rsidP="00744888">
      <w:pPr>
        <w:jc w:val="both"/>
        <w:rPr>
          <w:rFonts w:ascii="Times New Roman" w:hAnsi="Times New Roman"/>
          <w:sz w:val="28"/>
          <w:szCs w:val="28"/>
        </w:rPr>
      </w:pPr>
    </w:p>
    <w:p w:rsidR="00744888" w:rsidRPr="00796B95" w:rsidRDefault="00744888" w:rsidP="00744888">
      <w:pPr>
        <w:jc w:val="both"/>
        <w:rPr>
          <w:rFonts w:ascii="Times New Roman" w:hAnsi="Times New Roman"/>
          <w:sz w:val="28"/>
          <w:szCs w:val="28"/>
        </w:rPr>
      </w:pPr>
      <w:r w:rsidRPr="00796B95"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 предлагается дать ответы на один вопрос из списка</w:t>
      </w:r>
    </w:p>
    <w:p w:rsidR="00A6666D" w:rsidRDefault="00A6666D" w:rsidP="00A666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в обслуживании и ремонте электроподвижного состава».</w:t>
      </w:r>
    </w:p>
    <w:p w:rsidR="00A6666D" w:rsidRDefault="00A6666D" w:rsidP="00A666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вопросов на зачет.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 xml:space="preserve">Особенности сервисного обслуживания </w:t>
      </w:r>
      <w:r>
        <w:rPr>
          <w:rFonts w:ascii="Times New Roman" w:hAnsi="Times New Roman"/>
          <w:sz w:val="28"/>
          <w:szCs w:val="28"/>
        </w:rPr>
        <w:t>тягового подвижного состава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 xml:space="preserve">Особенности ремонта </w:t>
      </w:r>
      <w:r>
        <w:rPr>
          <w:rFonts w:ascii="Times New Roman" w:hAnsi="Times New Roman"/>
          <w:sz w:val="28"/>
          <w:szCs w:val="28"/>
        </w:rPr>
        <w:t>тягового подвижного состава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>Постановка продукции на ремонтное производство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 xml:space="preserve">Система ремонта оборудования </w:t>
      </w:r>
      <w:r>
        <w:rPr>
          <w:rFonts w:ascii="Times New Roman" w:hAnsi="Times New Roman"/>
          <w:sz w:val="28"/>
          <w:szCs w:val="28"/>
        </w:rPr>
        <w:t>тягового подвижного состава</w:t>
      </w:r>
      <w:r w:rsidRPr="00F97B2B">
        <w:rPr>
          <w:rFonts w:ascii="Times New Roman" w:hAnsi="Times New Roman"/>
          <w:sz w:val="28"/>
          <w:szCs w:val="28"/>
        </w:rPr>
        <w:t xml:space="preserve"> с учетом его технического состояния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 xml:space="preserve">Система ремонта оборудования </w:t>
      </w:r>
      <w:r>
        <w:rPr>
          <w:rFonts w:ascii="Times New Roman" w:hAnsi="Times New Roman"/>
          <w:sz w:val="28"/>
          <w:szCs w:val="28"/>
        </w:rPr>
        <w:t>тягового подвижного состава</w:t>
      </w:r>
      <w:r w:rsidRPr="00F97B2B">
        <w:rPr>
          <w:rFonts w:ascii="Times New Roman" w:hAnsi="Times New Roman"/>
          <w:sz w:val="28"/>
          <w:szCs w:val="28"/>
        </w:rPr>
        <w:t xml:space="preserve"> по фактической наработке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>Система менеджмента качества. ISO 9001:2015.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>Автоматизированная система управления надёжностью локомотивов. ЕСМТ.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>Конструктивное исполнение микропроцессорных систем управления.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>Функциональность микропроцессорных систем управления.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>Считывание диагностической информации.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>Модель использования диагностической информации.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>Общие свойства АРМ МСУ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>МСУД. АРМ МСУД.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>Компьютерные системы в обслуживании и ремонте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>Звонковая работа реле включения мотор-вентилятора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>Анализ времени работы по позициям. Анализ выполненной работы по позициям.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 xml:space="preserve">Мониторинг нарушений режимов эксплуатации. </w:t>
      </w:r>
      <w:proofErr w:type="spellStart"/>
      <w:r w:rsidRPr="00F97B2B">
        <w:rPr>
          <w:rFonts w:ascii="Times New Roman" w:hAnsi="Times New Roman"/>
          <w:sz w:val="28"/>
          <w:szCs w:val="28"/>
        </w:rPr>
        <w:t>Предотказные</w:t>
      </w:r>
      <w:proofErr w:type="spellEnd"/>
      <w:r w:rsidRPr="00F97B2B">
        <w:rPr>
          <w:rFonts w:ascii="Times New Roman" w:hAnsi="Times New Roman"/>
          <w:sz w:val="28"/>
          <w:szCs w:val="28"/>
        </w:rPr>
        <w:t xml:space="preserve"> состояния. 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 xml:space="preserve">Центр мониторинга </w:t>
      </w:r>
      <w:r w:rsidRPr="00F97B2B">
        <w:rPr>
          <w:rFonts w:ascii="Times New Roman" w:hAnsi="Times New Roman"/>
          <w:sz w:val="28"/>
          <w:szCs w:val="28"/>
          <w:lang w:val="en-US"/>
        </w:rPr>
        <w:t>GE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>Бортовые источники информации.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>Технология диагностирования и ремонта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lastRenderedPageBreak/>
        <w:t xml:space="preserve">Центры мониторинга. Мониторинг пробегов </w:t>
      </w:r>
      <w:r>
        <w:rPr>
          <w:rFonts w:ascii="Times New Roman" w:hAnsi="Times New Roman"/>
          <w:sz w:val="28"/>
          <w:szCs w:val="28"/>
        </w:rPr>
        <w:t>тягового подвижного состава</w:t>
      </w:r>
      <w:r w:rsidRPr="00F97B2B">
        <w:rPr>
          <w:rFonts w:ascii="Times New Roman" w:hAnsi="Times New Roman"/>
          <w:sz w:val="28"/>
          <w:szCs w:val="28"/>
        </w:rPr>
        <w:t>.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 xml:space="preserve">Оценка работы». Ключевые показатели </w:t>
      </w:r>
      <w:r w:rsidRPr="00F97B2B">
        <w:rPr>
          <w:rFonts w:ascii="Times New Roman" w:hAnsi="Times New Roman"/>
          <w:sz w:val="28"/>
          <w:szCs w:val="28"/>
          <w:lang w:val="en-US"/>
        </w:rPr>
        <w:t>KPI</w:t>
      </w:r>
      <w:r w:rsidRPr="00F97B2B">
        <w:rPr>
          <w:rFonts w:ascii="Times New Roman" w:hAnsi="Times New Roman"/>
          <w:sz w:val="28"/>
          <w:szCs w:val="28"/>
        </w:rPr>
        <w:t>.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 xml:space="preserve">Расчет оптимальных межремонтных пробегов оборудования </w:t>
      </w:r>
      <w:r>
        <w:rPr>
          <w:rFonts w:ascii="Times New Roman" w:hAnsi="Times New Roman"/>
          <w:sz w:val="28"/>
          <w:szCs w:val="28"/>
        </w:rPr>
        <w:t>тягового подвижного состава</w:t>
      </w:r>
      <w:r w:rsidRPr="00F97B2B">
        <w:rPr>
          <w:rFonts w:ascii="Times New Roman" w:hAnsi="Times New Roman"/>
          <w:sz w:val="28"/>
          <w:szCs w:val="28"/>
        </w:rPr>
        <w:t xml:space="preserve"> по рассчитанной ранее функции распределения наработки между отказами для различных значений коэффициентов соотношения затрат на плановые и неплановые ремонты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>Определение вида закона распределения наработки между отказами и его числовых характеристик</w:t>
      </w:r>
    </w:p>
    <w:p w:rsidR="006F1A39" w:rsidRPr="00F97B2B" w:rsidRDefault="006F1A39" w:rsidP="006F1A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B2B">
        <w:rPr>
          <w:rFonts w:ascii="Times New Roman" w:hAnsi="Times New Roman"/>
          <w:sz w:val="28"/>
          <w:szCs w:val="28"/>
        </w:rPr>
        <w:t xml:space="preserve">Свойства надежности </w:t>
      </w:r>
      <w:r>
        <w:rPr>
          <w:rFonts w:ascii="Times New Roman" w:hAnsi="Times New Roman"/>
          <w:sz w:val="28"/>
          <w:szCs w:val="28"/>
        </w:rPr>
        <w:t>тягового подвижного состава</w:t>
      </w:r>
    </w:p>
    <w:p w:rsidR="00377506" w:rsidRPr="00A6666D" w:rsidRDefault="00377506" w:rsidP="006F1A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7506" w:rsidRPr="00A6666D" w:rsidSect="00A6666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8C7"/>
    <w:multiLevelType w:val="hybridMultilevel"/>
    <w:tmpl w:val="A7EC9630"/>
    <w:lvl w:ilvl="0" w:tplc="9F6CA208">
      <w:start w:val="1"/>
      <w:numFmt w:val="decimal"/>
      <w:lvlText w:val="%1"/>
      <w:lvlJc w:val="left"/>
      <w:pPr>
        <w:ind w:left="1065" w:hanging="705"/>
      </w:pPr>
      <w:rPr>
        <w:rFonts w:asciiTheme="minorHAnsi" w:hAnsi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90"/>
    <w:rsid w:val="00026090"/>
    <w:rsid w:val="00377506"/>
    <w:rsid w:val="006F1A39"/>
    <w:rsid w:val="00744888"/>
    <w:rsid w:val="00A6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39"/>
    <w:pPr>
      <w:spacing w:after="160" w:line="259" w:lineRule="auto"/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39"/>
    <w:pPr>
      <w:spacing w:after="160" w:line="259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1614</Characters>
  <Application>Microsoft Office Word</Application>
  <DocSecurity>0</DocSecurity>
  <Lines>13</Lines>
  <Paragraphs>3</Paragraphs>
  <ScaleCrop>false</ScaleCrop>
  <Company>МИИТ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Пудовиков Олег Евгеньевич</dc:creator>
  <cp:keywords/>
  <dc:description/>
  <cp:lastModifiedBy>Корзина Инна Валерьевна</cp:lastModifiedBy>
  <cp:revision>5</cp:revision>
  <dcterms:created xsi:type="dcterms:W3CDTF">2022-10-20T11:40:00Z</dcterms:created>
  <dcterms:modified xsi:type="dcterms:W3CDTF">2023-06-10T08:42:00Z</dcterms:modified>
</cp:coreProperties>
</file>