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14E73C8E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0F1002" w:rsidRPr="000F1002">
        <w:rPr>
          <w:b/>
          <w:i/>
          <w:caps w:val="0"/>
          <w:noProof/>
          <w:lang w:val="ru-RU"/>
        </w:rPr>
        <w:t>Методы и инструменты анализа данных для бизнеса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3F531C3" w:rsidR="004C14AF" w:rsidRPr="00F62D17" w:rsidRDefault="000F1002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1C81CA91" w14:textId="6772C62D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0F1002">
        <w:rPr>
          <w:color w:val="000000"/>
          <w:sz w:val="28"/>
          <w:szCs w:val="28"/>
        </w:rPr>
        <w:t xml:space="preserve">Понятие «большие данные». Ключевые характеристики. </w:t>
      </w:r>
    </w:p>
    <w:p w14:paraId="3A44D64C" w14:textId="49DE0A34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0F1002">
        <w:rPr>
          <w:color w:val="000000"/>
          <w:sz w:val="28"/>
          <w:szCs w:val="28"/>
        </w:rPr>
        <w:t>Горизонтальная масштабируемость</w:t>
      </w:r>
    </w:p>
    <w:p w14:paraId="7DDDEF3B" w14:textId="0E23D687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Отказоустойчивость</w:t>
      </w:r>
    </w:p>
    <w:p w14:paraId="462FB187" w14:textId="146C4665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Локальность данных</w:t>
      </w:r>
    </w:p>
    <w:p w14:paraId="2EBA7511" w14:textId="48ECD40F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Примеры задач больших данных. Основные виды данных.</w:t>
      </w:r>
    </w:p>
    <w:p w14:paraId="4229CBAB" w14:textId="757DFD82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Жизненный цикл проекта по аналитике больших данных</w:t>
      </w:r>
    </w:p>
    <w:p w14:paraId="58772554" w14:textId="4B122D79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Сбор данных. Преобразование данных. Хранение данных. Контроль качества данных. Анализ данных. Представление результатов.</w:t>
      </w:r>
    </w:p>
    <w:p w14:paraId="6DDFE8EC" w14:textId="0082CCE3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  <w:lang w:val="en-US"/>
        </w:rPr>
      </w:pPr>
      <w:r w:rsidRPr="000F1002">
        <w:rPr>
          <w:color w:val="000000"/>
          <w:sz w:val="28"/>
          <w:szCs w:val="28"/>
          <w:lang w:val="en-US"/>
        </w:rPr>
        <w:t xml:space="preserve">8) </w:t>
      </w:r>
      <w:r w:rsidRPr="000F1002">
        <w:rPr>
          <w:color w:val="000000"/>
          <w:sz w:val="28"/>
          <w:szCs w:val="28"/>
        </w:rPr>
        <w:t>Отличия</w:t>
      </w:r>
      <w:r w:rsidRPr="000F1002">
        <w:rPr>
          <w:color w:val="000000"/>
          <w:sz w:val="28"/>
          <w:szCs w:val="28"/>
          <w:lang w:val="en-US"/>
        </w:rPr>
        <w:t xml:space="preserve"> Business Analytics </w:t>
      </w:r>
      <w:r w:rsidRPr="000F1002">
        <w:rPr>
          <w:color w:val="000000"/>
          <w:sz w:val="28"/>
          <w:szCs w:val="28"/>
        </w:rPr>
        <w:t>от</w:t>
      </w:r>
      <w:r w:rsidRPr="000F1002">
        <w:rPr>
          <w:color w:val="000000"/>
          <w:sz w:val="28"/>
          <w:szCs w:val="28"/>
          <w:lang w:val="en-US"/>
        </w:rPr>
        <w:t xml:space="preserve"> Data Science.</w:t>
      </w:r>
    </w:p>
    <w:p w14:paraId="41F784AB" w14:textId="13966DC4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9)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Роль аналитика по данным (Data Scientist). Ключевые компетенции аналитика.</w:t>
      </w:r>
    </w:p>
    <w:p w14:paraId="4FA9735B" w14:textId="79C2DE8D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10)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Data Mining</w:t>
      </w:r>
    </w:p>
    <w:p w14:paraId="32BB3EBB" w14:textId="1D93AD63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11)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Краудсорсинг</w:t>
      </w:r>
    </w:p>
    <w:p w14:paraId="54624926" w14:textId="5D00BC25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12)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Смешение и интеграция данных</w:t>
      </w:r>
    </w:p>
    <w:p w14:paraId="599D2001" w14:textId="011DFD95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13)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Машинное обучение</w:t>
      </w:r>
    </w:p>
    <w:p w14:paraId="7BE1A119" w14:textId="6F2E4205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14)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 xml:space="preserve">Принцип доставки вычислений к данным.  </w:t>
      </w:r>
    </w:p>
    <w:p w14:paraId="19EE3B03" w14:textId="2525D6C7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15)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Распределённые файловые системы. Структура и требования к ним</w:t>
      </w:r>
    </w:p>
    <w:p w14:paraId="635AB08A" w14:textId="11211F4C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16)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 xml:space="preserve">Распределенная файловая система Hadoop.  </w:t>
      </w:r>
    </w:p>
    <w:p w14:paraId="29337ECB" w14:textId="0E16300E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17)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Структурированные, слабоструктурированные и неструктурированные данные</w:t>
      </w:r>
    </w:p>
    <w:p w14:paraId="3793F15C" w14:textId="41CABAA7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18)</w:t>
      </w:r>
      <w:r>
        <w:rPr>
          <w:color w:val="000000"/>
          <w:sz w:val="28"/>
          <w:szCs w:val="28"/>
        </w:rPr>
        <w:t xml:space="preserve"> С</w:t>
      </w:r>
      <w:r w:rsidRPr="000F1002">
        <w:rPr>
          <w:color w:val="000000"/>
          <w:sz w:val="28"/>
          <w:szCs w:val="28"/>
        </w:rPr>
        <w:t>огласованность, доступность и устойчивость. Теорема CAP.</w:t>
      </w:r>
    </w:p>
    <w:p w14:paraId="419F386E" w14:textId="30D75471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19)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Реляционная модель данных</w:t>
      </w:r>
    </w:p>
    <w:p w14:paraId="14449DEB" w14:textId="102B6695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20)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Основы SQL</w:t>
      </w:r>
    </w:p>
    <w:p w14:paraId="276AFE90" w14:textId="00EC859D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F1002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Понятие о NoSQL базах данных. Преимущества и недостатки</w:t>
      </w:r>
    </w:p>
    <w:p w14:paraId="4EB4AB02" w14:textId="6A077B0E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22)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Виды NoSQL</w:t>
      </w:r>
    </w:p>
    <w:p w14:paraId="04115D9F" w14:textId="35A13B8F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23)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Хранилище Ключ-Значение</w:t>
      </w:r>
    </w:p>
    <w:p w14:paraId="294153D6" w14:textId="334CD7B7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24)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Распределённое хранилище</w:t>
      </w:r>
    </w:p>
    <w:p w14:paraId="4A39FFA0" w14:textId="5CE6A734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25)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Документо-ориентированные СУБД</w:t>
      </w:r>
    </w:p>
    <w:p w14:paraId="2E107086" w14:textId="56BD7B16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26)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СУБД на основе графов</w:t>
      </w:r>
    </w:p>
    <w:p w14:paraId="47B97E86" w14:textId="19AC7A96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27)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 xml:space="preserve">Лямбда-архитектура. </w:t>
      </w:r>
    </w:p>
    <w:p w14:paraId="3237BD36" w14:textId="37B175E6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28)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Каппа-архитектура.</w:t>
      </w:r>
    </w:p>
    <w:p w14:paraId="1F6294FD" w14:textId="0A477B86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29)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Параллельные алгоритмы для работы с данными</w:t>
      </w:r>
    </w:p>
    <w:p w14:paraId="23FA759E" w14:textId="6E722408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30)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 xml:space="preserve">Парадигма Map/Reduce. Примеры использования.  </w:t>
      </w:r>
    </w:p>
    <w:p w14:paraId="5A7F01B8" w14:textId="60CA6844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31)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Сильные и слабые стороны Map/Reduce</w:t>
      </w:r>
    </w:p>
    <w:p w14:paraId="5571C915" w14:textId="3C545366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32) </w:t>
      </w:r>
      <w:r w:rsidRPr="000F1002">
        <w:rPr>
          <w:color w:val="000000"/>
          <w:sz w:val="28"/>
          <w:szCs w:val="28"/>
        </w:rPr>
        <w:t>Принципы работы Apache Spark</w:t>
      </w:r>
    </w:p>
    <w:p w14:paraId="093C1149" w14:textId="2B51E5FF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33) </w:t>
      </w:r>
      <w:r w:rsidRPr="000F1002">
        <w:rPr>
          <w:color w:val="000000"/>
          <w:sz w:val="28"/>
          <w:szCs w:val="28"/>
        </w:rPr>
        <w:t>Понятие о ленивых операциях</w:t>
      </w:r>
    </w:p>
    <w:p w14:paraId="606FCB26" w14:textId="658395D4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34) </w:t>
      </w:r>
      <w:r w:rsidRPr="000F1002">
        <w:rPr>
          <w:color w:val="000000"/>
          <w:sz w:val="28"/>
          <w:szCs w:val="28"/>
        </w:rPr>
        <w:t xml:space="preserve">Классификация и кластеризация. Метрики. Постановка задачи кластеризации.  </w:t>
      </w:r>
    </w:p>
    <w:p w14:paraId="3BD16266" w14:textId="1E4A84AE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35) </w:t>
      </w:r>
      <w:r w:rsidRPr="000F1002">
        <w:rPr>
          <w:color w:val="000000"/>
          <w:sz w:val="28"/>
          <w:szCs w:val="28"/>
        </w:rPr>
        <w:t xml:space="preserve">Методы кластеризации на графах.  </w:t>
      </w:r>
    </w:p>
    <w:p w14:paraId="6AB8A49D" w14:textId="059BD551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36)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Визуализация данных. Примеры и инструменты</w:t>
      </w:r>
    </w:p>
    <w:p w14:paraId="489018C4" w14:textId="7EE289A0" w:rsidR="000F1002" w:rsidRPr="000F1002" w:rsidRDefault="000F1002" w:rsidP="000F1002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37)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Применение MS Excel для анализа данных</w:t>
      </w:r>
    </w:p>
    <w:p w14:paraId="5817CF41" w14:textId="57518CF3" w:rsidR="003D379F" w:rsidRPr="00A74BF9" w:rsidRDefault="000F1002" w:rsidP="007508C3">
      <w:pPr>
        <w:pStyle w:val="21"/>
        <w:ind w:firstLine="0"/>
        <w:jc w:val="both"/>
        <w:rPr>
          <w:color w:val="000000"/>
          <w:sz w:val="28"/>
          <w:szCs w:val="28"/>
        </w:rPr>
      </w:pPr>
      <w:r w:rsidRPr="000F1002">
        <w:rPr>
          <w:color w:val="000000"/>
          <w:sz w:val="28"/>
          <w:szCs w:val="28"/>
        </w:rPr>
        <w:t>38)</w:t>
      </w:r>
      <w:r>
        <w:rPr>
          <w:color w:val="000000"/>
          <w:sz w:val="28"/>
          <w:szCs w:val="28"/>
        </w:rPr>
        <w:t xml:space="preserve"> </w:t>
      </w:r>
      <w:r w:rsidRPr="000F1002">
        <w:rPr>
          <w:color w:val="000000"/>
          <w:sz w:val="28"/>
          <w:szCs w:val="28"/>
        </w:rPr>
        <w:t>OLAP- технология и перекрёстные таблицы в MS Excel</w:t>
      </w:r>
      <w:bookmarkStart w:id="0" w:name="_GoBack"/>
      <w:bookmarkEnd w:id="0"/>
    </w:p>
    <w:sectPr w:rsidR="003D379F" w:rsidRPr="00A74BF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8536E" w14:textId="77777777" w:rsidR="00F66375" w:rsidRDefault="00F66375" w:rsidP="00F57FF6">
      <w:pPr>
        <w:spacing w:after="0" w:line="240" w:lineRule="auto"/>
      </w:pPr>
      <w:r>
        <w:separator/>
      </w:r>
    </w:p>
  </w:endnote>
  <w:endnote w:type="continuationSeparator" w:id="0">
    <w:p w14:paraId="222F5804" w14:textId="77777777" w:rsidR="00F66375" w:rsidRDefault="00F66375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8C3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C814" w14:textId="77777777" w:rsidR="00F66375" w:rsidRDefault="00F66375" w:rsidP="00F57FF6">
      <w:pPr>
        <w:spacing w:after="0" w:line="240" w:lineRule="auto"/>
      </w:pPr>
      <w:r>
        <w:separator/>
      </w:r>
    </w:p>
  </w:footnote>
  <w:footnote w:type="continuationSeparator" w:id="0">
    <w:p w14:paraId="17222852" w14:textId="77777777" w:rsidR="00F66375" w:rsidRDefault="00F66375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57BA7A5F" w:rsidR="00FB7DAE" w:rsidRPr="000F1002" w:rsidRDefault="000F1002" w:rsidP="000F1002">
    <w:pPr>
      <w:pStyle w:val="ac"/>
    </w:pPr>
    <w:r w:rsidRPr="000F1002">
      <w:t>Методы и инструменты анализа данных для бизнеса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6"/>
  </w:num>
  <w:num w:numId="4">
    <w:abstractNumId w:val="4"/>
  </w:num>
  <w:num w:numId="5">
    <w:abstractNumId w:val="14"/>
  </w:num>
  <w:num w:numId="6">
    <w:abstractNumId w:val="38"/>
  </w:num>
  <w:num w:numId="7">
    <w:abstractNumId w:val="44"/>
  </w:num>
  <w:num w:numId="8">
    <w:abstractNumId w:val="9"/>
  </w:num>
  <w:num w:numId="9">
    <w:abstractNumId w:val="45"/>
  </w:num>
  <w:num w:numId="10">
    <w:abstractNumId w:val="27"/>
  </w:num>
  <w:num w:numId="11">
    <w:abstractNumId w:val="15"/>
  </w:num>
  <w:num w:numId="12">
    <w:abstractNumId w:val="39"/>
  </w:num>
  <w:num w:numId="13">
    <w:abstractNumId w:val="41"/>
  </w:num>
  <w:num w:numId="14">
    <w:abstractNumId w:val="21"/>
  </w:num>
  <w:num w:numId="15">
    <w:abstractNumId w:val="32"/>
  </w:num>
  <w:num w:numId="16">
    <w:abstractNumId w:val="46"/>
  </w:num>
  <w:num w:numId="17">
    <w:abstractNumId w:val="31"/>
  </w:num>
  <w:num w:numId="18">
    <w:abstractNumId w:val="18"/>
  </w:num>
  <w:num w:numId="19">
    <w:abstractNumId w:val="16"/>
  </w:num>
  <w:num w:numId="20">
    <w:abstractNumId w:val="0"/>
  </w:num>
  <w:num w:numId="21">
    <w:abstractNumId w:val="1"/>
  </w:num>
  <w:num w:numId="22">
    <w:abstractNumId w:val="25"/>
  </w:num>
  <w:num w:numId="23">
    <w:abstractNumId w:val="7"/>
  </w:num>
  <w:num w:numId="24">
    <w:abstractNumId w:val="42"/>
  </w:num>
  <w:num w:numId="25">
    <w:abstractNumId w:val="33"/>
  </w:num>
  <w:num w:numId="26">
    <w:abstractNumId w:val="30"/>
  </w:num>
  <w:num w:numId="27">
    <w:abstractNumId w:val="24"/>
  </w:num>
  <w:num w:numId="28">
    <w:abstractNumId w:val="11"/>
  </w:num>
  <w:num w:numId="29">
    <w:abstractNumId w:val="12"/>
  </w:num>
  <w:num w:numId="30">
    <w:abstractNumId w:val="10"/>
  </w:num>
  <w:num w:numId="31">
    <w:abstractNumId w:val="43"/>
  </w:num>
  <w:num w:numId="32">
    <w:abstractNumId w:val="37"/>
  </w:num>
  <w:num w:numId="33">
    <w:abstractNumId w:val="3"/>
  </w:num>
  <w:num w:numId="34">
    <w:abstractNumId w:val="34"/>
  </w:num>
  <w:num w:numId="35">
    <w:abstractNumId w:val="28"/>
  </w:num>
  <w:num w:numId="36">
    <w:abstractNumId w:val="13"/>
  </w:num>
  <w:num w:numId="37">
    <w:abstractNumId w:val="2"/>
  </w:num>
  <w:num w:numId="38">
    <w:abstractNumId w:val="23"/>
  </w:num>
  <w:num w:numId="39">
    <w:abstractNumId w:val="29"/>
  </w:num>
  <w:num w:numId="40">
    <w:abstractNumId w:val="19"/>
  </w:num>
  <w:num w:numId="41">
    <w:abstractNumId w:val="8"/>
  </w:num>
  <w:num w:numId="42">
    <w:abstractNumId w:val="40"/>
  </w:num>
  <w:num w:numId="43">
    <w:abstractNumId w:val="5"/>
  </w:num>
  <w:num w:numId="44">
    <w:abstractNumId w:val="17"/>
  </w:num>
  <w:num w:numId="45">
    <w:abstractNumId w:val="35"/>
  </w:num>
  <w:num w:numId="46">
    <w:abstractNumId w:val="36"/>
  </w:num>
  <w:num w:numId="4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1002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508C3"/>
    <w:rsid w:val="00771548"/>
    <w:rsid w:val="00786D15"/>
    <w:rsid w:val="007C69CB"/>
    <w:rsid w:val="007D0766"/>
    <w:rsid w:val="007D7458"/>
    <w:rsid w:val="007E2888"/>
    <w:rsid w:val="00817054"/>
    <w:rsid w:val="008256B9"/>
    <w:rsid w:val="00845AA0"/>
    <w:rsid w:val="008507B4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66375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23</cp:revision>
  <cp:lastPrinted>2022-10-05T09:25:00Z</cp:lastPrinted>
  <dcterms:created xsi:type="dcterms:W3CDTF">2024-01-17T15:21:00Z</dcterms:created>
  <dcterms:modified xsi:type="dcterms:W3CDTF">2024-05-20T10:59:00Z</dcterms:modified>
</cp:coreProperties>
</file>