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5C18" w:rsidRDefault="008B3563" w:rsidP="008B3563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2C2D2E"/>
          <w:lang w:eastAsia="ru-RU"/>
        </w:rPr>
      </w:pPr>
      <w:r>
        <w:rPr>
          <w:rFonts w:ascii="Times New Roman" w:hAnsi="Times New Roman"/>
          <w:b/>
          <w:color w:val="2C2D2E"/>
          <w:lang w:eastAsia="ru-RU"/>
        </w:rPr>
        <w:t xml:space="preserve">Примерные оценочные материалы, применяемые при проведении промежуточной аттестации по дисциплине (модулю) </w:t>
      </w:r>
    </w:p>
    <w:p w:rsidR="008B3563" w:rsidRDefault="008B3563" w:rsidP="008B3563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2C2D2E"/>
          <w:lang w:eastAsia="ru-RU"/>
        </w:rPr>
      </w:pPr>
      <w:r>
        <w:rPr>
          <w:rFonts w:ascii="Times New Roman" w:hAnsi="Times New Roman"/>
          <w:b/>
          <w:color w:val="2C2D2E"/>
          <w:lang w:eastAsia="ru-RU"/>
        </w:rPr>
        <w:t>«Основы логистики»</w:t>
      </w:r>
    </w:p>
    <w:p w:rsidR="007D3AB3" w:rsidRDefault="007D3AB3" w:rsidP="008B3563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2C2D2E"/>
          <w:lang w:eastAsia="ru-RU"/>
        </w:rPr>
      </w:pPr>
      <w:r>
        <w:rPr>
          <w:rFonts w:ascii="Times New Roman" w:hAnsi="Times New Roman"/>
          <w:b/>
          <w:color w:val="2C2D2E"/>
          <w:lang w:eastAsia="ru-RU"/>
        </w:rPr>
        <w:t>Для удовлетворительной сдачи экзамена студенту нужно верно ответить на 2 вопроса</w:t>
      </w:r>
    </w:p>
    <w:p w:rsidR="00194104" w:rsidRPr="007D3AB3" w:rsidRDefault="008B3563" w:rsidP="007D3AB3">
      <w:pPr>
        <w:spacing w:before="120" w:after="0" w:line="240" w:lineRule="atLeast"/>
        <w:rPr>
          <w:rFonts w:ascii="Times New Roman" w:hAnsi="Times New Roman" w:cs="Times New Roman"/>
          <w:b/>
          <w:bCs/>
          <w:noProof/>
          <w:sz w:val="24"/>
          <w:szCs w:val="24"/>
        </w:rPr>
      </w:pPr>
      <w:r w:rsidRPr="007D3AB3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Примерный </w:t>
      </w:r>
      <w:r w:rsidR="00194104" w:rsidRPr="007D3AB3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Перечень вопросов к </w:t>
      </w:r>
      <w:r w:rsidR="002C5C18" w:rsidRPr="007D3AB3">
        <w:rPr>
          <w:rFonts w:ascii="Times New Roman" w:hAnsi="Times New Roman" w:cs="Times New Roman"/>
          <w:b/>
          <w:bCs/>
          <w:noProof/>
          <w:sz w:val="24"/>
          <w:szCs w:val="24"/>
        </w:rPr>
        <w:t>экзамену</w:t>
      </w:r>
    </w:p>
    <w:p w:rsidR="00194104" w:rsidRDefault="00194104" w:rsidP="00194104">
      <w:pPr>
        <w:numPr>
          <w:ilvl w:val="0"/>
          <w:numId w:val="1"/>
        </w:numPr>
        <w:tabs>
          <w:tab w:val="left" w:pos="360"/>
        </w:tabs>
        <w:spacing w:after="0" w:line="240" w:lineRule="auto"/>
        <w:ind w:left="360" w:hanging="354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Понятие логистики.</w:t>
      </w:r>
    </w:p>
    <w:p w:rsidR="00194104" w:rsidRDefault="00194104" w:rsidP="00194104">
      <w:pPr>
        <w:spacing w:after="0" w:line="36" w:lineRule="exac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94104" w:rsidRDefault="00194104" w:rsidP="00194104">
      <w:pPr>
        <w:numPr>
          <w:ilvl w:val="0"/>
          <w:numId w:val="1"/>
        </w:numPr>
        <w:tabs>
          <w:tab w:val="left" w:pos="360"/>
        </w:tabs>
        <w:spacing w:after="0" w:line="240" w:lineRule="auto"/>
        <w:ind w:left="360" w:hanging="354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Принципиальная схема материального и информационного потоков.</w:t>
      </w:r>
    </w:p>
    <w:p w:rsidR="00194104" w:rsidRDefault="00194104" w:rsidP="00194104">
      <w:pPr>
        <w:spacing w:after="0" w:line="2" w:lineRule="exac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94104" w:rsidRDefault="00194104" w:rsidP="00194104">
      <w:pPr>
        <w:numPr>
          <w:ilvl w:val="0"/>
          <w:numId w:val="1"/>
        </w:numPr>
        <w:tabs>
          <w:tab w:val="left" w:pos="360"/>
        </w:tabs>
        <w:spacing w:after="0" w:line="235" w:lineRule="auto"/>
        <w:ind w:left="360" w:hanging="354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Материальный поток и его свойства.</w:t>
      </w:r>
    </w:p>
    <w:p w:rsidR="00194104" w:rsidRDefault="00194104" w:rsidP="00194104">
      <w:pPr>
        <w:spacing w:after="0" w:line="1" w:lineRule="exac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94104" w:rsidRDefault="00194104" w:rsidP="00194104">
      <w:pPr>
        <w:numPr>
          <w:ilvl w:val="0"/>
          <w:numId w:val="1"/>
        </w:numPr>
        <w:tabs>
          <w:tab w:val="left" w:pos="360"/>
        </w:tabs>
        <w:spacing w:after="0" w:line="240" w:lineRule="auto"/>
        <w:ind w:left="360" w:hanging="354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Виды материальных потоков.</w:t>
      </w:r>
    </w:p>
    <w:p w:rsidR="00194104" w:rsidRDefault="00194104" w:rsidP="00194104">
      <w:pPr>
        <w:spacing w:after="0" w:line="2" w:lineRule="exac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94104" w:rsidRDefault="00194104" w:rsidP="00194104">
      <w:pPr>
        <w:numPr>
          <w:ilvl w:val="0"/>
          <w:numId w:val="1"/>
        </w:numPr>
        <w:tabs>
          <w:tab w:val="left" w:pos="360"/>
        </w:tabs>
        <w:spacing w:after="0" w:line="235" w:lineRule="auto"/>
        <w:ind w:left="360" w:hanging="354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Виды и классификация логистических операций.</w:t>
      </w:r>
    </w:p>
    <w:p w:rsidR="00194104" w:rsidRDefault="00194104" w:rsidP="00194104">
      <w:pPr>
        <w:spacing w:after="0" w:line="1" w:lineRule="exac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94104" w:rsidRDefault="00194104" w:rsidP="00194104">
      <w:pPr>
        <w:numPr>
          <w:ilvl w:val="0"/>
          <w:numId w:val="1"/>
        </w:numPr>
        <w:tabs>
          <w:tab w:val="left" w:pos="360"/>
        </w:tabs>
        <w:spacing w:after="0" w:line="240" w:lineRule="auto"/>
        <w:ind w:left="360" w:hanging="354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Информационные потоки в логистике.</w:t>
      </w:r>
    </w:p>
    <w:p w:rsidR="00194104" w:rsidRDefault="00194104" w:rsidP="00194104">
      <w:pPr>
        <w:spacing w:after="0" w:line="2" w:lineRule="exac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94104" w:rsidRDefault="00194104" w:rsidP="00194104">
      <w:pPr>
        <w:numPr>
          <w:ilvl w:val="0"/>
          <w:numId w:val="1"/>
        </w:numPr>
        <w:tabs>
          <w:tab w:val="left" w:pos="360"/>
        </w:tabs>
        <w:spacing w:after="0" w:line="235" w:lineRule="auto"/>
        <w:ind w:left="360" w:hanging="354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Концепция логистического подхода.</w:t>
      </w:r>
    </w:p>
    <w:p w:rsidR="00194104" w:rsidRDefault="00194104" w:rsidP="00194104">
      <w:pPr>
        <w:spacing w:after="0" w:line="1" w:lineRule="exac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94104" w:rsidRDefault="00194104" w:rsidP="00194104">
      <w:pPr>
        <w:numPr>
          <w:ilvl w:val="0"/>
          <w:numId w:val="1"/>
        </w:numPr>
        <w:tabs>
          <w:tab w:val="left" w:pos="360"/>
        </w:tabs>
        <w:spacing w:after="0" w:line="240" w:lineRule="auto"/>
        <w:ind w:left="360" w:hanging="354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Правила логистики.</w:t>
      </w:r>
    </w:p>
    <w:p w:rsidR="00194104" w:rsidRDefault="00194104" w:rsidP="00194104">
      <w:pPr>
        <w:spacing w:after="0" w:line="2" w:lineRule="exac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94104" w:rsidRDefault="00194104" w:rsidP="00194104">
      <w:pPr>
        <w:numPr>
          <w:ilvl w:val="0"/>
          <w:numId w:val="1"/>
        </w:numPr>
        <w:tabs>
          <w:tab w:val="left" w:pos="360"/>
        </w:tabs>
        <w:spacing w:after="0" w:line="235" w:lineRule="auto"/>
        <w:ind w:left="360" w:hanging="354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Функции логистики.</w:t>
      </w:r>
    </w:p>
    <w:p w:rsidR="00194104" w:rsidRDefault="00194104" w:rsidP="00194104">
      <w:pPr>
        <w:spacing w:after="0" w:line="1" w:lineRule="exac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94104" w:rsidRDefault="00194104" w:rsidP="00194104">
      <w:pPr>
        <w:numPr>
          <w:ilvl w:val="0"/>
          <w:numId w:val="1"/>
        </w:numPr>
        <w:tabs>
          <w:tab w:val="left" w:pos="360"/>
        </w:tabs>
        <w:spacing w:after="0" w:line="240" w:lineRule="auto"/>
        <w:ind w:left="360" w:hanging="354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Логистика как фактор повышения конкурентоспособности предприятия.</w:t>
      </w:r>
    </w:p>
    <w:p w:rsidR="00194104" w:rsidRDefault="00194104" w:rsidP="00194104">
      <w:pPr>
        <w:spacing w:after="0" w:line="2" w:lineRule="exac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94104" w:rsidRDefault="00194104" w:rsidP="00194104">
      <w:pPr>
        <w:numPr>
          <w:ilvl w:val="0"/>
          <w:numId w:val="1"/>
        </w:numPr>
        <w:tabs>
          <w:tab w:val="left" w:pos="360"/>
        </w:tabs>
        <w:spacing w:after="0" w:line="235" w:lineRule="auto"/>
        <w:ind w:left="360" w:hanging="354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Свойства логистических систем.</w:t>
      </w:r>
    </w:p>
    <w:p w:rsidR="00194104" w:rsidRDefault="00194104" w:rsidP="00194104">
      <w:pPr>
        <w:spacing w:after="0" w:line="1" w:lineRule="exac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94104" w:rsidRDefault="00194104" w:rsidP="00194104">
      <w:pPr>
        <w:numPr>
          <w:ilvl w:val="0"/>
          <w:numId w:val="1"/>
        </w:numPr>
        <w:tabs>
          <w:tab w:val="left" w:pos="360"/>
        </w:tabs>
        <w:spacing w:after="0" w:line="240" w:lineRule="auto"/>
        <w:ind w:left="360" w:hanging="354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Логистические системы и их взаимосвязь с окружающей средой.</w:t>
      </w:r>
    </w:p>
    <w:p w:rsidR="00194104" w:rsidRDefault="00194104" w:rsidP="00194104">
      <w:pPr>
        <w:spacing w:after="0" w:line="2" w:lineRule="exac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94104" w:rsidRDefault="00194104" w:rsidP="00194104">
      <w:pPr>
        <w:numPr>
          <w:ilvl w:val="0"/>
          <w:numId w:val="1"/>
        </w:numPr>
        <w:tabs>
          <w:tab w:val="left" w:pos="360"/>
        </w:tabs>
        <w:spacing w:after="0" w:line="235" w:lineRule="auto"/>
        <w:ind w:left="360" w:hanging="354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Виды логистических систем.</w:t>
      </w:r>
    </w:p>
    <w:p w:rsidR="00194104" w:rsidRDefault="00194104" w:rsidP="00194104">
      <w:pPr>
        <w:spacing w:after="0" w:line="1" w:lineRule="exac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94104" w:rsidRDefault="00194104" w:rsidP="00194104">
      <w:pPr>
        <w:numPr>
          <w:ilvl w:val="0"/>
          <w:numId w:val="1"/>
        </w:numPr>
        <w:tabs>
          <w:tab w:val="left" w:pos="360"/>
        </w:tabs>
        <w:spacing w:after="0" w:line="240" w:lineRule="auto"/>
        <w:ind w:left="360" w:hanging="354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Моделирование в логистике.</w:t>
      </w:r>
    </w:p>
    <w:p w:rsidR="00194104" w:rsidRDefault="00194104" w:rsidP="00194104">
      <w:pPr>
        <w:spacing w:after="0" w:line="2" w:lineRule="exac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94104" w:rsidRDefault="00194104" w:rsidP="00194104">
      <w:pPr>
        <w:numPr>
          <w:ilvl w:val="0"/>
          <w:numId w:val="1"/>
        </w:numPr>
        <w:tabs>
          <w:tab w:val="left" w:pos="360"/>
        </w:tabs>
        <w:spacing w:after="0" w:line="235" w:lineRule="auto"/>
        <w:ind w:left="360" w:hanging="354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Экспертные системы в логистике.</w:t>
      </w:r>
    </w:p>
    <w:p w:rsidR="00194104" w:rsidRDefault="00194104" w:rsidP="00194104">
      <w:pPr>
        <w:spacing w:after="0" w:line="1" w:lineRule="exac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94104" w:rsidRDefault="00194104" w:rsidP="00194104">
      <w:pPr>
        <w:numPr>
          <w:ilvl w:val="0"/>
          <w:numId w:val="1"/>
        </w:numPr>
        <w:tabs>
          <w:tab w:val="left" w:pos="360"/>
        </w:tabs>
        <w:spacing w:after="0" w:line="240" w:lineRule="auto"/>
        <w:ind w:left="360" w:hanging="354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Определение и основные принципы системного подхода.</w:t>
      </w:r>
    </w:p>
    <w:p w:rsidR="00194104" w:rsidRDefault="00194104" w:rsidP="00194104">
      <w:pPr>
        <w:spacing w:after="0" w:line="2" w:lineRule="exac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94104" w:rsidRDefault="00194104" w:rsidP="00194104">
      <w:pPr>
        <w:numPr>
          <w:ilvl w:val="0"/>
          <w:numId w:val="1"/>
        </w:numPr>
        <w:tabs>
          <w:tab w:val="left" w:pos="360"/>
        </w:tabs>
        <w:spacing w:after="0" w:line="240" w:lineRule="auto"/>
        <w:ind w:left="360" w:hanging="354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Сравнительная характеристика классического и системного подходов к формированию систем.</w:t>
      </w:r>
    </w:p>
    <w:p w:rsidR="00194104" w:rsidRDefault="00194104" w:rsidP="00194104">
      <w:pPr>
        <w:numPr>
          <w:ilvl w:val="0"/>
          <w:numId w:val="1"/>
        </w:numPr>
        <w:tabs>
          <w:tab w:val="left" w:pos="360"/>
        </w:tabs>
        <w:spacing w:after="0" w:line="240" w:lineRule="auto"/>
        <w:ind w:left="360" w:hanging="354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Самовывоз и централизованная доставка, как пример классического и системного подходов к организации материального потока.</w:t>
      </w:r>
    </w:p>
    <w:p w:rsidR="00194104" w:rsidRDefault="00194104" w:rsidP="00194104">
      <w:pPr>
        <w:numPr>
          <w:ilvl w:val="0"/>
          <w:numId w:val="1"/>
        </w:numPr>
        <w:tabs>
          <w:tab w:val="left" w:pos="360"/>
        </w:tabs>
        <w:spacing w:after="0" w:line="240" w:lineRule="auto"/>
        <w:ind w:left="360" w:hanging="354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Использование в логистике технологии автоматизированной идентификации штриховых кодов.</w:t>
      </w:r>
    </w:p>
    <w:p w:rsidR="00194104" w:rsidRDefault="00194104" w:rsidP="00194104">
      <w:pPr>
        <w:numPr>
          <w:ilvl w:val="0"/>
          <w:numId w:val="1"/>
        </w:numPr>
        <w:tabs>
          <w:tab w:val="left" w:pos="360"/>
        </w:tabs>
        <w:spacing w:after="0" w:line="235" w:lineRule="auto"/>
        <w:ind w:left="360" w:hanging="354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Маркировка грузового пакета машиночитаемым кодом.</w:t>
      </w:r>
    </w:p>
    <w:p w:rsidR="00194104" w:rsidRDefault="00194104" w:rsidP="00194104">
      <w:pPr>
        <w:spacing w:after="0" w:line="1" w:lineRule="exac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94104" w:rsidRDefault="00194104" w:rsidP="00194104">
      <w:pPr>
        <w:numPr>
          <w:ilvl w:val="0"/>
          <w:numId w:val="1"/>
        </w:numPr>
        <w:tabs>
          <w:tab w:val="left" w:pos="360"/>
        </w:tabs>
        <w:spacing w:after="0" w:line="235" w:lineRule="auto"/>
        <w:ind w:left="360" w:hanging="354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Функциональные области логистики.</w:t>
      </w:r>
    </w:p>
    <w:p w:rsidR="00194104" w:rsidRDefault="00194104" w:rsidP="00194104">
      <w:pPr>
        <w:spacing w:after="0" w:line="1" w:lineRule="exac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94104" w:rsidRDefault="00194104" w:rsidP="00194104">
      <w:pPr>
        <w:numPr>
          <w:ilvl w:val="0"/>
          <w:numId w:val="1"/>
        </w:numPr>
        <w:tabs>
          <w:tab w:val="left" w:pos="360"/>
        </w:tabs>
        <w:spacing w:after="0" w:line="240" w:lineRule="auto"/>
        <w:ind w:left="360" w:hanging="354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Сущность и задачи закупочной логистики.</w:t>
      </w:r>
    </w:p>
    <w:p w:rsidR="00194104" w:rsidRDefault="00194104" w:rsidP="00194104">
      <w:pPr>
        <w:spacing w:after="0" w:line="2" w:lineRule="exac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94104" w:rsidRDefault="00194104" w:rsidP="00194104">
      <w:pPr>
        <w:numPr>
          <w:ilvl w:val="0"/>
          <w:numId w:val="1"/>
        </w:numPr>
        <w:tabs>
          <w:tab w:val="left" w:pos="360"/>
        </w:tabs>
        <w:spacing w:after="0" w:line="235" w:lineRule="auto"/>
        <w:ind w:left="360" w:hanging="354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Служба закупок на предприятии.</w:t>
      </w:r>
    </w:p>
    <w:p w:rsidR="00194104" w:rsidRDefault="00194104" w:rsidP="00194104">
      <w:pPr>
        <w:spacing w:after="0" w:line="1" w:lineRule="exac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94104" w:rsidRDefault="00194104" w:rsidP="00194104">
      <w:pPr>
        <w:numPr>
          <w:ilvl w:val="0"/>
          <w:numId w:val="1"/>
        </w:numPr>
        <w:tabs>
          <w:tab w:val="left" w:pos="360"/>
        </w:tabs>
        <w:spacing w:after="0" w:line="240" w:lineRule="auto"/>
        <w:ind w:left="360" w:hanging="354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Задача «сделать или купить».</w:t>
      </w:r>
    </w:p>
    <w:p w:rsidR="00194104" w:rsidRDefault="00194104" w:rsidP="00194104">
      <w:pPr>
        <w:spacing w:after="0" w:line="2" w:lineRule="exac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94104" w:rsidRDefault="00194104" w:rsidP="00194104">
      <w:pPr>
        <w:numPr>
          <w:ilvl w:val="0"/>
          <w:numId w:val="1"/>
        </w:numPr>
        <w:tabs>
          <w:tab w:val="left" w:pos="360"/>
        </w:tabs>
        <w:spacing w:after="0" w:line="235" w:lineRule="auto"/>
        <w:ind w:left="360" w:hanging="354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Задача выбора поставщика.</w:t>
      </w:r>
    </w:p>
    <w:p w:rsidR="00194104" w:rsidRDefault="00194104" w:rsidP="00194104">
      <w:pPr>
        <w:spacing w:after="0" w:line="1" w:lineRule="exac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94104" w:rsidRDefault="00194104" w:rsidP="00194104">
      <w:pPr>
        <w:numPr>
          <w:ilvl w:val="0"/>
          <w:numId w:val="1"/>
        </w:numPr>
        <w:tabs>
          <w:tab w:val="left" w:pos="365"/>
        </w:tabs>
        <w:spacing w:after="0" w:line="240" w:lineRule="auto"/>
        <w:ind w:left="360" w:right="1520" w:hanging="354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Понятие производственной логистики, структура общественного производства, внутрипроизводственные логистические системы.</w:t>
      </w:r>
    </w:p>
    <w:p w:rsidR="00194104" w:rsidRDefault="00194104" w:rsidP="00194104">
      <w:pPr>
        <w:numPr>
          <w:ilvl w:val="0"/>
          <w:numId w:val="1"/>
        </w:numPr>
        <w:tabs>
          <w:tab w:val="left" w:pos="360"/>
        </w:tabs>
        <w:spacing w:after="0" w:line="240" w:lineRule="auto"/>
        <w:ind w:left="360" w:hanging="354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Традиционная и логистическая концепции организации производства.</w:t>
      </w:r>
    </w:p>
    <w:p w:rsidR="00194104" w:rsidRDefault="00194104" w:rsidP="00194104">
      <w:pPr>
        <w:spacing w:after="0" w:line="2" w:lineRule="exac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94104" w:rsidRDefault="00194104" w:rsidP="00194104">
      <w:pPr>
        <w:numPr>
          <w:ilvl w:val="0"/>
          <w:numId w:val="1"/>
        </w:numPr>
        <w:tabs>
          <w:tab w:val="left" w:pos="360"/>
        </w:tabs>
        <w:spacing w:after="0" w:line="235" w:lineRule="auto"/>
        <w:ind w:left="360" w:hanging="354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Качественная и количественная гибкость производственных систем.</w:t>
      </w:r>
    </w:p>
    <w:p w:rsidR="00194104" w:rsidRDefault="00194104" w:rsidP="00194104">
      <w:pPr>
        <w:spacing w:after="0" w:line="1" w:lineRule="exac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94104" w:rsidRDefault="00194104" w:rsidP="00194104">
      <w:pPr>
        <w:numPr>
          <w:ilvl w:val="0"/>
          <w:numId w:val="1"/>
        </w:numPr>
        <w:tabs>
          <w:tab w:val="left" w:pos="360"/>
        </w:tabs>
        <w:spacing w:after="0" w:line="240" w:lineRule="auto"/>
        <w:ind w:left="360" w:hanging="354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Толкающие системы управления материальными потоками в производственной логистике.</w:t>
      </w:r>
    </w:p>
    <w:p w:rsidR="00194104" w:rsidRDefault="00194104" w:rsidP="00194104">
      <w:pPr>
        <w:spacing w:after="0" w:line="2" w:lineRule="exac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94104" w:rsidRDefault="00194104" w:rsidP="00194104">
      <w:pPr>
        <w:numPr>
          <w:ilvl w:val="0"/>
          <w:numId w:val="1"/>
        </w:numPr>
        <w:tabs>
          <w:tab w:val="left" w:pos="360"/>
        </w:tabs>
        <w:spacing w:after="0" w:line="235" w:lineRule="auto"/>
        <w:ind w:left="360" w:hanging="354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Тянущие системы управления материальными потоками в производственной логистике.</w:t>
      </w:r>
    </w:p>
    <w:p w:rsidR="00194104" w:rsidRDefault="00194104" w:rsidP="00194104">
      <w:pPr>
        <w:spacing w:after="0" w:line="1" w:lineRule="exac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94104" w:rsidRDefault="00194104" w:rsidP="00194104">
      <w:pPr>
        <w:numPr>
          <w:ilvl w:val="0"/>
          <w:numId w:val="1"/>
        </w:numPr>
        <w:tabs>
          <w:tab w:val="left" w:pos="360"/>
        </w:tabs>
        <w:spacing w:after="0" w:line="240" w:lineRule="auto"/>
        <w:ind w:left="360" w:hanging="354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Концепция "точно в срок" (JIT). Преимущества и проблемы реализации.</w:t>
      </w:r>
    </w:p>
    <w:p w:rsidR="00194104" w:rsidRDefault="00194104" w:rsidP="00194104">
      <w:pPr>
        <w:spacing w:after="0" w:line="2" w:lineRule="exac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94104" w:rsidRDefault="00194104" w:rsidP="00194104">
      <w:pPr>
        <w:numPr>
          <w:ilvl w:val="0"/>
          <w:numId w:val="1"/>
        </w:numPr>
        <w:tabs>
          <w:tab w:val="left" w:pos="365"/>
        </w:tabs>
        <w:spacing w:after="0" w:line="240" w:lineRule="auto"/>
        <w:ind w:left="360" w:right="40" w:hanging="354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Эффективность применения логистического подхода к управлению материальными потоками на производстве.</w:t>
      </w:r>
    </w:p>
    <w:p w:rsidR="00194104" w:rsidRDefault="00194104" w:rsidP="00194104">
      <w:pPr>
        <w:numPr>
          <w:ilvl w:val="0"/>
          <w:numId w:val="1"/>
        </w:numPr>
        <w:tabs>
          <w:tab w:val="left" w:pos="360"/>
        </w:tabs>
        <w:spacing w:after="0" w:line="235" w:lineRule="auto"/>
        <w:ind w:left="360" w:hanging="354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Определение, объект и предмет изучения распределительной логистики.</w:t>
      </w:r>
    </w:p>
    <w:p w:rsidR="00194104" w:rsidRDefault="00194104" w:rsidP="00194104">
      <w:pPr>
        <w:spacing w:after="0" w:line="1" w:lineRule="exac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94104" w:rsidRDefault="00194104" w:rsidP="00194104">
      <w:pPr>
        <w:numPr>
          <w:ilvl w:val="0"/>
          <w:numId w:val="1"/>
        </w:numPr>
        <w:tabs>
          <w:tab w:val="left" w:pos="360"/>
        </w:tabs>
        <w:spacing w:after="0" w:line="240" w:lineRule="auto"/>
        <w:ind w:left="360" w:hanging="354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Задачи распределительной логистики на микро- и макроуровне.</w:t>
      </w:r>
    </w:p>
    <w:p w:rsidR="00194104" w:rsidRDefault="00194104" w:rsidP="00194104">
      <w:pPr>
        <w:spacing w:after="0" w:line="2" w:lineRule="exac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94104" w:rsidRDefault="00194104" w:rsidP="00194104">
      <w:pPr>
        <w:numPr>
          <w:ilvl w:val="0"/>
          <w:numId w:val="1"/>
        </w:numPr>
        <w:tabs>
          <w:tab w:val="left" w:pos="360"/>
        </w:tabs>
        <w:spacing w:after="0" w:line="235" w:lineRule="auto"/>
        <w:ind w:left="360" w:hanging="354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Логистические каналы и цепи.</w:t>
      </w:r>
    </w:p>
    <w:p w:rsidR="00194104" w:rsidRDefault="00194104" w:rsidP="00194104">
      <w:pPr>
        <w:spacing w:after="0" w:line="1" w:lineRule="exac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94104" w:rsidRDefault="00194104" w:rsidP="00194104">
      <w:pPr>
        <w:numPr>
          <w:ilvl w:val="0"/>
          <w:numId w:val="1"/>
        </w:numPr>
        <w:tabs>
          <w:tab w:val="left" w:pos="360"/>
        </w:tabs>
        <w:spacing w:after="0" w:line="240" w:lineRule="auto"/>
        <w:ind w:left="360" w:hanging="354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Склады, их определение и виды.</w:t>
      </w:r>
    </w:p>
    <w:p w:rsidR="00194104" w:rsidRDefault="00194104" w:rsidP="00194104">
      <w:pPr>
        <w:spacing w:after="0" w:line="2" w:lineRule="exac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94104" w:rsidRDefault="00194104" w:rsidP="00194104">
      <w:pPr>
        <w:numPr>
          <w:ilvl w:val="0"/>
          <w:numId w:val="1"/>
        </w:numPr>
        <w:tabs>
          <w:tab w:val="left" w:pos="360"/>
        </w:tabs>
        <w:spacing w:after="0" w:line="235" w:lineRule="auto"/>
        <w:ind w:left="360" w:hanging="354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Функции складов.</w:t>
      </w:r>
    </w:p>
    <w:p w:rsidR="00194104" w:rsidRDefault="00194104" w:rsidP="00194104">
      <w:pPr>
        <w:spacing w:after="0" w:line="1" w:lineRule="exac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94104" w:rsidRDefault="00194104" w:rsidP="00194104">
      <w:pPr>
        <w:numPr>
          <w:ilvl w:val="0"/>
          <w:numId w:val="1"/>
        </w:numPr>
        <w:tabs>
          <w:tab w:val="left" w:pos="360"/>
        </w:tabs>
        <w:spacing w:after="0" w:line="240" w:lineRule="auto"/>
        <w:ind w:left="360" w:hanging="354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Краткая характеристика складских операций.</w:t>
      </w:r>
    </w:p>
    <w:p w:rsidR="000C6ED7" w:rsidRDefault="000C6ED7"/>
    <w:p w:rsidR="002C5C18" w:rsidRPr="007D3AB3" w:rsidRDefault="007D3AB3" w:rsidP="007D3AB3">
      <w:pPr>
        <w:jc w:val="center"/>
        <w:rPr>
          <w:b/>
          <w:sz w:val="24"/>
          <w:szCs w:val="24"/>
        </w:rPr>
      </w:pPr>
      <w:r w:rsidRPr="007D3AB3">
        <w:rPr>
          <w:b/>
          <w:sz w:val="24"/>
          <w:szCs w:val="24"/>
        </w:rPr>
        <w:t>Примерный перечень тестов для проведения текущего контроля</w:t>
      </w:r>
    </w:p>
    <w:p w:rsidR="002C5C18" w:rsidRPr="007D3AB3" w:rsidRDefault="002C5C18" w:rsidP="007D3AB3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2C2D2E"/>
          <w:sz w:val="24"/>
          <w:szCs w:val="24"/>
          <w:lang w:eastAsia="ru-RU"/>
        </w:rPr>
      </w:pPr>
    </w:p>
    <w:p w:rsidR="002C5C18" w:rsidRDefault="002C5C18" w:rsidP="002C5C18">
      <w:pPr>
        <w:spacing w:after="0" w:line="240" w:lineRule="atLeast"/>
        <w:rPr>
          <w:rFonts w:ascii="Times New Roman" w:hAnsi="Times New Roman" w:cs="Times New Roman"/>
          <w:b/>
          <w:bCs/>
          <w:noProof/>
          <w:sz w:val="26"/>
          <w:szCs w:val="26"/>
        </w:rPr>
      </w:pPr>
      <w:r>
        <w:rPr>
          <w:rFonts w:ascii="Times New Roman" w:hAnsi="Times New Roman" w:cs="Times New Roman"/>
          <w:b/>
          <w:bCs/>
          <w:noProof/>
          <w:sz w:val="26"/>
          <w:szCs w:val="26"/>
        </w:rPr>
        <w:t>Примерный Перечень тестовых вопросов.</w:t>
      </w:r>
    </w:p>
    <w:p w:rsidR="002C5C18" w:rsidRDefault="002C5C18" w:rsidP="002C5C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1.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Где получил своё развитие термин «логистика»?</w:t>
      </w:r>
    </w:p>
    <w:p w:rsidR="002C5C18" w:rsidRDefault="002C5C18" w:rsidP="002C5C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А) в древней Индии;</w:t>
      </w:r>
    </w:p>
    <w:p w:rsidR="002C5C18" w:rsidRDefault="002C5C18" w:rsidP="002C5C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Б) в XIX в. в США;</w:t>
      </w:r>
    </w:p>
    <w:p w:rsidR="002C5C18" w:rsidRDefault="002C5C18" w:rsidP="002C5C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В) в древней Греции;</w:t>
      </w:r>
    </w:p>
    <w:p w:rsidR="002C5C18" w:rsidRDefault="002C5C18" w:rsidP="002C5C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Г) в Римской империи;</w:t>
      </w:r>
    </w:p>
    <w:p w:rsidR="002C5C18" w:rsidRDefault="002C5C18" w:rsidP="002C5C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Д) в Византии в период царствования Леона VI (866 – 712);</w:t>
      </w:r>
    </w:p>
    <w:p w:rsidR="002C5C18" w:rsidRDefault="002C5C18" w:rsidP="002C5C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Е) нет правильного ответа.</w:t>
      </w:r>
    </w:p>
    <w:p w:rsidR="002C5C18" w:rsidRDefault="002C5C18" w:rsidP="002C5C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C5C18" w:rsidRDefault="002C5C18" w:rsidP="002C5C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2.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Что такое логистика?</w:t>
      </w:r>
    </w:p>
    <w:p w:rsidR="002C5C18" w:rsidRDefault="002C5C18" w:rsidP="002C5C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А) искусство перевозки;</w:t>
      </w:r>
    </w:p>
    <w:p w:rsidR="002C5C18" w:rsidRDefault="002C5C18" w:rsidP="002C5C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Б) искусство управления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материалопотоком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2C5C18" w:rsidRDefault="002C5C18" w:rsidP="002C5C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В) предпринимательская деятельность.</w:t>
      </w:r>
    </w:p>
    <w:p w:rsidR="002C5C18" w:rsidRDefault="002C5C18" w:rsidP="002C5C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C5C18" w:rsidRDefault="002C5C18" w:rsidP="002C5C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3.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Выберите наиболее точное определение логистики:</w:t>
      </w:r>
    </w:p>
    <w:p w:rsidR="002C5C18" w:rsidRDefault="002C5C18" w:rsidP="002C5C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А) логистика – это наука об оптимизации материальных потоков, потоков услуг и связанных с ними информационных, финансовых и других потоков и об управлении ими в определённой микро -, мезо - или макроэкономической системе для достижения поставленных перед ней целей;</w:t>
      </w:r>
    </w:p>
    <w:p w:rsidR="002C5C18" w:rsidRDefault="002C5C18" w:rsidP="002C5C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Б) логистика – это определённый инструмент менеджмента, способствующий достижению максимальной прибыли организации;</w:t>
      </w:r>
    </w:p>
    <w:p w:rsidR="002C5C18" w:rsidRDefault="002C5C18" w:rsidP="002C5C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В) логистика – это научное направление, основанное на формировании правил и способов координации информационных потоков;</w:t>
      </w:r>
    </w:p>
    <w:p w:rsidR="002C5C18" w:rsidRDefault="002C5C18" w:rsidP="002C5C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Г) логистика – это наука о рациональной организации производства и сбыта готовой продукции потребителю с учётом его индивидуальных потребностей;</w:t>
      </w:r>
    </w:p>
    <w:p w:rsidR="002C5C18" w:rsidRDefault="002C5C18" w:rsidP="002C5C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Д) логистика – это комплексное направление в науке, изучающее принципы математической логики и возможность их многогранного использования в процессе управления материальным и финансовым потоком по всей логистической цепи, начиная с источника возникновения потока и заканчивая его распределением конечному потребителю.</w:t>
      </w:r>
    </w:p>
    <w:p w:rsidR="002C5C18" w:rsidRDefault="002C5C18" w:rsidP="002C5C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C5C18" w:rsidRDefault="002C5C18" w:rsidP="002C5C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4.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Что является основным объектом исследования, управления и оптимизации в логистике?</w:t>
      </w:r>
    </w:p>
    <w:p w:rsidR="002C5C18" w:rsidRDefault="002C5C18" w:rsidP="002C5C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А) информационный и финансовый потоки;</w:t>
      </w:r>
    </w:p>
    <w:p w:rsidR="002C5C18" w:rsidRDefault="002C5C18" w:rsidP="002C5C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Б) финансовый поток;</w:t>
      </w:r>
    </w:p>
    <w:p w:rsidR="002C5C18" w:rsidRDefault="002C5C18" w:rsidP="002C5C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В) материальный поток;</w:t>
      </w:r>
    </w:p>
    <w:p w:rsidR="002C5C18" w:rsidRDefault="002C5C18" w:rsidP="002C5C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Г) материальный и все сопутствующие потоки;</w:t>
      </w:r>
    </w:p>
    <w:p w:rsidR="002C5C18" w:rsidRDefault="002C5C18" w:rsidP="002C5C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Д) информационный поток;</w:t>
      </w:r>
    </w:p>
    <w:p w:rsidR="002C5C18" w:rsidRDefault="002C5C18" w:rsidP="002C5C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Е) нет правильного ответа.</w:t>
      </w:r>
    </w:p>
    <w:p w:rsidR="002C5C18" w:rsidRDefault="002C5C18" w:rsidP="002C5C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C5C18" w:rsidRDefault="002C5C18" w:rsidP="002C5C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5.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Что такое материальный поток в логистике?</w:t>
      </w:r>
    </w:p>
    <w:p w:rsidR="002C5C18" w:rsidRDefault="002C5C18" w:rsidP="002C5C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А) продукция, не законченная производством в пределах данного предприятия;</w:t>
      </w:r>
    </w:p>
    <w:p w:rsidR="002C5C18" w:rsidRDefault="002C5C18" w:rsidP="002C5C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Б) находящиеся в движении материальные ресурсы и незавершённое производство данной организации бизнеса, к которым применяются логистические операции;</w:t>
      </w:r>
    </w:p>
    <w:p w:rsidR="002C5C18" w:rsidRDefault="002C5C18" w:rsidP="002C5C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В) продукция, полностью прошедшая производственный цикл на данном предприятии, полностью упакованная, прошедшая технический контроль, сданная на склад или отгруженная потребителю;</w:t>
      </w:r>
    </w:p>
    <w:p w:rsidR="002C5C18" w:rsidRDefault="002C5C18" w:rsidP="002C5C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Г) находящиеся в движении материальные ресурсы, незавершённое производство, готовая продукция, к которым применяются логистические операции или функции и которые связаны с физическим перемещением в пространстве (погрузка, разгрузка, перевозка, затаривание продукции, разукрупнение и т.п.);</w:t>
      </w:r>
    </w:p>
    <w:p w:rsidR="002C5C18" w:rsidRDefault="002C5C18" w:rsidP="002C5C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Д) предметы труда: сырьё, основные и вспомогательные материалы, полуфабрикаты, запасные части, предназначенные для ремонта и обслуживания технологического оборудования и других основных фондов, отходы производства;</w:t>
      </w:r>
    </w:p>
    <w:p w:rsidR="002C5C18" w:rsidRDefault="002C5C18" w:rsidP="002C5C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Е) нет правильного ответа.</w:t>
      </w:r>
    </w:p>
    <w:p w:rsidR="002C5C18" w:rsidRDefault="002C5C18" w:rsidP="002C5C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C5C18" w:rsidRDefault="002C5C18" w:rsidP="002C5C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6.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Какую размерность не может иметь материальный поток?</w:t>
      </w:r>
    </w:p>
    <w:p w:rsidR="002C5C18" w:rsidRDefault="002C5C18" w:rsidP="002C5C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А) т / год;</w:t>
      </w:r>
    </w:p>
    <w:p w:rsidR="002C5C18" w:rsidRDefault="002C5C18" w:rsidP="002C5C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Б) шт. / ч;</w:t>
      </w:r>
    </w:p>
    <w:p w:rsidR="002C5C18" w:rsidRDefault="002C5C18" w:rsidP="002C5C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В) ед. / сутки;</w:t>
      </w:r>
    </w:p>
    <w:p w:rsidR="002C5C18" w:rsidRDefault="002C5C18" w:rsidP="002C5C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Г) чел. / ч;</w:t>
      </w:r>
    </w:p>
    <w:p w:rsidR="002C5C18" w:rsidRDefault="002C5C18" w:rsidP="002C5C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Д) кг / сутки;</w:t>
      </w:r>
    </w:p>
    <w:p w:rsidR="002C5C18" w:rsidRDefault="002C5C18" w:rsidP="002C5C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Е) нет правильного ответа.</w:t>
      </w:r>
    </w:p>
    <w:p w:rsidR="002C5C18" w:rsidRDefault="002C5C18" w:rsidP="002C5C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C5C18" w:rsidRDefault="002C5C18" w:rsidP="002C5C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7.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В чем выражаются концепция или принципы логистической системы?</w:t>
      </w:r>
    </w:p>
    <w:p w:rsidR="002C5C18" w:rsidRDefault="002C5C18" w:rsidP="002C5C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А) в управлении материалами;</w:t>
      </w:r>
    </w:p>
    <w:p w:rsidR="002C5C18" w:rsidRDefault="002C5C18" w:rsidP="002C5C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Б) в управлении распределения;</w:t>
      </w:r>
    </w:p>
    <w:p w:rsidR="002C5C18" w:rsidRDefault="002C5C18" w:rsidP="002C5C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В) в функции предпринимательства;</w:t>
      </w:r>
    </w:p>
    <w:p w:rsidR="002C5C18" w:rsidRDefault="002C5C18" w:rsidP="002C5C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Г) верны ответы А и Б.</w:t>
      </w:r>
    </w:p>
    <w:p w:rsidR="002C5C18" w:rsidRDefault="002C5C18" w:rsidP="002C5C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C5C18" w:rsidRDefault="002C5C18" w:rsidP="002C5C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8.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В чем выражается основная задача управления логистикой?</w:t>
      </w:r>
    </w:p>
    <w:p w:rsidR="002C5C18" w:rsidRDefault="002C5C18" w:rsidP="002C5C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А) в обеспечении механизма разработки задач и стратегий в области управления материалами и распределением;</w:t>
      </w:r>
    </w:p>
    <w:p w:rsidR="002C5C18" w:rsidRDefault="002C5C18" w:rsidP="002C5C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Б) в разработке транспортного обслуживания потребителей;</w:t>
      </w:r>
    </w:p>
    <w:p w:rsidR="002C5C18" w:rsidRDefault="002C5C18" w:rsidP="002C5C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В) в функции предпринимательства.</w:t>
      </w:r>
    </w:p>
    <w:p w:rsidR="002C5C18" w:rsidRDefault="002C5C18" w:rsidP="002C5C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C5C18" w:rsidRDefault="002C5C18" w:rsidP="002C5C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9.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Для чего служат запасы в логистической системе?</w:t>
      </w:r>
    </w:p>
    <w:p w:rsidR="002C5C18" w:rsidRDefault="002C5C18" w:rsidP="002C5C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А) в качестве буфера между транспортом, производством и реализацией;</w:t>
      </w:r>
    </w:p>
    <w:p w:rsidR="002C5C18" w:rsidRDefault="002C5C18" w:rsidP="002C5C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Б) для компенсации задержек, связанных с движением материалов;</w:t>
      </w:r>
    </w:p>
    <w:p w:rsidR="002C5C18" w:rsidRDefault="002C5C18" w:rsidP="002C5C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В) для изготовления продукции.</w:t>
      </w:r>
    </w:p>
    <w:p w:rsidR="002C5C18" w:rsidRDefault="002C5C18" w:rsidP="002C5C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C5C18" w:rsidRDefault="002C5C18" w:rsidP="002C5C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10.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Какие факторы оказывают влияние на логистическую систему?</w:t>
      </w:r>
    </w:p>
    <w:p w:rsidR="002C5C18" w:rsidRDefault="002C5C18" w:rsidP="002C5C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А) научно – технический прогресс;</w:t>
      </w:r>
    </w:p>
    <w:p w:rsidR="002C5C18" w:rsidRDefault="002C5C18" w:rsidP="002C5C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Б) структурные изменения в транспорте;</w:t>
      </w:r>
    </w:p>
    <w:p w:rsidR="002C5C18" w:rsidRDefault="002C5C18" w:rsidP="002C5C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В) цены на топливо и другие материальные ресурсы;</w:t>
      </w:r>
    </w:p>
    <w:p w:rsidR="002C5C18" w:rsidRDefault="002C5C18" w:rsidP="002C5C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Г) все ответы верны.</w:t>
      </w:r>
    </w:p>
    <w:p w:rsidR="002C5C18" w:rsidRDefault="002C5C18" w:rsidP="002C5C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C5C18" w:rsidRDefault="002C5C18" w:rsidP="002C5C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11.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С какими системами взаимодействует логистика?</w:t>
      </w:r>
    </w:p>
    <w:p w:rsidR="002C5C18" w:rsidRDefault="002C5C18" w:rsidP="002C5C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А) маркетингом;</w:t>
      </w:r>
    </w:p>
    <w:p w:rsidR="002C5C18" w:rsidRDefault="002C5C18" w:rsidP="002C5C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Б) производством;</w:t>
      </w:r>
    </w:p>
    <w:p w:rsidR="002C5C18" w:rsidRDefault="002C5C18" w:rsidP="002C5C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В) ценообразованием;</w:t>
      </w:r>
    </w:p>
    <w:p w:rsidR="002C5C18" w:rsidRDefault="002C5C18" w:rsidP="002C5C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Г) все ответы верны.</w:t>
      </w:r>
    </w:p>
    <w:p w:rsidR="002C5C18" w:rsidRDefault="002C5C18" w:rsidP="002C5C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12.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Какие функции осуществляет организационная структура логистики?</w:t>
      </w:r>
    </w:p>
    <w:p w:rsidR="002C5C18" w:rsidRDefault="002C5C18" w:rsidP="002C5C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А) формирование и развитие системы;</w:t>
      </w:r>
    </w:p>
    <w:p w:rsidR="002C5C18" w:rsidRDefault="002C5C18" w:rsidP="002C5C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Б) формирование стратегии логистики в связи с рыночной политикой фирмы;</w:t>
      </w:r>
    </w:p>
    <w:p w:rsidR="002C5C18" w:rsidRDefault="002C5C18" w:rsidP="002C5C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В) системное администрирование;</w:t>
      </w:r>
    </w:p>
    <w:p w:rsidR="002C5C18" w:rsidRDefault="002C5C18" w:rsidP="002C5C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Г) все ответы верны.</w:t>
      </w:r>
    </w:p>
    <w:p w:rsidR="002C5C18" w:rsidRDefault="002C5C18" w:rsidP="002C5C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C5C18" w:rsidRDefault="002C5C18" w:rsidP="002C5C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13.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Функция «формирование и развитие системы» периодически пересматривает существующую на предприятии систему логистики. С чем связана необходимость?</w:t>
      </w:r>
    </w:p>
    <w:p w:rsidR="002C5C18" w:rsidRDefault="002C5C18" w:rsidP="002C5C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А) с изменениями технологии производства логистики, организационной политики и условиями рынка;</w:t>
      </w:r>
    </w:p>
    <w:p w:rsidR="002C5C18" w:rsidRDefault="002C5C18" w:rsidP="002C5C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Б) производственной необходимостью предприятия;</w:t>
      </w:r>
    </w:p>
    <w:p w:rsidR="002C5C18" w:rsidRDefault="002C5C18" w:rsidP="002C5C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В) научно - техническим прогрессом других предприятий.</w:t>
      </w:r>
    </w:p>
    <w:p w:rsidR="002C5C18" w:rsidRDefault="002C5C18" w:rsidP="002C5C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C5C18" w:rsidRDefault="002C5C18" w:rsidP="002C5C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14.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Что подразумевается под логистической операцией?</w:t>
      </w:r>
    </w:p>
    <w:p w:rsidR="002C5C18" w:rsidRDefault="002C5C18" w:rsidP="002C5C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А) сложная организационная деятельность в пределах одного звена логистической системы;</w:t>
      </w:r>
    </w:p>
    <w:p w:rsidR="002C5C18" w:rsidRDefault="002C5C18" w:rsidP="002C5C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Б) любое действие, подлежащее дальнейшей декомпозиции с целью решения поставленной задачи по оптимизации информационных и финансовых потоков конкретной организации бизнеса;</w:t>
      </w:r>
    </w:p>
    <w:p w:rsidR="002C5C18" w:rsidRDefault="002C5C18" w:rsidP="002C5C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В) совокупность действий, направленных на оптимизацию потоковых процессов конкретной организации бизнеса, осуществляемая в строго установленном порядке;</w:t>
      </w:r>
    </w:p>
    <w:p w:rsidR="002C5C18" w:rsidRDefault="002C5C18" w:rsidP="002C5C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Г) любое действие, не подлежащее дальнейшей декомпозиции в рамках поставленной задачи исследования или менеджмента, связанное с возникновением, преобразованием или поглощением материального и сопутствующих ему потоков;</w:t>
      </w:r>
    </w:p>
    <w:p w:rsidR="002C5C18" w:rsidRDefault="002C5C18" w:rsidP="002C5C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Д) совокупность действий, направленных на производство готовой продукции или услуги;</w:t>
      </w:r>
    </w:p>
    <w:p w:rsidR="002C5C18" w:rsidRDefault="002C5C18" w:rsidP="002C5C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Е) нет правильного ответа.</w:t>
      </w:r>
    </w:p>
    <w:p w:rsidR="002C5C18" w:rsidRDefault="002C5C18" w:rsidP="002C5C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C5C18" w:rsidRDefault="002C5C18" w:rsidP="002C5C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15.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Что в логистике понимается под логистической системой?</w:t>
      </w:r>
    </w:p>
    <w:p w:rsidR="002C5C18" w:rsidRDefault="002C5C18" w:rsidP="002C5C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А) сложная организационно завершённая экономическая система, которая состоит из элементов – звеньев,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взимосвязанных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едином процессе управления материальными и сопутствующими потоками, причём задачи этих звеньев имеют различное функциональное назначение;</w:t>
      </w:r>
    </w:p>
    <w:p w:rsidR="002C5C18" w:rsidRDefault="002C5C18" w:rsidP="002C5C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Б) совокупность действий, направленных на производство готовой продукции или услуги, востребованных потребителем в определённое время;</w:t>
      </w:r>
    </w:p>
    <w:p w:rsidR="002C5C18" w:rsidRDefault="002C5C18" w:rsidP="002C5C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В) сложная совокупность функциональных элементов (звеньев), взаимосвязанных в едином процессе производства и сбыта готовой продукции конечному потребителю;</w:t>
      </w:r>
    </w:p>
    <w:p w:rsidR="002C5C18" w:rsidRDefault="002C5C18" w:rsidP="002C5C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Г) сложная организационно завершённая (структурированная) экономическая система, которая состоит из элементов, взаимосвязанных в едином процессе управления материальными и сопутствующими потоками, причём задачи функционирования этих звеньев объединены внутренними и (или) внешними целями;</w:t>
      </w:r>
    </w:p>
    <w:p w:rsidR="002C5C18" w:rsidRDefault="002C5C18" w:rsidP="002C5C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Д) организационно завершённая экономическая система, решающая задачи оптимизации движения материального потока на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макрологистическом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уровне;</w:t>
      </w:r>
    </w:p>
    <w:p w:rsidR="002C5C18" w:rsidRDefault="002C5C18" w:rsidP="002C5C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Е) нет правильного ответа.</w:t>
      </w:r>
    </w:p>
    <w:p w:rsidR="002C5C18" w:rsidRDefault="002C5C18" w:rsidP="002C5C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16.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Что в логистике принято понимать под логистической функцией?</w:t>
      </w:r>
    </w:p>
    <w:p w:rsidR="002C5C18" w:rsidRDefault="002C5C18" w:rsidP="002C5C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А) любое действие, подлежащее дальнейшей декомпозиции с целью решения поставленной задачи по оптимизации информационных и финансовых потоков конкретной организации бизнеса;</w:t>
      </w:r>
    </w:p>
    <w:p w:rsidR="002C5C18" w:rsidRDefault="002C5C18" w:rsidP="002C5C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Б) обособленная совокупность логистических операций, направленных на реализацию поставленных перед логистической системой и (или) её звеньями задач;</w:t>
      </w:r>
    </w:p>
    <w:p w:rsidR="002C5C18" w:rsidRDefault="002C5C18" w:rsidP="002C5C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В) любое действие, не подлежащее дальнейшей декомпозиции в рамках поставленной задачи исследования или менеджмента, связанное с возникновением, преобразованием или поглощением материального и сопутствующих ему потоков;</w:t>
      </w:r>
    </w:p>
    <w:p w:rsidR="002C5C18" w:rsidRDefault="002C5C18" w:rsidP="002C5C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Г) обособленная совокупность логистических операций, направленных на повышение конкурентоспособности промышленных организаций;</w:t>
      </w:r>
    </w:p>
    <w:p w:rsidR="002C5C18" w:rsidRDefault="002C5C18" w:rsidP="002C5C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Д) сложная организационная деятельность, которая состоит в организации процесса управления материальными потоками, задача которой заключается в максимизации прибыли организации бизнеса;</w:t>
      </w:r>
    </w:p>
    <w:p w:rsidR="002C5C18" w:rsidRDefault="002C5C18" w:rsidP="002C5C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Е) нет правильного ответа.</w:t>
      </w:r>
    </w:p>
    <w:p w:rsidR="002C5C18" w:rsidRDefault="002C5C18" w:rsidP="002C5C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17.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Что из нижеперечисленного не может быть обозначено как логистическое звено?</w:t>
      </w:r>
    </w:p>
    <w:p w:rsidR="002C5C18" w:rsidRDefault="002C5C18" w:rsidP="002C5C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А) цех промышленного предприятия;</w:t>
      </w:r>
    </w:p>
    <w:p w:rsidR="002C5C18" w:rsidRDefault="002C5C18" w:rsidP="002C5C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Б) коммерческий банк;</w:t>
      </w:r>
    </w:p>
    <w:p w:rsidR="002C5C18" w:rsidRDefault="002C5C18" w:rsidP="002C5C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В) склад;</w:t>
      </w:r>
    </w:p>
    <w:p w:rsidR="002C5C18" w:rsidRDefault="002C5C18" w:rsidP="002C5C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Г) транспортное предприятие;</w:t>
      </w:r>
    </w:p>
    <w:p w:rsidR="002C5C18" w:rsidRDefault="002C5C18" w:rsidP="002C5C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Д) сбытовой посредник;</w:t>
      </w:r>
    </w:p>
    <w:p w:rsidR="002C5C18" w:rsidRDefault="002C5C18" w:rsidP="002C5C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Е) нет правильного ответа.</w:t>
      </w:r>
    </w:p>
    <w:p w:rsidR="002C5C18" w:rsidRDefault="002C5C18" w:rsidP="002C5C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C5C18" w:rsidRDefault="002C5C18" w:rsidP="002C5C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18.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Что понимается под </w:t>
      </w:r>
      <w:proofErr w:type="spellStart"/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микрологистикой</w:t>
      </w:r>
      <w:proofErr w:type="spellEnd"/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?</w:t>
      </w:r>
    </w:p>
    <w:p w:rsidR="002C5C18" w:rsidRDefault="002C5C18" w:rsidP="002C5C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А)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микрологистика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решает оперативные вопросы движения информационного потока в пространстве;</w:t>
      </w:r>
    </w:p>
    <w:p w:rsidR="002C5C18" w:rsidRDefault="002C5C18" w:rsidP="002C5C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Б)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микрологистика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решает локальные вопросы отдельных фирм и предприятий;</w:t>
      </w:r>
    </w:p>
    <w:p w:rsidR="002C5C18" w:rsidRDefault="002C5C18" w:rsidP="002C5C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В)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микрологистика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решает вопросы, связанные с анализом рынка поставщиков и потребителей;</w:t>
      </w:r>
    </w:p>
    <w:p w:rsidR="002C5C18" w:rsidRDefault="002C5C18" w:rsidP="002C5C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Г)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микрологистика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решает вопросы, связанные с выработкой общей концепции закупок и распределения;</w:t>
      </w:r>
    </w:p>
    <w:p w:rsidR="002C5C18" w:rsidRDefault="002C5C18" w:rsidP="002C5C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Д)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микрологистика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решает стратегические вопросы движения материального потока во времени;</w:t>
      </w:r>
    </w:p>
    <w:p w:rsidR="002C5C18" w:rsidRDefault="002C5C18" w:rsidP="002C5C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Е) нет правильного ответа.</w:t>
      </w:r>
    </w:p>
    <w:p w:rsidR="002C5C18" w:rsidRDefault="002C5C18" w:rsidP="002C5C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C5C18" w:rsidRDefault="002C5C18" w:rsidP="002C5C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19.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Какие вопросы решает </w:t>
      </w:r>
      <w:proofErr w:type="spellStart"/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макрологистика</w:t>
      </w:r>
      <w:proofErr w:type="spellEnd"/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?</w:t>
      </w:r>
    </w:p>
    <w:p w:rsidR="002C5C18" w:rsidRDefault="002C5C18" w:rsidP="002C5C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А) оперативные вопросы движения материального потока в пространстве и во времени;</w:t>
      </w:r>
    </w:p>
    <w:p w:rsidR="002C5C18" w:rsidRDefault="002C5C18" w:rsidP="002C5C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Б) локальные вопросы отдельных фирм и предприятий;</w:t>
      </w:r>
    </w:p>
    <w:p w:rsidR="002C5C18" w:rsidRDefault="002C5C18" w:rsidP="002C5C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В) вопросы, связанные с анализом рынка поставщиков и потребителей и с выработкой общей концепции закупок и распределения;</w:t>
      </w:r>
    </w:p>
    <w:p w:rsidR="002C5C18" w:rsidRDefault="002C5C18" w:rsidP="002C5C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Г) вопросы, связанные с выработкой общей концепции преобразования материального потока;</w:t>
      </w:r>
    </w:p>
    <w:p w:rsidR="002C5C18" w:rsidRDefault="002C5C18" w:rsidP="002C5C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Д) задачу экономически целесообразного движения материального и сопутствующих потоков от одного элемента логистической цепи к другому;</w:t>
      </w:r>
    </w:p>
    <w:p w:rsidR="002C5C18" w:rsidRDefault="002C5C18" w:rsidP="002C5C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Е) нет правильного ответа.</w:t>
      </w:r>
    </w:p>
    <w:p w:rsidR="002C5C18" w:rsidRDefault="002C5C18" w:rsidP="002C5C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C5C18" w:rsidRDefault="002C5C18" w:rsidP="002C5C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20.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Какой из нижеперечисленных элементов не входит в состав элементов, определяющих «шесть правил логистики»?</w:t>
      </w:r>
    </w:p>
    <w:p w:rsidR="002C5C18" w:rsidRDefault="002C5C18" w:rsidP="002C5C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А) конкретный потребитель;</w:t>
      </w:r>
    </w:p>
    <w:p w:rsidR="002C5C18" w:rsidRDefault="002C5C18" w:rsidP="002C5C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Б) необходимое количество;</w:t>
      </w:r>
    </w:p>
    <w:p w:rsidR="002C5C18" w:rsidRDefault="002C5C18" w:rsidP="002C5C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В) необходимый товар;</w:t>
      </w:r>
    </w:p>
    <w:p w:rsidR="002C5C18" w:rsidRDefault="002C5C18" w:rsidP="002C5C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Г) необходимое качество;</w:t>
      </w:r>
    </w:p>
    <w:p w:rsidR="002C5C18" w:rsidRDefault="002C5C18" w:rsidP="002C5C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Д) точное место назначения;</w:t>
      </w:r>
    </w:p>
    <w:p w:rsidR="002C5C18" w:rsidRDefault="002C5C18" w:rsidP="002C5C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Е) нет правильного ответа.</w:t>
      </w:r>
    </w:p>
    <w:p w:rsidR="002C5C18" w:rsidRDefault="002C5C18" w:rsidP="002C5C18"/>
    <w:p w:rsidR="002C5C18" w:rsidRDefault="007D3AB3" w:rsidP="007D3AB3">
      <w:pPr>
        <w:spacing w:after="0" w:line="240" w:lineRule="atLeast"/>
        <w:jc w:val="center"/>
        <w:rPr>
          <w:rFonts w:ascii="Times New Roman" w:hAnsi="Times New Roman" w:cs="Times New Roman"/>
          <w:b/>
          <w:bCs/>
          <w:noProof/>
          <w:sz w:val="26"/>
          <w:szCs w:val="26"/>
        </w:rPr>
      </w:pPr>
      <w:r>
        <w:rPr>
          <w:rFonts w:ascii="Times New Roman" w:hAnsi="Times New Roman" w:cs="Times New Roman"/>
          <w:b/>
          <w:bCs/>
          <w:noProof/>
          <w:sz w:val="26"/>
          <w:szCs w:val="26"/>
        </w:rPr>
        <w:t>Примерный перечень заданий для решения на практических занятиях</w:t>
      </w:r>
    </w:p>
    <w:p w:rsidR="002C5C18" w:rsidRPr="007D3AB3" w:rsidRDefault="002C5C18" w:rsidP="002C5C18">
      <w:pPr>
        <w:spacing w:after="0" w:line="240" w:lineRule="atLeast"/>
        <w:rPr>
          <w:rFonts w:ascii="Times New Roman" w:hAnsi="Times New Roman" w:cs="Times New Roman"/>
          <w:bCs/>
          <w:i/>
          <w:noProof/>
          <w:sz w:val="26"/>
          <w:szCs w:val="26"/>
        </w:rPr>
      </w:pPr>
      <w:bookmarkStart w:id="0" w:name="_GoBack"/>
      <w:r w:rsidRPr="007D3AB3">
        <w:rPr>
          <w:rFonts w:ascii="Times New Roman" w:hAnsi="Times New Roman" w:cs="Times New Roman"/>
          <w:bCs/>
          <w:i/>
          <w:noProof/>
          <w:sz w:val="26"/>
          <w:szCs w:val="26"/>
        </w:rPr>
        <w:t>Примерные Практические задания</w:t>
      </w:r>
    </w:p>
    <w:bookmarkEnd w:id="0"/>
    <w:p w:rsidR="002C5C18" w:rsidRDefault="002C5C18" w:rsidP="002C5C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Представить схематично и провести анализ этапов проектирования складского хозяйства. </w:t>
      </w:r>
    </w:p>
    <w:p w:rsidR="002C5C18" w:rsidRDefault="002C5C18" w:rsidP="002C5C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Показать модель проведения оптимизации складского хозяйства. </w:t>
      </w:r>
    </w:p>
    <w:p w:rsidR="002C5C18" w:rsidRDefault="002C5C18" w:rsidP="002C5C1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 По итогам изучения каждой темы учебной дисциплины подготовить структурно-логические схемы и предоставить для проверки преподавателю.</w:t>
      </w:r>
    </w:p>
    <w:p w:rsidR="002C5C18" w:rsidRDefault="002C5C18" w:rsidP="002C5C1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 Показать схематично конфигурацию логистической сети.</w:t>
      </w:r>
    </w:p>
    <w:p w:rsidR="002C5C18" w:rsidRDefault="002C5C18" w:rsidP="002C5C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5. Представить в виде иллюстрации механизм планирования складских зон основного производственного назначения на складе. </w:t>
      </w:r>
    </w:p>
    <w:p w:rsidR="002C5C18" w:rsidRDefault="002C5C18" w:rsidP="002C5C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6. Показать методологию решения задач логистики складирования на примере конкретной организации. </w:t>
      </w:r>
    </w:p>
    <w:p w:rsidR="002C5C18" w:rsidRDefault="002C5C18" w:rsidP="002C5C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7. Обобщить критерии оптимизации и представить схематично показатели эффективности складских систем. </w:t>
      </w:r>
    </w:p>
    <w:p w:rsidR="002C5C18" w:rsidRDefault="002C5C18" w:rsidP="002C5C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8. Представить в виде алгоритма логистический подход к оптимизации издержек складской </w:t>
      </w:r>
      <w:proofErr w:type="spellStart"/>
      <w:r>
        <w:rPr>
          <w:rFonts w:ascii="Times New Roman" w:hAnsi="Times New Roman" w:cs="Times New Roman"/>
          <w:sz w:val="26"/>
          <w:szCs w:val="26"/>
        </w:rPr>
        <w:t>грузопереработки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</w:p>
    <w:p w:rsidR="002C5C18" w:rsidRDefault="002C5C18" w:rsidP="002C5C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9. Схематично представить механизм построения организационной структуры управления складским хозяйством. </w:t>
      </w:r>
    </w:p>
    <w:p w:rsidR="002C5C18" w:rsidRDefault="002C5C18" w:rsidP="002C5C18">
      <w:pPr>
        <w:spacing w:after="0" w:line="240" w:lineRule="atLeast"/>
        <w:rPr>
          <w:rFonts w:ascii="Times New Roman" w:hAnsi="Times New Roman" w:cs="Times New Roman"/>
          <w:noProof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10. </w:t>
      </w:r>
      <w:proofErr w:type="gramStart"/>
      <w:r>
        <w:rPr>
          <w:rFonts w:ascii="Times New Roman" w:hAnsi="Times New Roman" w:cs="Times New Roman"/>
          <w:sz w:val="26"/>
          <w:szCs w:val="26"/>
        </w:rPr>
        <w:t>Показать  методику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определения капитальных и эксплуатационных издержек строящегося склада</w:t>
      </w:r>
    </w:p>
    <w:p w:rsidR="002C5C18" w:rsidRDefault="002C5C18" w:rsidP="002C5C18">
      <w:pPr>
        <w:spacing w:line="240" w:lineRule="atLeast"/>
        <w:jc w:val="center"/>
        <w:rPr>
          <w:rFonts w:ascii="Times New Roman" w:hAnsi="Times New Roman" w:cs="Times New Roman"/>
          <w:caps/>
          <w:noProof/>
          <w:color w:val="FF0000"/>
          <w:sz w:val="26"/>
          <w:szCs w:val="26"/>
        </w:rPr>
      </w:pPr>
    </w:p>
    <w:p w:rsidR="002C5C18" w:rsidRDefault="002C5C18" w:rsidP="002C5C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Задача 1. </w:t>
      </w:r>
      <w:r>
        <w:rPr>
          <w:rFonts w:ascii="Times New Roman" w:hAnsi="Times New Roman" w:cs="Times New Roman"/>
          <w:sz w:val="26"/>
          <w:szCs w:val="26"/>
        </w:rPr>
        <w:t xml:space="preserve">Для организации продаж компании требуется закупать ежемесячно 3 марки автомобилей. </w:t>
      </w:r>
    </w:p>
    <w:p w:rsidR="002C5C18" w:rsidRDefault="002C5C18" w:rsidP="002C5C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Ежемесячная потребность в автомобилях первой модели составляет 67 шт., при стоимости заказа партии товара – 217 </w:t>
      </w:r>
      <w:proofErr w:type="spellStart"/>
      <w:r>
        <w:rPr>
          <w:rFonts w:ascii="Times New Roman" w:hAnsi="Times New Roman" w:cs="Times New Roman"/>
          <w:sz w:val="26"/>
          <w:szCs w:val="26"/>
        </w:rPr>
        <w:t>у.д.е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. и издержках хранения единицы товара в течение месяца – 49 </w:t>
      </w:r>
      <w:proofErr w:type="spellStart"/>
      <w:r>
        <w:rPr>
          <w:rFonts w:ascii="Times New Roman" w:hAnsi="Times New Roman" w:cs="Times New Roman"/>
          <w:sz w:val="26"/>
          <w:szCs w:val="26"/>
        </w:rPr>
        <w:t>у.д.е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</w:p>
    <w:p w:rsidR="002C5C18" w:rsidRDefault="002C5C18" w:rsidP="002C5C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Ежемесячная потребность в автомобилях второй модели составляет 37 шт., при стоимости заказа партии товара – 318 </w:t>
      </w:r>
      <w:proofErr w:type="spellStart"/>
      <w:r>
        <w:rPr>
          <w:rFonts w:ascii="Times New Roman" w:hAnsi="Times New Roman" w:cs="Times New Roman"/>
          <w:sz w:val="26"/>
          <w:szCs w:val="26"/>
        </w:rPr>
        <w:t>у.д.е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. и издержках хранения единицы товара в течение месяца – 67 </w:t>
      </w:r>
      <w:proofErr w:type="spellStart"/>
      <w:r>
        <w:rPr>
          <w:rFonts w:ascii="Times New Roman" w:hAnsi="Times New Roman" w:cs="Times New Roman"/>
          <w:sz w:val="26"/>
          <w:szCs w:val="26"/>
        </w:rPr>
        <w:t>у.д.е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</w:p>
    <w:p w:rsidR="002C5C18" w:rsidRDefault="002C5C18" w:rsidP="002C5C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Ежемесячная потребность в автомобилях третьей модели составляет 29 шт., при стоимости заказа партии товара – 338 </w:t>
      </w:r>
      <w:proofErr w:type="spellStart"/>
      <w:r>
        <w:rPr>
          <w:rFonts w:ascii="Times New Roman" w:hAnsi="Times New Roman" w:cs="Times New Roman"/>
          <w:sz w:val="26"/>
          <w:szCs w:val="26"/>
        </w:rPr>
        <w:t>у.д.е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. и издержках хранения единицы товара в течение месяца – 91 </w:t>
      </w:r>
      <w:proofErr w:type="spellStart"/>
      <w:r>
        <w:rPr>
          <w:rFonts w:ascii="Times New Roman" w:hAnsi="Times New Roman" w:cs="Times New Roman"/>
          <w:sz w:val="26"/>
          <w:szCs w:val="26"/>
        </w:rPr>
        <w:t>у.д.е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</w:p>
    <w:p w:rsidR="002C5C18" w:rsidRDefault="002C5C18" w:rsidP="002C5C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Определить:</w:t>
      </w:r>
    </w:p>
    <w:p w:rsidR="002C5C18" w:rsidRDefault="002C5C18" w:rsidP="002C5C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а) оптимальное количество закупаемых автомобилей;</w:t>
      </w:r>
    </w:p>
    <w:p w:rsidR="002C5C18" w:rsidRDefault="002C5C18" w:rsidP="002C5C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б) оптимальное число заказов;</w:t>
      </w:r>
    </w:p>
    <w:p w:rsidR="002C5C18" w:rsidRDefault="002C5C18" w:rsidP="002C5C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в) оптимальные переменные издержки за хранение запасов;</w:t>
      </w:r>
    </w:p>
    <w:p w:rsidR="002C5C18" w:rsidRDefault="002C5C18" w:rsidP="002C5C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г) разницу между переменными издержками по оптимальному варианту и случаем, когда покупка всей партии проводится в первый день месяца.</w:t>
      </w:r>
    </w:p>
    <w:p w:rsidR="002C5C18" w:rsidRDefault="002C5C18" w:rsidP="002C5C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Задача 2.</w:t>
      </w:r>
      <w:r>
        <w:rPr>
          <w:rFonts w:ascii="Times New Roman" w:hAnsi="Times New Roman" w:cs="Times New Roman"/>
          <w:sz w:val="26"/>
          <w:szCs w:val="26"/>
        </w:rPr>
        <w:t xml:space="preserve"> В Вашу консалтинговую фирму обратилась голландская компания с вопросом: где ей выгоднее закупать комплектующие: в Европе или Юго-Восточной Азии? Специалисты фирмы выяснили:</w:t>
      </w:r>
    </w:p>
    <w:p w:rsidR="002C5C18" w:rsidRDefault="002C5C18" w:rsidP="002C5C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удельная стоимость поставляемого груза – 3000 </w:t>
      </w:r>
      <w:proofErr w:type="spellStart"/>
      <w:r>
        <w:rPr>
          <w:rFonts w:ascii="Times New Roman" w:hAnsi="Times New Roman" w:cs="Times New Roman"/>
          <w:sz w:val="26"/>
          <w:szCs w:val="26"/>
        </w:rPr>
        <w:t>у.д.е</w:t>
      </w:r>
      <w:proofErr w:type="spellEnd"/>
      <w:r>
        <w:rPr>
          <w:rFonts w:ascii="Times New Roman" w:hAnsi="Times New Roman" w:cs="Times New Roman"/>
          <w:sz w:val="26"/>
          <w:szCs w:val="26"/>
        </w:rPr>
        <w:t>./т;</w:t>
      </w:r>
    </w:p>
    <w:p w:rsidR="002C5C18" w:rsidRDefault="002C5C18" w:rsidP="002C5C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транспортный тариф – 105 </w:t>
      </w:r>
      <w:proofErr w:type="spellStart"/>
      <w:r>
        <w:rPr>
          <w:rFonts w:ascii="Times New Roman" w:hAnsi="Times New Roman" w:cs="Times New Roman"/>
          <w:sz w:val="26"/>
          <w:szCs w:val="26"/>
        </w:rPr>
        <w:t>у.д.е</w:t>
      </w:r>
      <w:proofErr w:type="spellEnd"/>
      <w:r>
        <w:rPr>
          <w:rFonts w:ascii="Times New Roman" w:hAnsi="Times New Roman" w:cs="Times New Roman"/>
          <w:sz w:val="26"/>
          <w:szCs w:val="26"/>
        </w:rPr>
        <w:t>./т;</w:t>
      </w:r>
    </w:p>
    <w:p w:rsidR="002C5C18" w:rsidRDefault="002C5C18" w:rsidP="002C5C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импортная пошлина на товар из Юго-Восточной Азии – 12 %;</w:t>
      </w:r>
    </w:p>
    <w:p w:rsidR="002C5C18" w:rsidRDefault="002C5C18" w:rsidP="002C5C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ставка на запасы: в пути – 1,9 %, страховые – 0,8 %;</w:t>
      </w:r>
    </w:p>
    <w:p w:rsidR="002C5C18" w:rsidRDefault="002C5C18" w:rsidP="002C5C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стоимость товара: в Европе – 108 </w:t>
      </w:r>
      <w:proofErr w:type="spellStart"/>
      <w:r>
        <w:rPr>
          <w:rFonts w:ascii="Times New Roman" w:hAnsi="Times New Roman" w:cs="Times New Roman"/>
          <w:sz w:val="26"/>
          <w:szCs w:val="26"/>
        </w:rPr>
        <w:t>у.д.е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., в Юго-Восточной Азии – 89 </w:t>
      </w:r>
      <w:proofErr w:type="spellStart"/>
      <w:r>
        <w:rPr>
          <w:rFonts w:ascii="Times New Roman" w:hAnsi="Times New Roman" w:cs="Times New Roman"/>
          <w:sz w:val="26"/>
          <w:szCs w:val="26"/>
        </w:rPr>
        <w:t>у.д.е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</w:p>
    <w:p w:rsidR="002C5C18" w:rsidRDefault="002C5C18" w:rsidP="002C5C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Дайте ответ обратившейся к Вам компании.</w:t>
      </w:r>
    </w:p>
    <w:p w:rsidR="002C5C18" w:rsidRDefault="002C5C18" w:rsidP="002C5C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Алгоритм решения задачи.</w:t>
      </w:r>
    </w:p>
    <w:p w:rsidR="002C5C18" w:rsidRDefault="002C5C18" w:rsidP="002C5C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Рассчитаем долю дополнительных затрат, возникающих при доставке </w:t>
      </w:r>
      <w:proofErr w:type="gramStart"/>
      <w:r>
        <w:rPr>
          <w:rFonts w:ascii="Times New Roman" w:hAnsi="Times New Roman" w:cs="Times New Roman"/>
          <w:sz w:val="26"/>
          <w:szCs w:val="26"/>
        </w:rPr>
        <w:t>комплектующих  из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Юго-Восточной Азии, в удельной стоимости поставляемого груза по формуле:</w:t>
      </w:r>
    </w:p>
    <w:p w:rsidR="002C5C18" w:rsidRDefault="002C5C18" w:rsidP="002C5C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 = 100 × Т</w:t>
      </w:r>
      <w:r>
        <w:rPr>
          <w:rFonts w:ascii="Times New Roman" w:hAnsi="Times New Roman" w:cs="Times New Roman"/>
          <w:sz w:val="26"/>
          <w:szCs w:val="26"/>
          <w:vertAlign w:val="subscript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vertAlign w:val="subscript"/>
        </w:rPr>
        <w:t>т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/У + П </w:t>
      </w:r>
      <w:r>
        <w:rPr>
          <w:rFonts w:ascii="Times New Roman" w:hAnsi="Times New Roman" w:cs="Times New Roman"/>
          <w:sz w:val="26"/>
          <w:szCs w:val="26"/>
          <w:vertAlign w:val="subscript"/>
        </w:rPr>
        <w:t>и</w:t>
      </w:r>
      <w:r>
        <w:rPr>
          <w:rFonts w:ascii="Times New Roman" w:hAnsi="Times New Roman" w:cs="Times New Roman"/>
          <w:sz w:val="26"/>
          <w:szCs w:val="26"/>
        </w:rPr>
        <w:t xml:space="preserve"> + З</w:t>
      </w:r>
      <w:r>
        <w:rPr>
          <w:rFonts w:ascii="Times New Roman" w:hAnsi="Times New Roman" w:cs="Times New Roman"/>
          <w:sz w:val="26"/>
          <w:szCs w:val="26"/>
          <w:vertAlign w:val="subscript"/>
        </w:rPr>
        <w:t xml:space="preserve"> п</w:t>
      </w:r>
      <w:r>
        <w:rPr>
          <w:rFonts w:ascii="Times New Roman" w:hAnsi="Times New Roman" w:cs="Times New Roman"/>
          <w:sz w:val="26"/>
          <w:szCs w:val="26"/>
        </w:rPr>
        <w:t xml:space="preserve"> + З </w:t>
      </w:r>
      <w:proofErr w:type="gramStart"/>
      <w:r>
        <w:rPr>
          <w:rFonts w:ascii="Times New Roman" w:hAnsi="Times New Roman" w:cs="Times New Roman"/>
          <w:sz w:val="26"/>
          <w:szCs w:val="26"/>
          <w:vertAlign w:val="subscript"/>
        </w:rPr>
        <w:t>с</w:t>
      </w:r>
      <w:r>
        <w:rPr>
          <w:rFonts w:ascii="Times New Roman" w:hAnsi="Times New Roman" w:cs="Times New Roman"/>
          <w:sz w:val="26"/>
          <w:szCs w:val="26"/>
        </w:rPr>
        <w:t xml:space="preserve">  (</w:t>
      </w:r>
      <w:proofErr w:type="gramEnd"/>
      <w:r>
        <w:rPr>
          <w:rFonts w:ascii="Times New Roman" w:hAnsi="Times New Roman" w:cs="Times New Roman"/>
          <w:sz w:val="26"/>
          <w:szCs w:val="26"/>
        </w:rPr>
        <w:t>%) ,</w:t>
      </w:r>
    </w:p>
    <w:p w:rsidR="002C5C18" w:rsidRDefault="002C5C18" w:rsidP="002C5C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где </w:t>
      </w:r>
      <w:proofErr w:type="spellStart"/>
      <w:r>
        <w:rPr>
          <w:rFonts w:ascii="Times New Roman" w:hAnsi="Times New Roman" w:cs="Times New Roman"/>
          <w:sz w:val="26"/>
          <w:szCs w:val="26"/>
        </w:rPr>
        <w:t>Т</w:t>
      </w:r>
      <w:r>
        <w:rPr>
          <w:rFonts w:ascii="Times New Roman" w:hAnsi="Times New Roman" w:cs="Times New Roman"/>
          <w:sz w:val="26"/>
          <w:szCs w:val="26"/>
          <w:vertAlign w:val="subscript"/>
        </w:rPr>
        <w:t>т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– транспортный тариф, </w:t>
      </w:r>
      <w:proofErr w:type="spellStart"/>
      <w:r>
        <w:rPr>
          <w:rFonts w:ascii="Times New Roman" w:hAnsi="Times New Roman" w:cs="Times New Roman"/>
          <w:sz w:val="26"/>
          <w:szCs w:val="26"/>
        </w:rPr>
        <w:t>у.д.е</w:t>
      </w:r>
      <w:proofErr w:type="spellEnd"/>
      <w:r>
        <w:rPr>
          <w:rFonts w:ascii="Times New Roman" w:hAnsi="Times New Roman" w:cs="Times New Roman"/>
          <w:sz w:val="26"/>
          <w:szCs w:val="26"/>
        </w:rPr>
        <w:t>. / т;</w:t>
      </w:r>
    </w:p>
    <w:p w:rsidR="002C5C18" w:rsidRDefault="002C5C18" w:rsidP="002C5C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У – удельная стоимость поставляемого груза, </w:t>
      </w:r>
      <w:proofErr w:type="spellStart"/>
      <w:r>
        <w:rPr>
          <w:rFonts w:ascii="Times New Roman" w:hAnsi="Times New Roman" w:cs="Times New Roman"/>
          <w:sz w:val="26"/>
          <w:szCs w:val="26"/>
        </w:rPr>
        <w:t>у.д.е</w:t>
      </w:r>
      <w:proofErr w:type="spellEnd"/>
      <w:r>
        <w:rPr>
          <w:rFonts w:ascii="Times New Roman" w:hAnsi="Times New Roman" w:cs="Times New Roman"/>
          <w:sz w:val="26"/>
          <w:szCs w:val="26"/>
        </w:rPr>
        <w:t>. / т;</w:t>
      </w:r>
    </w:p>
    <w:p w:rsidR="002C5C18" w:rsidRDefault="002C5C18" w:rsidP="002C5C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>
        <w:rPr>
          <w:rFonts w:ascii="Times New Roman" w:hAnsi="Times New Roman" w:cs="Times New Roman"/>
          <w:sz w:val="26"/>
          <w:szCs w:val="26"/>
          <w:vertAlign w:val="subscript"/>
        </w:rPr>
        <w:t>и</w:t>
      </w:r>
      <w:r>
        <w:rPr>
          <w:rFonts w:ascii="Times New Roman" w:hAnsi="Times New Roman" w:cs="Times New Roman"/>
          <w:sz w:val="26"/>
          <w:szCs w:val="26"/>
        </w:rPr>
        <w:t xml:space="preserve"> – импортная пошлина на товар из Юго-Восточной Азии, %;</w:t>
      </w:r>
    </w:p>
    <w:p w:rsidR="002C5C18" w:rsidRDefault="002C5C18" w:rsidP="002C5C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З</w:t>
      </w:r>
      <w:r>
        <w:rPr>
          <w:rFonts w:ascii="Times New Roman" w:hAnsi="Times New Roman" w:cs="Times New Roman"/>
          <w:sz w:val="26"/>
          <w:szCs w:val="26"/>
          <w:vertAlign w:val="subscript"/>
        </w:rPr>
        <w:t>п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– ставка на запасы в пути, </w:t>
      </w:r>
      <w:proofErr w:type="gramStart"/>
      <w:r>
        <w:rPr>
          <w:rFonts w:ascii="Times New Roman" w:hAnsi="Times New Roman" w:cs="Times New Roman"/>
          <w:sz w:val="26"/>
          <w:szCs w:val="26"/>
        </w:rPr>
        <w:t>% ;</w:t>
      </w:r>
      <w:proofErr w:type="gramEnd"/>
    </w:p>
    <w:p w:rsidR="002C5C18" w:rsidRDefault="002C5C18" w:rsidP="002C5C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З</w:t>
      </w:r>
      <w:r>
        <w:rPr>
          <w:rFonts w:ascii="Times New Roman" w:hAnsi="Times New Roman" w:cs="Times New Roman"/>
          <w:sz w:val="26"/>
          <w:szCs w:val="26"/>
          <w:vertAlign w:val="subscript"/>
        </w:rPr>
        <w:t>с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– ставка на страховые запасы, </w:t>
      </w:r>
      <w:proofErr w:type="gramStart"/>
      <w:r>
        <w:rPr>
          <w:rFonts w:ascii="Times New Roman" w:hAnsi="Times New Roman" w:cs="Times New Roman"/>
          <w:sz w:val="26"/>
          <w:szCs w:val="26"/>
        </w:rPr>
        <w:t>% .</w:t>
      </w:r>
      <w:proofErr w:type="gramEnd"/>
    </w:p>
    <w:p w:rsidR="002C5C18" w:rsidRDefault="002C5C18" w:rsidP="002C5C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Для нашей задачи: Д = 100 · 105/3000 + 12 + 1,9 + 0,8 = 18,2 %.</w:t>
      </w:r>
    </w:p>
    <w:p w:rsidR="002C5C18" w:rsidRDefault="002C5C18" w:rsidP="002C5C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 Определим разницу между стоимостью товаров в Европе и в Юго-Восточной Азии, приняв стоимость в Юго-Восточной Азии за 100 %:</w:t>
      </w:r>
    </w:p>
    <w:p w:rsidR="002C5C18" w:rsidRDefault="002C5C18" w:rsidP="002C5C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</w:t>
      </w:r>
      <w:r>
        <w:rPr>
          <w:rFonts w:ascii="Times New Roman" w:hAnsi="Times New Roman" w:cs="Times New Roman"/>
          <w:sz w:val="26"/>
          <w:szCs w:val="26"/>
          <w:vertAlign w:val="subscript"/>
        </w:rPr>
        <w:t>С</w:t>
      </w:r>
      <w:r>
        <w:rPr>
          <w:rFonts w:ascii="Times New Roman" w:hAnsi="Times New Roman" w:cs="Times New Roman"/>
          <w:sz w:val="26"/>
          <w:szCs w:val="26"/>
        </w:rPr>
        <w:t xml:space="preserve"> = (С</w:t>
      </w:r>
      <w:r>
        <w:rPr>
          <w:rFonts w:ascii="Times New Roman" w:hAnsi="Times New Roman" w:cs="Times New Roman"/>
          <w:sz w:val="26"/>
          <w:szCs w:val="26"/>
          <w:vertAlign w:val="subscript"/>
        </w:rPr>
        <w:t>Е</w:t>
      </w:r>
      <w:r>
        <w:rPr>
          <w:rFonts w:ascii="Times New Roman" w:hAnsi="Times New Roman" w:cs="Times New Roman"/>
          <w:sz w:val="26"/>
          <w:szCs w:val="26"/>
        </w:rPr>
        <w:t xml:space="preserve"> – С</w:t>
      </w:r>
      <w:r>
        <w:rPr>
          <w:rFonts w:ascii="Times New Roman" w:hAnsi="Times New Roman" w:cs="Times New Roman"/>
          <w:sz w:val="26"/>
          <w:szCs w:val="26"/>
          <w:vertAlign w:val="subscript"/>
        </w:rPr>
        <w:t>А</w:t>
      </w:r>
      <w:r>
        <w:rPr>
          <w:rFonts w:ascii="Times New Roman" w:hAnsi="Times New Roman" w:cs="Times New Roman"/>
          <w:sz w:val="26"/>
          <w:szCs w:val="26"/>
        </w:rPr>
        <w:t>) · 100/</w:t>
      </w:r>
      <w:proofErr w:type="gramStart"/>
      <w:r>
        <w:rPr>
          <w:rFonts w:ascii="Times New Roman" w:hAnsi="Times New Roman" w:cs="Times New Roman"/>
          <w:sz w:val="26"/>
          <w:szCs w:val="26"/>
        </w:rPr>
        <w:t>С</w:t>
      </w:r>
      <w:r>
        <w:rPr>
          <w:rFonts w:ascii="Times New Roman" w:hAnsi="Times New Roman" w:cs="Times New Roman"/>
          <w:sz w:val="26"/>
          <w:szCs w:val="26"/>
          <w:vertAlign w:val="subscript"/>
        </w:rPr>
        <w:t>А</w:t>
      </w:r>
      <w:r>
        <w:rPr>
          <w:rFonts w:ascii="Times New Roman" w:hAnsi="Times New Roman" w:cs="Times New Roman"/>
          <w:sz w:val="26"/>
          <w:szCs w:val="26"/>
        </w:rPr>
        <w:t xml:space="preserve">  (</w:t>
      </w:r>
      <w:proofErr w:type="gramEnd"/>
      <w:r>
        <w:rPr>
          <w:rFonts w:ascii="Times New Roman" w:hAnsi="Times New Roman" w:cs="Times New Roman"/>
          <w:sz w:val="26"/>
          <w:szCs w:val="26"/>
        </w:rPr>
        <w:t>%),</w:t>
      </w:r>
    </w:p>
    <w:p w:rsidR="002C5C18" w:rsidRDefault="002C5C18" w:rsidP="002C5C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где С</w:t>
      </w:r>
      <w:r>
        <w:rPr>
          <w:rFonts w:ascii="Times New Roman" w:hAnsi="Times New Roman" w:cs="Times New Roman"/>
          <w:sz w:val="26"/>
          <w:szCs w:val="26"/>
          <w:vertAlign w:val="subscript"/>
        </w:rPr>
        <w:t>Е</w:t>
      </w:r>
      <w:r>
        <w:rPr>
          <w:rFonts w:ascii="Times New Roman" w:hAnsi="Times New Roman" w:cs="Times New Roman"/>
          <w:sz w:val="26"/>
          <w:szCs w:val="26"/>
        </w:rPr>
        <w:t xml:space="preserve"> – стоимость товара в Европе, </w:t>
      </w:r>
      <w:proofErr w:type="spellStart"/>
      <w:r>
        <w:rPr>
          <w:rFonts w:ascii="Times New Roman" w:hAnsi="Times New Roman" w:cs="Times New Roman"/>
          <w:sz w:val="26"/>
          <w:szCs w:val="26"/>
        </w:rPr>
        <w:t>у.д.е</w:t>
      </w:r>
      <w:proofErr w:type="spellEnd"/>
      <w:r>
        <w:rPr>
          <w:rFonts w:ascii="Times New Roman" w:hAnsi="Times New Roman" w:cs="Times New Roman"/>
          <w:sz w:val="26"/>
          <w:szCs w:val="26"/>
        </w:rPr>
        <w:t>.;</w:t>
      </w:r>
    </w:p>
    <w:p w:rsidR="002C5C18" w:rsidRDefault="002C5C18" w:rsidP="002C5C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</w:t>
      </w:r>
      <w:r>
        <w:rPr>
          <w:rFonts w:ascii="Times New Roman" w:hAnsi="Times New Roman" w:cs="Times New Roman"/>
          <w:sz w:val="26"/>
          <w:szCs w:val="26"/>
          <w:vertAlign w:val="subscript"/>
        </w:rPr>
        <w:t>А</w:t>
      </w:r>
      <w:r>
        <w:rPr>
          <w:rFonts w:ascii="Times New Roman" w:hAnsi="Times New Roman" w:cs="Times New Roman"/>
          <w:sz w:val="26"/>
          <w:szCs w:val="26"/>
        </w:rPr>
        <w:t xml:space="preserve"> – стоимость товара в Юго-Восточной Азии, </w:t>
      </w:r>
      <w:proofErr w:type="spellStart"/>
      <w:r>
        <w:rPr>
          <w:rFonts w:ascii="Times New Roman" w:hAnsi="Times New Roman" w:cs="Times New Roman"/>
          <w:sz w:val="26"/>
          <w:szCs w:val="26"/>
        </w:rPr>
        <w:t>у.д.е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</w:p>
    <w:p w:rsidR="002C5C18" w:rsidRDefault="002C5C18" w:rsidP="002C5C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Для нашей задачи: Р</w:t>
      </w:r>
      <w:r>
        <w:rPr>
          <w:rFonts w:ascii="Times New Roman" w:hAnsi="Times New Roman" w:cs="Times New Roman"/>
          <w:sz w:val="26"/>
          <w:szCs w:val="26"/>
          <w:vertAlign w:val="subscript"/>
        </w:rPr>
        <w:t>С</w:t>
      </w:r>
      <w:r>
        <w:rPr>
          <w:rFonts w:ascii="Times New Roman" w:hAnsi="Times New Roman" w:cs="Times New Roman"/>
          <w:sz w:val="26"/>
          <w:szCs w:val="26"/>
        </w:rPr>
        <w:t xml:space="preserve"> = (108 – 89) · 100/89 = 21,3 %.</w:t>
      </w:r>
    </w:p>
    <w:p w:rsidR="002C5C18" w:rsidRDefault="002C5C18" w:rsidP="002C5C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 Сравним разницу стоимости товара Р</w:t>
      </w:r>
      <w:r>
        <w:rPr>
          <w:rFonts w:ascii="Times New Roman" w:hAnsi="Times New Roman" w:cs="Times New Roman"/>
          <w:sz w:val="26"/>
          <w:szCs w:val="26"/>
          <w:vertAlign w:val="subscript"/>
        </w:rPr>
        <w:t>С</w:t>
      </w:r>
      <w:r>
        <w:rPr>
          <w:rFonts w:ascii="Times New Roman" w:hAnsi="Times New Roman" w:cs="Times New Roman"/>
          <w:sz w:val="26"/>
          <w:szCs w:val="26"/>
        </w:rPr>
        <w:t xml:space="preserve"> и дополнительные затраты Д. Так как </w:t>
      </w:r>
      <w:proofErr w:type="gramStart"/>
      <w:r>
        <w:rPr>
          <w:rFonts w:ascii="Times New Roman" w:hAnsi="Times New Roman" w:cs="Times New Roman"/>
          <w:sz w:val="26"/>
          <w:szCs w:val="26"/>
        </w:rPr>
        <w:t>Р</w:t>
      </w:r>
      <w:r>
        <w:rPr>
          <w:rFonts w:ascii="Times New Roman" w:hAnsi="Times New Roman" w:cs="Times New Roman"/>
          <w:sz w:val="26"/>
          <w:szCs w:val="26"/>
          <w:vertAlign w:val="subscript"/>
        </w:rPr>
        <w:t>С</w:t>
      </w:r>
      <w:r>
        <w:rPr>
          <w:rFonts w:ascii="Times New Roman" w:hAnsi="Times New Roman" w:cs="Times New Roman"/>
          <w:sz w:val="26"/>
          <w:szCs w:val="26"/>
        </w:rPr>
        <w:t xml:space="preserve"> &gt;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Д , то голландской компании выгоднее закупать комплектующие в Юго-Восточной Азии.</w:t>
      </w:r>
    </w:p>
    <w:p w:rsidR="002C5C18" w:rsidRDefault="002C5C18" w:rsidP="002C5C18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2C5C18" w:rsidRDefault="002C5C18" w:rsidP="002C5C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Задача 3.</w:t>
      </w:r>
      <w:r>
        <w:rPr>
          <w:rFonts w:ascii="Times New Roman" w:hAnsi="Times New Roman" w:cs="Times New Roman"/>
          <w:sz w:val="26"/>
          <w:szCs w:val="26"/>
        </w:rPr>
        <w:t xml:space="preserve"> В Вашу консалтинговую фирму обратилась голландская компания с вопросом: где ей выгоднее закупать комплектующие: в Европе или Юго-Восточной Азии? Специалисты фирмы выяснили:</w:t>
      </w:r>
    </w:p>
    <w:p w:rsidR="002C5C18" w:rsidRDefault="002C5C18" w:rsidP="002C5C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удельная стоимость поставляемого груза – 4000 </w:t>
      </w:r>
      <w:proofErr w:type="spellStart"/>
      <w:r>
        <w:rPr>
          <w:rFonts w:ascii="Times New Roman" w:hAnsi="Times New Roman" w:cs="Times New Roman"/>
          <w:sz w:val="26"/>
          <w:szCs w:val="26"/>
        </w:rPr>
        <w:t>у.д.е</w:t>
      </w:r>
      <w:proofErr w:type="spellEnd"/>
      <w:r>
        <w:rPr>
          <w:rFonts w:ascii="Times New Roman" w:hAnsi="Times New Roman" w:cs="Times New Roman"/>
          <w:sz w:val="26"/>
          <w:szCs w:val="26"/>
        </w:rPr>
        <w:t>./т;</w:t>
      </w:r>
    </w:p>
    <w:p w:rsidR="002C5C18" w:rsidRDefault="002C5C18" w:rsidP="002C5C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транспортный тариф – 170 </w:t>
      </w:r>
      <w:proofErr w:type="spellStart"/>
      <w:r>
        <w:rPr>
          <w:rFonts w:ascii="Times New Roman" w:hAnsi="Times New Roman" w:cs="Times New Roman"/>
          <w:sz w:val="26"/>
          <w:szCs w:val="26"/>
        </w:rPr>
        <w:t>у.д.е</w:t>
      </w:r>
      <w:proofErr w:type="spellEnd"/>
      <w:r>
        <w:rPr>
          <w:rFonts w:ascii="Times New Roman" w:hAnsi="Times New Roman" w:cs="Times New Roman"/>
          <w:sz w:val="26"/>
          <w:szCs w:val="26"/>
        </w:rPr>
        <w:t>./т;</w:t>
      </w:r>
    </w:p>
    <w:p w:rsidR="002C5C18" w:rsidRDefault="002C5C18" w:rsidP="002C5C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импортная пошлина на товар из Юго-Восточной Азии – 12 %;</w:t>
      </w:r>
    </w:p>
    <w:p w:rsidR="002C5C18" w:rsidRDefault="002C5C18" w:rsidP="002C5C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ставка на запасы: в пути – 3 %, страховые – 0,8 %;</w:t>
      </w:r>
    </w:p>
    <w:p w:rsidR="002C5C18" w:rsidRDefault="002C5C18" w:rsidP="002C5C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стоимость товара: в Европе – 116 </w:t>
      </w:r>
      <w:proofErr w:type="spellStart"/>
      <w:r>
        <w:rPr>
          <w:rFonts w:ascii="Times New Roman" w:hAnsi="Times New Roman" w:cs="Times New Roman"/>
          <w:sz w:val="26"/>
          <w:szCs w:val="26"/>
        </w:rPr>
        <w:t>у.д.е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., в Юго-Восточной Азии – 98 </w:t>
      </w:r>
      <w:proofErr w:type="spellStart"/>
      <w:r>
        <w:rPr>
          <w:rFonts w:ascii="Times New Roman" w:hAnsi="Times New Roman" w:cs="Times New Roman"/>
          <w:sz w:val="26"/>
          <w:szCs w:val="26"/>
        </w:rPr>
        <w:t>у.д.е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</w:p>
    <w:p w:rsidR="002C5C18" w:rsidRDefault="002C5C18" w:rsidP="002C5C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Дайте ответ обратившейся к Вам компании.</w:t>
      </w:r>
    </w:p>
    <w:p w:rsidR="002C5C18" w:rsidRDefault="002C5C18" w:rsidP="002C5C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Задача 4.</w:t>
      </w:r>
      <w:r>
        <w:rPr>
          <w:rFonts w:ascii="Times New Roman" w:hAnsi="Times New Roman" w:cs="Times New Roman"/>
          <w:sz w:val="26"/>
          <w:szCs w:val="26"/>
        </w:rPr>
        <w:t xml:space="preserve"> В Вашу консалтинговую фирму обратилась голландская компания с вопросом: где ей выгоднее закупать комплектующие: в Европе или Юго-Восточной Азии? Специалисты фирмы выяснили:</w:t>
      </w:r>
    </w:p>
    <w:p w:rsidR="002C5C18" w:rsidRDefault="002C5C18" w:rsidP="002C5C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удельная стоимость поставляемого груза – 5000 </w:t>
      </w:r>
      <w:proofErr w:type="spellStart"/>
      <w:r>
        <w:rPr>
          <w:rFonts w:ascii="Times New Roman" w:hAnsi="Times New Roman" w:cs="Times New Roman"/>
          <w:sz w:val="26"/>
          <w:szCs w:val="26"/>
        </w:rPr>
        <w:t>у.д.е</w:t>
      </w:r>
      <w:proofErr w:type="spellEnd"/>
      <w:r>
        <w:rPr>
          <w:rFonts w:ascii="Times New Roman" w:hAnsi="Times New Roman" w:cs="Times New Roman"/>
          <w:sz w:val="26"/>
          <w:szCs w:val="26"/>
        </w:rPr>
        <w:t>./т;</w:t>
      </w:r>
    </w:p>
    <w:p w:rsidR="002C5C18" w:rsidRDefault="002C5C18" w:rsidP="002C5C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транспортный тариф – 150 </w:t>
      </w:r>
      <w:proofErr w:type="spellStart"/>
      <w:r>
        <w:rPr>
          <w:rFonts w:ascii="Times New Roman" w:hAnsi="Times New Roman" w:cs="Times New Roman"/>
          <w:sz w:val="26"/>
          <w:szCs w:val="26"/>
        </w:rPr>
        <w:t>у.д.е</w:t>
      </w:r>
      <w:proofErr w:type="spellEnd"/>
      <w:r>
        <w:rPr>
          <w:rFonts w:ascii="Times New Roman" w:hAnsi="Times New Roman" w:cs="Times New Roman"/>
          <w:sz w:val="26"/>
          <w:szCs w:val="26"/>
        </w:rPr>
        <w:t>./т;</w:t>
      </w:r>
    </w:p>
    <w:p w:rsidR="002C5C18" w:rsidRDefault="002C5C18" w:rsidP="002C5C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импортная пошлина на товар из Юго-Восточной Азии – 12 %;</w:t>
      </w:r>
    </w:p>
    <w:p w:rsidR="002C5C18" w:rsidRDefault="002C5C18" w:rsidP="002C5C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ставка на запасы: в пути – 4 %, страховые – 0,8 %;</w:t>
      </w:r>
    </w:p>
    <w:p w:rsidR="002C5C18" w:rsidRDefault="002C5C18" w:rsidP="002C5C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стоимость товара: в Европе – 98 </w:t>
      </w:r>
      <w:proofErr w:type="spellStart"/>
      <w:r>
        <w:rPr>
          <w:rFonts w:ascii="Times New Roman" w:hAnsi="Times New Roman" w:cs="Times New Roman"/>
          <w:sz w:val="26"/>
          <w:szCs w:val="26"/>
        </w:rPr>
        <w:t>у.д.е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., в Юго-Восточной Азии – 78 </w:t>
      </w:r>
      <w:proofErr w:type="spellStart"/>
      <w:r>
        <w:rPr>
          <w:rFonts w:ascii="Times New Roman" w:hAnsi="Times New Roman" w:cs="Times New Roman"/>
          <w:sz w:val="26"/>
          <w:szCs w:val="26"/>
        </w:rPr>
        <w:t>у.д.е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</w:p>
    <w:p w:rsidR="002C5C18" w:rsidRDefault="002C5C18" w:rsidP="002C5C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Дайте ответ обратившейся к Вам компании.</w:t>
      </w:r>
    </w:p>
    <w:p w:rsidR="002C5C18" w:rsidRDefault="002C5C18" w:rsidP="002C5C18">
      <w:pPr>
        <w:autoSpaceDE w:val="0"/>
        <w:autoSpaceDN w:val="0"/>
        <w:spacing w:after="0" w:line="240" w:lineRule="auto"/>
        <w:ind w:firstLine="567"/>
        <w:rPr>
          <w:rFonts w:cs="Times New Roman"/>
          <w:sz w:val="26"/>
          <w:szCs w:val="26"/>
        </w:rPr>
      </w:pPr>
    </w:p>
    <w:p w:rsidR="002C5C18" w:rsidRDefault="002C5C18" w:rsidP="002C5C18">
      <w:pPr>
        <w:autoSpaceDE w:val="0"/>
        <w:autoSpaceDN w:val="0"/>
        <w:spacing w:after="0" w:line="240" w:lineRule="auto"/>
        <w:ind w:firstLine="567"/>
        <w:rPr>
          <w:rFonts w:cs="Times New Roman"/>
          <w:sz w:val="26"/>
          <w:szCs w:val="26"/>
        </w:rPr>
      </w:pPr>
    </w:p>
    <w:p w:rsidR="002C5C18" w:rsidRDefault="002C5C18" w:rsidP="002C5C18">
      <w:pPr>
        <w:pStyle w:val="a3"/>
        <w:spacing w:line="240" w:lineRule="atLeast"/>
        <w:rPr>
          <w:rFonts w:ascii="Times New Roman" w:hAnsi="Times New Roman" w:cs="Times New Roman"/>
          <w:noProof/>
          <w:sz w:val="26"/>
          <w:szCs w:val="26"/>
        </w:rPr>
      </w:pPr>
    </w:p>
    <w:p w:rsidR="002C5C18" w:rsidRDefault="002C5C18" w:rsidP="002C5C18"/>
    <w:p w:rsidR="002C5C18" w:rsidRDefault="002C5C18"/>
    <w:sectPr w:rsidR="002C5C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4823"/>
    <w:multiLevelType w:val="hybridMultilevel"/>
    <w:tmpl w:val="C298D724"/>
    <w:lvl w:ilvl="0" w:tplc="30FA616A">
      <w:start w:val="1"/>
      <w:numFmt w:val="decimal"/>
      <w:lvlText w:val="%1."/>
      <w:lvlJc w:val="left"/>
      <w:pPr>
        <w:ind w:left="0" w:firstLine="0"/>
      </w:pPr>
    </w:lvl>
    <w:lvl w:ilvl="1" w:tplc="BF50042E">
      <w:numFmt w:val="decimal"/>
      <w:lvlText w:val=""/>
      <w:lvlJc w:val="left"/>
      <w:pPr>
        <w:ind w:left="0" w:firstLine="0"/>
      </w:pPr>
    </w:lvl>
    <w:lvl w:ilvl="2" w:tplc="925E94E8">
      <w:numFmt w:val="decimal"/>
      <w:lvlText w:val=""/>
      <w:lvlJc w:val="left"/>
      <w:pPr>
        <w:ind w:left="0" w:firstLine="0"/>
      </w:pPr>
    </w:lvl>
    <w:lvl w:ilvl="3" w:tplc="1E50444C">
      <w:numFmt w:val="decimal"/>
      <w:lvlText w:val=""/>
      <w:lvlJc w:val="left"/>
      <w:pPr>
        <w:ind w:left="0" w:firstLine="0"/>
      </w:pPr>
    </w:lvl>
    <w:lvl w:ilvl="4" w:tplc="9272B336">
      <w:numFmt w:val="decimal"/>
      <w:lvlText w:val=""/>
      <w:lvlJc w:val="left"/>
      <w:pPr>
        <w:ind w:left="0" w:firstLine="0"/>
      </w:pPr>
    </w:lvl>
    <w:lvl w:ilvl="5" w:tplc="D700999C">
      <w:numFmt w:val="decimal"/>
      <w:lvlText w:val=""/>
      <w:lvlJc w:val="left"/>
      <w:pPr>
        <w:ind w:left="0" w:firstLine="0"/>
      </w:pPr>
    </w:lvl>
    <w:lvl w:ilvl="6" w:tplc="A170BF2C">
      <w:numFmt w:val="decimal"/>
      <w:lvlText w:val=""/>
      <w:lvlJc w:val="left"/>
      <w:pPr>
        <w:ind w:left="0" w:firstLine="0"/>
      </w:pPr>
    </w:lvl>
    <w:lvl w:ilvl="7" w:tplc="74B6ED76">
      <w:numFmt w:val="decimal"/>
      <w:lvlText w:val=""/>
      <w:lvlJc w:val="left"/>
      <w:pPr>
        <w:ind w:left="0" w:firstLine="0"/>
      </w:pPr>
    </w:lvl>
    <w:lvl w:ilvl="8" w:tplc="6A1E680A">
      <w:numFmt w:val="decimal"/>
      <w:lvlText w:val="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017"/>
    <w:rsid w:val="000C6ED7"/>
    <w:rsid w:val="00194104"/>
    <w:rsid w:val="002C5C18"/>
    <w:rsid w:val="00746017"/>
    <w:rsid w:val="007D3AB3"/>
    <w:rsid w:val="008B3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024371C-3922-4784-ADC1-C1453FBEA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4104"/>
    <w:pPr>
      <w:spacing w:after="160" w:line="252" w:lineRule="auto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2C5C18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870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2309</Words>
  <Characters>13162</Characters>
  <Application>Microsoft Office Word</Application>
  <DocSecurity>0</DocSecurity>
  <Lines>109</Lines>
  <Paragraphs>30</Paragraphs>
  <ScaleCrop>false</ScaleCrop>
  <Company>МИИТ</Company>
  <LinksUpToDate>false</LinksUpToDate>
  <CharactersWithSpaces>15441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Емельянова Ирина Игоревна</dc:creator>
  <cp:keywords/>
  <dc:description/>
  <cp:lastModifiedBy>Рустамова Ирада Талятовна</cp:lastModifiedBy>
  <cp:revision>8</cp:revision>
  <dcterms:created xsi:type="dcterms:W3CDTF">2021-05-26T11:18:00Z</dcterms:created>
  <dcterms:modified xsi:type="dcterms:W3CDTF">2025-11-07T10:33:00Z</dcterms:modified>
</cp:coreProperties>
</file>