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54175" w14:textId="77777777" w:rsidR="00A73619" w:rsidRPr="00A73619" w:rsidRDefault="00A73619" w:rsidP="00A73619">
      <w:pPr>
        <w:spacing w:line="276" w:lineRule="auto"/>
        <w:ind w:left="709"/>
        <w:contextualSpacing/>
        <w:jc w:val="center"/>
        <w:rPr>
          <w:rFonts w:eastAsia="Calibri"/>
          <w:b/>
          <w:sz w:val="28"/>
          <w:szCs w:val="28"/>
          <w:lang w:val="ru-RU"/>
        </w:rPr>
      </w:pPr>
      <w:r w:rsidRPr="00A73619">
        <w:rPr>
          <w:rFonts w:eastAsia="Calibri"/>
          <w:b/>
          <w:sz w:val="28"/>
          <w:szCs w:val="28"/>
          <w:lang w:val="ru-RU"/>
        </w:rPr>
        <w:t>Примерные оценочные материалы, применяемые при проведении</w:t>
      </w:r>
    </w:p>
    <w:p w14:paraId="6E5D039D" w14:textId="77777777" w:rsidR="00A73619" w:rsidRPr="00A73619" w:rsidRDefault="00A73619" w:rsidP="00A73619">
      <w:pPr>
        <w:spacing w:line="276" w:lineRule="auto"/>
        <w:ind w:left="709"/>
        <w:contextualSpacing/>
        <w:jc w:val="center"/>
        <w:rPr>
          <w:rFonts w:eastAsia="Calibri"/>
          <w:b/>
          <w:sz w:val="28"/>
          <w:szCs w:val="28"/>
          <w:lang w:val="ru-RU"/>
        </w:rPr>
      </w:pPr>
      <w:r w:rsidRPr="00A73619">
        <w:rPr>
          <w:rFonts w:eastAsia="Calibri"/>
          <w:b/>
          <w:sz w:val="28"/>
          <w:szCs w:val="28"/>
          <w:lang w:val="ru-RU"/>
        </w:rPr>
        <w:t>промежуточной аттестации по дисциплине (модулю)</w:t>
      </w:r>
      <w:r w:rsidRPr="00A73619">
        <w:rPr>
          <w:rFonts w:eastAsia="Calibri"/>
          <w:b/>
          <w:sz w:val="28"/>
          <w:szCs w:val="28"/>
          <w:lang w:val="ru-RU"/>
        </w:rPr>
        <w:br/>
      </w:r>
    </w:p>
    <w:p w14:paraId="0BE7E0A1" w14:textId="7D0D61DE" w:rsidR="0040697D" w:rsidRPr="0040697D" w:rsidRDefault="0040697D" w:rsidP="00A73619">
      <w:pPr>
        <w:spacing w:line="276" w:lineRule="auto"/>
        <w:ind w:firstLine="709"/>
        <w:contextualSpacing/>
        <w:jc w:val="center"/>
        <w:rPr>
          <w:b/>
          <w:sz w:val="28"/>
          <w:szCs w:val="28"/>
          <w:lang w:val="ru-RU"/>
        </w:rPr>
      </w:pPr>
      <w:r w:rsidRPr="0040697D">
        <w:rPr>
          <w:b/>
          <w:sz w:val="28"/>
          <w:szCs w:val="28"/>
          <w:lang w:val="ru-RU"/>
        </w:rPr>
        <w:t>«</w:t>
      </w:r>
      <w:r w:rsidR="00075FB8">
        <w:rPr>
          <w:b/>
          <w:sz w:val="28"/>
          <w:szCs w:val="28"/>
          <w:lang w:val="ru-RU"/>
        </w:rPr>
        <w:t xml:space="preserve">Психология </w:t>
      </w:r>
      <w:r w:rsidR="003E3CAB">
        <w:rPr>
          <w:b/>
          <w:sz w:val="28"/>
          <w:szCs w:val="28"/>
          <w:lang w:val="ru-RU"/>
        </w:rPr>
        <w:t>управления персоналом</w:t>
      </w:r>
      <w:r w:rsidRPr="0040697D">
        <w:rPr>
          <w:b/>
          <w:sz w:val="28"/>
          <w:szCs w:val="28"/>
          <w:lang w:val="ru-RU"/>
        </w:rPr>
        <w:t>»</w:t>
      </w:r>
    </w:p>
    <w:p w14:paraId="59A13E01" w14:textId="77777777" w:rsidR="0040697D" w:rsidRPr="0040697D" w:rsidRDefault="0040697D" w:rsidP="0040697D">
      <w:pPr>
        <w:spacing w:line="276" w:lineRule="auto"/>
        <w:ind w:firstLine="709"/>
        <w:contextualSpacing/>
        <w:jc w:val="center"/>
        <w:rPr>
          <w:sz w:val="28"/>
          <w:szCs w:val="28"/>
          <w:lang w:val="ru-RU"/>
        </w:rPr>
      </w:pPr>
    </w:p>
    <w:p w14:paraId="51729659" w14:textId="431ADDE6" w:rsidR="00A73619" w:rsidRPr="003974A8" w:rsidRDefault="00A73619" w:rsidP="00A73619">
      <w:pPr>
        <w:spacing w:line="360" w:lineRule="auto"/>
        <w:ind w:left="0" w:firstLine="0"/>
        <w:contextualSpacing/>
        <w:jc w:val="center"/>
        <w:rPr>
          <w:sz w:val="28"/>
          <w:szCs w:val="28"/>
          <w:lang w:val="ru-RU"/>
        </w:rPr>
      </w:pPr>
      <w:r w:rsidRPr="003974A8">
        <w:rPr>
          <w:sz w:val="28"/>
          <w:szCs w:val="28"/>
          <w:lang w:val="ru-RU"/>
        </w:rPr>
        <w:t>При проведении промежуточной аттестации обучающемуся предлагается дать ответы на 2 вопроса.</w:t>
      </w:r>
    </w:p>
    <w:p w14:paraId="33FEA27C" w14:textId="77777777" w:rsidR="00A73619" w:rsidRPr="003974A8" w:rsidRDefault="00A73619" w:rsidP="00A73619">
      <w:pPr>
        <w:spacing w:line="360" w:lineRule="auto"/>
        <w:ind w:left="0" w:firstLine="0"/>
        <w:contextualSpacing/>
        <w:jc w:val="center"/>
        <w:rPr>
          <w:sz w:val="28"/>
          <w:szCs w:val="28"/>
          <w:lang w:val="ru-RU"/>
        </w:rPr>
      </w:pPr>
    </w:p>
    <w:p w14:paraId="4B4D427A" w14:textId="4DCD27BF" w:rsidR="00A73619" w:rsidRPr="00D36480" w:rsidRDefault="00A73619" w:rsidP="00A73619">
      <w:pPr>
        <w:spacing w:line="360" w:lineRule="auto"/>
        <w:ind w:left="0" w:firstLine="0"/>
        <w:contextualSpacing/>
        <w:jc w:val="center"/>
        <w:rPr>
          <w:rFonts w:eastAsiaTheme="minorHAnsi" w:cstheme="minorBidi"/>
          <w:lang w:val="ru-RU"/>
        </w:rPr>
      </w:pPr>
      <w:r w:rsidRPr="00D36480">
        <w:rPr>
          <w:sz w:val="28"/>
          <w:szCs w:val="28"/>
          <w:lang w:val="ru-RU"/>
        </w:rPr>
        <w:t>Примерный перечень вопросов</w:t>
      </w:r>
    </w:p>
    <w:p w14:paraId="08064882" w14:textId="77777777" w:rsidR="00D36480" w:rsidRPr="00D36480" w:rsidRDefault="00D36480" w:rsidP="00D36480">
      <w:pPr>
        <w:pStyle w:val="a3"/>
        <w:widowControl w:val="0"/>
        <w:tabs>
          <w:tab w:val="left" w:pos="1134"/>
        </w:tabs>
        <w:suppressAutoHyphens/>
        <w:ind w:left="0" w:firstLine="709"/>
        <w:rPr>
          <w:szCs w:val="28"/>
        </w:rPr>
      </w:pPr>
      <w:r w:rsidRPr="00D36480">
        <w:rPr>
          <w:szCs w:val="28"/>
        </w:rPr>
        <w:t xml:space="preserve">1. Дайте краткое определение целей и задач управления персоналом в организации. </w:t>
      </w:r>
    </w:p>
    <w:p w14:paraId="741846D1" w14:textId="77777777" w:rsidR="00D36480" w:rsidRPr="00D36480" w:rsidRDefault="00D36480" w:rsidP="00D36480">
      <w:pPr>
        <w:pStyle w:val="a3"/>
        <w:widowControl w:val="0"/>
        <w:tabs>
          <w:tab w:val="left" w:pos="1134"/>
        </w:tabs>
        <w:suppressAutoHyphens/>
        <w:ind w:left="0" w:firstLine="709"/>
        <w:rPr>
          <w:szCs w:val="28"/>
        </w:rPr>
      </w:pPr>
      <w:r w:rsidRPr="00D36480">
        <w:rPr>
          <w:szCs w:val="28"/>
        </w:rPr>
        <w:t>2. Назовите современные психологические подходы и концепции управления персоналом.</w:t>
      </w:r>
    </w:p>
    <w:p w14:paraId="6261A47A" w14:textId="77777777" w:rsidR="00D36480" w:rsidRPr="00D36480" w:rsidRDefault="00D36480" w:rsidP="00D36480">
      <w:pPr>
        <w:pStyle w:val="a3"/>
        <w:widowControl w:val="0"/>
        <w:tabs>
          <w:tab w:val="left" w:pos="1134"/>
        </w:tabs>
        <w:suppressAutoHyphens/>
        <w:ind w:left="0" w:firstLine="709"/>
        <w:rPr>
          <w:szCs w:val="28"/>
        </w:rPr>
      </w:pPr>
      <w:r w:rsidRPr="00D36480">
        <w:rPr>
          <w:szCs w:val="28"/>
        </w:rPr>
        <w:t>3. Определение организационная культура как социально-психологическая проблема.</w:t>
      </w:r>
      <w:bookmarkStart w:id="0" w:name="_GoBack"/>
      <w:bookmarkEnd w:id="0"/>
    </w:p>
    <w:p w14:paraId="56EFD388" w14:textId="77777777" w:rsidR="00D36480" w:rsidRPr="00D36480" w:rsidRDefault="00D36480" w:rsidP="00D36480">
      <w:pPr>
        <w:pStyle w:val="a3"/>
        <w:widowControl w:val="0"/>
        <w:tabs>
          <w:tab w:val="left" w:pos="1134"/>
        </w:tabs>
        <w:suppressAutoHyphens/>
        <w:ind w:left="0" w:firstLine="709"/>
        <w:rPr>
          <w:szCs w:val="28"/>
        </w:rPr>
      </w:pPr>
      <w:r w:rsidRPr="00D36480">
        <w:rPr>
          <w:szCs w:val="28"/>
        </w:rPr>
        <w:t>4. Опишите роль системы персонала в у общей системе управления организацией.</w:t>
      </w:r>
    </w:p>
    <w:p w14:paraId="4992E1DF" w14:textId="77777777" w:rsidR="00D36480" w:rsidRPr="00D36480" w:rsidRDefault="00D36480" w:rsidP="00D36480">
      <w:pPr>
        <w:pStyle w:val="a3"/>
        <w:widowControl w:val="0"/>
        <w:tabs>
          <w:tab w:val="left" w:pos="1134"/>
        </w:tabs>
        <w:suppressAutoHyphens/>
        <w:ind w:left="0" w:firstLine="709"/>
        <w:rPr>
          <w:szCs w:val="28"/>
        </w:rPr>
      </w:pPr>
      <w:r w:rsidRPr="00D36480">
        <w:rPr>
          <w:szCs w:val="28"/>
        </w:rPr>
        <w:t>5. Назовите известные вам концепции управления человеческими ресурсами.</w:t>
      </w:r>
    </w:p>
    <w:p w14:paraId="22EFFD35" w14:textId="77777777" w:rsidR="00D36480" w:rsidRPr="00D36480" w:rsidRDefault="00D36480" w:rsidP="00D36480">
      <w:pPr>
        <w:pStyle w:val="a3"/>
        <w:widowControl w:val="0"/>
        <w:tabs>
          <w:tab w:val="left" w:pos="1134"/>
        </w:tabs>
        <w:suppressAutoHyphens/>
        <w:ind w:left="0" w:firstLine="709"/>
        <w:rPr>
          <w:szCs w:val="28"/>
        </w:rPr>
      </w:pPr>
      <w:r w:rsidRPr="00D36480">
        <w:rPr>
          <w:szCs w:val="28"/>
        </w:rPr>
        <w:t>6. Какие современные HR-вызовы существуют?</w:t>
      </w:r>
    </w:p>
    <w:p w14:paraId="6BD1A1E2" w14:textId="77777777" w:rsidR="00D36480" w:rsidRPr="00D36480" w:rsidRDefault="00D36480" w:rsidP="00D36480">
      <w:pPr>
        <w:pStyle w:val="a3"/>
        <w:widowControl w:val="0"/>
        <w:tabs>
          <w:tab w:val="left" w:pos="1134"/>
        </w:tabs>
        <w:suppressAutoHyphens/>
        <w:ind w:left="0" w:firstLine="709"/>
        <w:rPr>
          <w:szCs w:val="28"/>
        </w:rPr>
      </w:pPr>
      <w:r w:rsidRPr="00D36480">
        <w:rPr>
          <w:szCs w:val="28"/>
        </w:rPr>
        <w:t>7. Дайте определение личности.</w:t>
      </w:r>
    </w:p>
    <w:p w14:paraId="643C4DD1" w14:textId="77777777" w:rsidR="00D36480" w:rsidRPr="00D36480" w:rsidRDefault="00D36480" w:rsidP="00D36480">
      <w:pPr>
        <w:pStyle w:val="a3"/>
        <w:widowControl w:val="0"/>
        <w:tabs>
          <w:tab w:val="left" w:pos="1134"/>
        </w:tabs>
        <w:suppressAutoHyphens/>
        <w:ind w:left="0" w:firstLine="709"/>
        <w:rPr>
          <w:szCs w:val="28"/>
        </w:rPr>
      </w:pPr>
      <w:r w:rsidRPr="00D36480">
        <w:rPr>
          <w:szCs w:val="28"/>
        </w:rPr>
        <w:t>8. Назовите известные вам методы влияния на сотрудника в системе управления.</w:t>
      </w:r>
    </w:p>
    <w:p w14:paraId="7882285C" w14:textId="77777777" w:rsidR="00D36480" w:rsidRPr="00D36480" w:rsidRDefault="00D36480" w:rsidP="00D36480">
      <w:pPr>
        <w:pStyle w:val="a3"/>
        <w:widowControl w:val="0"/>
        <w:tabs>
          <w:tab w:val="left" w:pos="1134"/>
        </w:tabs>
        <w:suppressAutoHyphens/>
        <w:ind w:left="0" w:firstLine="709"/>
        <w:rPr>
          <w:szCs w:val="28"/>
        </w:rPr>
      </w:pPr>
      <w:r w:rsidRPr="00D36480">
        <w:rPr>
          <w:szCs w:val="28"/>
        </w:rPr>
        <w:t xml:space="preserve">9. Назовите современные теории мотивации. </w:t>
      </w:r>
    </w:p>
    <w:p w14:paraId="34533EAB" w14:textId="77777777" w:rsidR="00D36480" w:rsidRPr="00D36480" w:rsidRDefault="00D36480" w:rsidP="00D36480">
      <w:pPr>
        <w:pStyle w:val="a3"/>
        <w:widowControl w:val="0"/>
        <w:tabs>
          <w:tab w:val="left" w:pos="1134"/>
        </w:tabs>
        <w:suppressAutoHyphens/>
        <w:ind w:left="0" w:firstLine="709"/>
        <w:rPr>
          <w:szCs w:val="28"/>
        </w:rPr>
      </w:pPr>
      <w:r w:rsidRPr="00D36480">
        <w:rPr>
          <w:szCs w:val="28"/>
        </w:rPr>
        <w:t xml:space="preserve">10. Опишите основные постулаты теории мотивации </w:t>
      </w:r>
      <w:proofErr w:type="spellStart"/>
      <w:r w:rsidRPr="00D36480">
        <w:rPr>
          <w:szCs w:val="28"/>
        </w:rPr>
        <w:t>Герцберга</w:t>
      </w:r>
      <w:proofErr w:type="spellEnd"/>
      <w:r w:rsidRPr="00D36480">
        <w:rPr>
          <w:szCs w:val="28"/>
        </w:rPr>
        <w:t>.</w:t>
      </w:r>
    </w:p>
    <w:p w14:paraId="7897F9AA" w14:textId="77777777" w:rsidR="00D36480" w:rsidRPr="00D36480" w:rsidRDefault="00D36480" w:rsidP="00D36480">
      <w:pPr>
        <w:pStyle w:val="a3"/>
        <w:widowControl w:val="0"/>
        <w:tabs>
          <w:tab w:val="left" w:pos="1134"/>
        </w:tabs>
        <w:suppressAutoHyphens/>
        <w:ind w:left="0" w:firstLine="709"/>
        <w:rPr>
          <w:szCs w:val="28"/>
        </w:rPr>
      </w:pPr>
      <w:r w:rsidRPr="00D36480">
        <w:rPr>
          <w:szCs w:val="28"/>
        </w:rPr>
        <w:t xml:space="preserve">11. Опишите основные постулаты теории мотивации </w:t>
      </w:r>
      <w:proofErr w:type="spellStart"/>
      <w:r w:rsidRPr="00D36480">
        <w:rPr>
          <w:szCs w:val="28"/>
        </w:rPr>
        <w:t>Маслоу</w:t>
      </w:r>
      <w:proofErr w:type="spellEnd"/>
      <w:r w:rsidRPr="00D36480">
        <w:rPr>
          <w:szCs w:val="28"/>
        </w:rPr>
        <w:t>.</w:t>
      </w:r>
    </w:p>
    <w:p w14:paraId="7951DCE6" w14:textId="77777777" w:rsidR="00D36480" w:rsidRPr="00D36480" w:rsidRDefault="00D36480" w:rsidP="00D36480">
      <w:pPr>
        <w:pStyle w:val="a3"/>
        <w:widowControl w:val="0"/>
        <w:tabs>
          <w:tab w:val="left" w:pos="1134"/>
        </w:tabs>
        <w:suppressAutoHyphens/>
        <w:ind w:left="0" w:firstLine="709"/>
        <w:rPr>
          <w:szCs w:val="28"/>
        </w:rPr>
      </w:pPr>
      <w:r w:rsidRPr="00D36480">
        <w:rPr>
          <w:szCs w:val="28"/>
        </w:rPr>
        <w:t xml:space="preserve">12. Опишите основные постулаты теории мотивации </w:t>
      </w:r>
      <w:proofErr w:type="spellStart"/>
      <w:r w:rsidRPr="00D36480">
        <w:rPr>
          <w:szCs w:val="28"/>
        </w:rPr>
        <w:t>Врума</w:t>
      </w:r>
      <w:proofErr w:type="spellEnd"/>
      <w:r w:rsidRPr="00D36480">
        <w:rPr>
          <w:szCs w:val="28"/>
        </w:rPr>
        <w:t>.</w:t>
      </w:r>
    </w:p>
    <w:p w14:paraId="5494645B" w14:textId="77777777" w:rsidR="00D36480" w:rsidRPr="00D36480" w:rsidRDefault="00D36480" w:rsidP="00D36480">
      <w:pPr>
        <w:pStyle w:val="a3"/>
        <w:widowControl w:val="0"/>
        <w:tabs>
          <w:tab w:val="left" w:pos="1134"/>
        </w:tabs>
        <w:suppressAutoHyphens/>
        <w:ind w:left="0" w:firstLine="709"/>
        <w:rPr>
          <w:szCs w:val="28"/>
        </w:rPr>
      </w:pPr>
      <w:r w:rsidRPr="00D36480">
        <w:rPr>
          <w:szCs w:val="28"/>
        </w:rPr>
        <w:t xml:space="preserve">13. Опишите основные постулаты теории мотивации </w:t>
      </w:r>
      <w:proofErr w:type="spellStart"/>
      <w:r w:rsidRPr="00D36480">
        <w:rPr>
          <w:szCs w:val="28"/>
        </w:rPr>
        <w:t>Макгрегора</w:t>
      </w:r>
      <w:proofErr w:type="spellEnd"/>
      <w:r w:rsidRPr="00D36480">
        <w:rPr>
          <w:szCs w:val="28"/>
        </w:rPr>
        <w:t>.</w:t>
      </w:r>
    </w:p>
    <w:p w14:paraId="5BDADA30" w14:textId="77777777" w:rsidR="00D36480" w:rsidRPr="00D36480" w:rsidRDefault="00D36480" w:rsidP="00D36480">
      <w:pPr>
        <w:pStyle w:val="a3"/>
        <w:widowControl w:val="0"/>
        <w:tabs>
          <w:tab w:val="left" w:pos="1134"/>
        </w:tabs>
        <w:suppressAutoHyphens/>
        <w:ind w:left="0" w:firstLine="709"/>
        <w:rPr>
          <w:szCs w:val="28"/>
        </w:rPr>
      </w:pPr>
      <w:r w:rsidRPr="00D36480">
        <w:rPr>
          <w:szCs w:val="28"/>
        </w:rPr>
        <w:t>14. Назовите отличия мотивов и потребностей.</w:t>
      </w:r>
    </w:p>
    <w:p w14:paraId="75F14930" w14:textId="77777777" w:rsidR="00D36480" w:rsidRPr="00D36480" w:rsidRDefault="00D36480" w:rsidP="00D36480">
      <w:pPr>
        <w:pStyle w:val="a3"/>
        <w:widowControl w:val="0"/>
        <w:tabs>
          <w:tab w:val="left" w:pos="1134"/>
        </w:tabs>
        <w:suppressAutoHyphens/>
        <w:ind w:left="0" w:firstLine="709"/>
        <w:rPr>
          <w:szCs w:val="28"/>
        </w:rPr>
      </w:pPr>
      <w:r w:rsidRPr="00D36480">
        <w:rPr>
          <w:szCs w:val="28"/>
        </w:rPr>
        <w:t>15. Опишите цели создания стратегии привлечения талантов.</w:t>
      </w:r>
    </w:p>
    <w:p w14:paraId="4491A9E7" w14:textId="77777777" w:rsidR="00D36480" w:rsidRPr="00D36480" w:rsidRDefault="00D36480" w:rsidP="00D36480">
      <w:pPr>
        <w:pStyle w:val="a3"/>
        <w:widowControl w:val="0"/>
        <w:tabs>
          <w:tab w:val="left" w:pos="1134"/>
        </w:tabs>
        <w:suppressAutoHyphens/>
        <w:ind w:left="0" w:firstLine="709"/>
        <w:rPr>
          <w:szCs w:val="28"/>
        </w:rPr>
      </w:pPr>
      <w:r w:rsidRPr="00D36480">
        <w:rPr>
          <w:szCs w:val="28"/>
        </w:rPr>
        <w:t>16.  Назовите основные методы привлечения кандидатов.</w:t>
      </w:r>
    </w:p>
    <w:p w14:paraId="232FD950" w14:textId="77777777" w:rsidR="00D36480" w:rsidRPr="00D36480" w:rsidRDefault="00D36480" w:rsidP="00D36480">
      <w:pPr>
        <w:pStyle w:val="a3"/>
        <w:widowControl w:val="0"/>
        <w:tabs>
          <w:tab w:val="left" w:pos="1134"/>
        </w:tabs>
        <w:suppressAutoHyphens/>
        <w:ind w:left="0" w:firstLine="709"/>
        <w:rPr>
          <w:szCs w:val="28"/>
        </w:rPr>
      </w:pPr>
      <w:r w:rsidRPr="00D36480">
        <w:rPr>
          <w:szCs w:val="28"/>
        </w:rPr>
        <w:t xml:space="preserve">17. Дайте </w:t>
      </w:r>
      <w:proofErr w:type="spellStart"/>
      <w:r w:rsidRPr="00D36480">
        <w:rPr>
          <w:szCs w:val="28"/>
        </w:rPr>
        <w:t>пределение</w:t>
      </w:r>
      <w:proofErr w:type="spellEnd"/>
      <w:r w:rsidRPr="00D36480">
        <w:rPr>
          <w:szCs w:val="28"/>
        </w:rPr>
        <w:t xml:space="preserve"> термина «компетенция». </w:t>
      </w:r>
    </w:p>
    <w:p w14:paraId="7DB09618" w14:textId="77777777" w:rsidR="00D36480" w:rsidRPr="00D36480" w:rsidRDefault="00D36480" w:rsidP="00D36480">
      <w:pPr>
        <w:pStyle w:val="a3"/>
        <w:widowControl w:val="0"/>
        <w:tabs>
          <w:tab w:val="left" w:pos="1134"/>
        </w:tabs>
        <w:suppressAutoHyphens/>
        <w:ind w:left="0" w:firstLine="709"/>
        <w:rPr>
          <w:szCs w:val="28"/>
        </w:rPr>
      </w:pPr>
      <w:r w:rsidRPr="00D36480">
        <w:rPr>
          <w:szCs w:val="28"/>
        </w:rPr>
        <w:t>18. Какие типы компетенций вам известны?</w:t>
      </w:r>
    </w:p>
    <w:p w14:paraId="7A7B1438" w14:textId="77777777" w:rsidR="00D36480" w:rsidRPr="00D36480" w:rsidRDefault="00D36480" w:rsidP="00D36480">
      <w:pPr>
        <w:pStyle w:val="a3"/>
        <w:widowControl w:val="0"/>
        <w:tabs>
          <w:tab w:val="left" w:pos="1134"/>
        </w:tabs>
        <w:suppressAutoHyphens/>
        <w:ind w:left="0" w:firstLine="709"/>
        <w:rPr>
          <w:szCs w:val="28"/>
        </w:rPr>
      </w:pPr>
      <w:r w:rsidRPr="00D36480">
        <w:rPr>
          <w:szCs w:val="28"/>
        </w:rPr>
        <w:t xml:space="preserve">12. Какие методы удержания сотрудников вам известны?  </w:t>
      </w:r>
    </w:p>
    <w:p w14:paraId="5EC3B223" w14:textId="77777777" w:rsidR="00D36480" w:rsidRPr="00D36480" w:rsidRDefault="00D36480" w:rsidP="00D36480">
      <w:pPr>
        <w:pStyle w:val="a3"/>
        <w:widowControl w:val="0"/>
        <w:tabs>
          <w:tab w:val="left" w:pos="1134"/>
        </w:tabs>
        <w:suppressAutoHyphens/>
        <w:ind w:left="0" w:firstLine="709"/>
        <w:rPr>
          <w:szCs w:val="28"/>
        </w:rPr>
      </w:pPr>
      <w:r w:rsidRPr="00D36480">
        <w:rPr>
          <w:szCs w:val="28"/>
        </w:rPr>
        <w:t>14. Опишите роль и структуру отбора.</w:t>
      </w:r>
    </w:p>
    <w:p w14:paraId="1495C40E" w14:textId="77777777" w:rsidR="00D36480" w:rsidRPr="00D36480" w:rsidRDefault="00D36480" w:rsidP="00D36480">
      <w:pPr>
        <w:pStyle w:val="a3"/>
        <w:widowControl w:val="0"/>
        <w:tabs>
          <w:tab w:val="left" w:pos="1134"/>
        </w:tabs>
        <w:suppressAutoHyphens/>
        <w:ind w:left="0" w:firstLine="709"/>
        <w:rPr>
          <w:szCs w:val="28"/>
        </w:rPr>
      </w:pPr>
      <w:r w:rsidRPr="00D36480">
        <w:rPr>
          <w:szCs w:val="28"/>
        </w:rPr>
        <w:t>16. Что такое матрица «Производительность – Потенциал»?</w:t>
      </w:r>
    </w:p>
    <w:p w14:paraId="508F10AC" w14:textId="77777777" w:rsidR="00D36480" w:rsidRPr="00D36480" w:rsidRDefault="00D36480" w:rsidP="00D36480">
      <w:pPr>
        <w:pStyle w:val="a3"/>
        <w:widowControl w:val="0"/>
        <w:tabs>
          <w:tab w:val="left" w:pos="1134"/>
        </w:tabs>
        <w:suppressAutoHyphens/>
        <w:ind w:left="0" w:firstLine="709"/>
        <w:rPr>
          <w:szCs w:val="28"/>
        </w:rPr>
      </w:pPr>
      <w:r w:rsidRPr="00D36480">
        <w:rPr>
          <w:szCs w:val="28"/>
        </w:rPr>
        <w:t>17. Дайте определение термина «</w:t>
      </w:r>
      <w:proofErr w:type="spellStart"/>
      <w:r w:rsidRPr="00D36480">
        <w:rPr>
          <w:szCs w:val="28"/>
        </w:rPr>
        <w:t>ассесмент</w:t>
      </w:r>
      <w:proofErr w:type="spellEnd"/>
      <w:r w:rsidRPr="00D36480">
        <w:rPr>
          <w:szCs w:val="28"/>
        </w:rPr>
        <w:t>-центр».</w:t>
      </w:r>
    </w:p>
    <w:p w14:paraId="1B7F6A2F" w14:textId="77777777" w:rsidR="00D36480" w:rsidRPr="00D36480" w:rsidRDefault="00D36480" w:rsidP="00D36480">
      <w:pPr>
        <w:pStyle w:val="a3"/>
        <w:widowControl w:val="0"/>
        <w:tabs>
          <w:tab w:val="left" w:pos="1134"/>
        </w:tabs>
        <w:suppressAutoHyphens/>
        <w:ind w:left="0" w:firstLine="709"/>
        <w:rPr>
          <w:szCs w:val="28"/>
        </w:rPr>
      </w:pPr>
      <w:r w:rsidRPr="00D36480">
        <w:rPr>
          <w:szCs w:val="28"/>
        </w:rPr>
        <w:t>18. Какие методы оценки сотрудников вам известны?</w:t>
      </w:r>
    </w:p>
    <w:p w14:paraId="02193C6F" w14:textId="77777777" w:rsidR="00D36480" w:rsidRPr="00D36480" w:rsidRDefault="00D36480" w:rsidP="00D36480">
      <w:pPr>
        <w:pStyle w:val="a3"/>
        <w:widowControl w:val="0"/>
        <w:tabs>
          <w:tab w:val="left" w:pos="1134"/>
        </w:tabs>
        <w:suppressAutoHyphens/>
        <w:ind w:left="0" w:firstLine="709"/>
        <w:rPr>
          <w:szCs w:val="28"/>
        </w:rPr>
      </w:pPr>
      <w:r w:rsidRPr="00D36480">
        <w:rPr>
          <w:szCs w:val="28"/>
        </w:rPr>
        <w:t>19. Что такое HR-</w:t>
      </w:r>
      <w:proofErr w:type="spellStart"/>
      <w:r w:rsidRPr="00D36480">
        <w:rPr>
          <w:szCs w:val="28"/>
        </w:rPr>
        <w:t>контроллинг</w:t>
      </w:r>
      <w:proofErr w:type="spellEnd"/>
      <w:r w:rsidRPr="00D36480">
        <w:rPr>
          <w:szCs w:val="28"/>
        </w:rPr>
        <w:t xml:space="preserve">? </w:t>
      </w:r>
    </w:p>
    <w:p w14:paraId="1D301A03" w14:textId="77777777" w:rsidR="00D36480" w:rsidRPr="00D36480" w:rsidRDefault="00D36480" w:rsidP="00D36480">
      <w:pPr>
        <w:pStyle w:val="a3"/>
        <w:widowControl w:val="0"/>
        <w:tabs>
          <w:tab w:val="left" w:pos="1134"/>
        </w:tabs>
        <w:suppressAutoHyphens/>
        <w:ind w:left="0" w:firstLine="709"/>
        <w:rPr>
          <w:szCs w:val="28"/>
        </w:rPr>
      </w:pPr>
      <w:r w:rsidRPr="00D36480">
        <w:rPr>
          <w:szCs w:val="28"/>
        </w:rPr>
        <w:t>20. Какие ключевые индикаторы эффективности HR существуют?</w:t>
      </w:r>
    </w:p>
    <w:p w14:paraId="59629498" w14:textId="77777777" w:rsidR="00D36480" w:rsidRPr="00D36480" w:rsidRDefault="00D36480" w:rsidP="00D36480">
      <w:pPr>
        <w:pStyle w:val="a3"/>
        <w:widowControl w:val="0"/>
        <w:tabs>
          <w:tab w:val="left" w:pos="1134"/>
        </w:tabs>
        <w:suppressAutoHyphens/>
        <w:ind w:left="0" w:firstLine="709"/>
        <w:rPr>
          <w:szCs w:val="28"/>
        </w:rPr>
      </w:pPr>
      <w:r w:rsidRPr="00D36480">
        <w:rPr>
          <w:szCs w:val="28"/>
        </w:rPr>
        <w:t>20. Как оценить эффективность системы обучения?</w:t>
      </w:r>
    </w:p>
    <w:p w14:paraId="35EB8235" w14:textId="77777777" w:rsidR="00D36480" w:rsidRPr="00D36480" w:rsidRDefault="00D36480" w:rsidP="00D36480">
      <w:pPr>
        <w:pStyle w:val="a3"/>
        <w:widowControl w:val="0"/>
        <w:tabs>
          <w:tab w:val="left" w:pos="1134"/>
        </w:tabs>
        <w:suppressAutoHyphens/>
        <w:ind w:left="0" w:firstLine="709"/>
        <w:rPr>
          <w:szCs w:val="28"/>
        </w:rPr>
      </w:pPr>
      <w:r w:rsidRPr="00D36480">
        <w:rPr>
          <w:szCs w:val="28"/>
        </w:rPr>
        <w:t>21. Как определить цели обучения?</w:t>
      </w:r>
    </w:p>
    <w:p w14:paraId="26EEEFD1" w14:textId="77777777" w:rsidR="00D36480" w:rsidRPr="00D36480" w:rsidRDefault="00D36480" w:rsidP="00D36480">
      <w:pPr>
        <w:pStyle w:val="a3"/>
        <w:widowControl w:val="0"/>
        <w:tabs>
          <w:tab w:val="left" w:pos="1134"/>
        </w:tabs>
        <w:suppressAutoHyphens/>
        <w:ind w:left="0" w:firstLine="709"/>
        <w:rPr>
          <w:szCs w:val="28"/>
        </w:rPr>
      </w:pPr>
      <w:r w:rsidRPr="00D36480">
        <w:rPr>
          <w:szCs w:val="28"/>
        </w:rPr>
        <w:t>22. Понятие обучения и развития.</w:t>
      </w:r>
    </w:p>
    <w:p w14:paraId="3772E01F" w14:textId="77777777" w:rsidR="00D36480" w:rsidRPr="00D36480" w:rsidRDefault="00D36480" w:rsidP="00D36480">
      <w:pPr>
        <w:pStyle w:val="a3"/>
        <w:widowControl w:val="0"/>
        <w:tabs>
          <w:tab w:val="left" w:pos="1134"/>
        </w:tabs>
        <w:suppressAutoHyphens/>
        <w:ind w:left="0" w:firstLine="709"/>
        <w:rPr>
          <w:szCs w:val="28"/>
        </w:rPr>
      </w:pPr>
      <w:r w:rsidRPr="00D36480">
        <w:rPr>
          <w:szCs w:val="28"/>
        </w:rPr>
        <w:t>23. Принципы и методы обучения. Эффективность обучения.</w:t>
      </w:r>
    </w:p>
    <w:p w14:paraId="4D0CCBC5" w14:textId="77777777" w:rsidR="00D36480" w:rsidRPr="00D36480" w:rsidRDefault="00D36480" w:rsidP="00D36480">
      <w:pPr>
        <w:pStyle w:val="a3"/>
        <w:widowControl w:val="0"/>
        <w:tabs>
          <w:tab w:val="left" w:pos="1134"/>
        </w:tabs>
        <w:suppressAutoHyphens/>
        <w:ind w:left="0" w:firstLine="709"/>
        <w:rPr>
          <w:szCs w:val="28"/>
        </w:rPr>
      </w:pPr>
      <w:r w:rsidRPr="00D36480">
        <w:rPr>
          <w:szCs w:val="28"/>
        </w:rPr>
        <w:t>24. Какие ошибки в подходах к обучению персонала вам известны?</w:t>
      </w:r>
    </w:p>
    <w:p w14:paraId="2B8D45DA" w14:textId="7EF21B7B" w:rsidR="00075FB8" w:rsidRDefault="00D36480" w:rsidP="00D36480">
      <w:pPr>
        <w:pStyle w:val="a3"/>
        <w:widowControl w:val="0"/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D36480">
        <w:rPr>
          <w:szCs w:val="28"/>
        </w:rPr>
        <w:t>25. Что такое стратегическая сессия?</w:t>
      </w:r>
    </w:p>
    <w:p w14:paraId="65BD9463" w14:textId="77777777" w:rsidR="00075FB8" w:rsidRPr="00075FB8" w:rsidRDefault="00075FB8" w:rsidP="00075FB8">
      <w:pPr>
        <w:jc w:val="right"/>
        <w:rPr>
          <w:b/>
          <w:bCs/>
          <w:lang w:val="ru-RU"/>
        </w:rPr>
      </w:pPr>
    </w:p>
    <w:p w14:paraId="34F282CA" w14:textId="77777777" w:rsidR="00075FB8" w:rsidRPr="00075FB8" w:rsidRDefault="00075FB8" w:rsidP="00075FB8">
      <w:pPr>
        <w:jc w:val="center"/>
        <w:rPr>
          <w:lang w:val="ru-RU" w:eastAsia="ru-RU"/>
        </w:rPr>
      </w:pPr>
    </w:p>
    <w:p w14:paraId="1602A227" w14:textId="77777777" w:rsidR="003974A8" w:rsidRPr="003974A8" w:rsidRDefault="003974A8" w:rsidP="003974A8">
      <w:pPr>
        <w:spacing w:line="276" w:lineRule="auto"/>
        <w:contextualSpacing/>
        <w:jc w:val="center"/>
        <w:rPr>
          <w:sz w:val="28"/>
          <w:szCs w:val="28"/>
          <w:lang w:val="ru-RU"/>
        </w:rPr>
      </w:pPr>
      <w:r w:rsidRPr="003974A8">
        <w:rPr>
          <w:sz w:val="28"/>
          <w:szCs w:val="28"/>
          <w:lang w:val="ru-RU"/>
        </w:rPr>
        <w:t>Примерные ситуационные задачи</w:t>
      </w:r>
    </w:p>
    <w:p w14:paraId="7E136A96" w14:textId="77777777" w:rsidR="003974A8" w:rsidRPr="003974A8" w:rsidRDefault="003974A8" w:rsidP="003974A8">
      <w:pPr>
        <w:rPr>
          <w:szCs w:val="24"/>
          <w:lang w:val="ru-RU"/>
        </w:rPr>
      </w:pPr>
    </w:p>
    <w:p w14:paraId="49ECF414" w14:textId="77777777" w:rsidR="003974A8" w:rsidRPr="003974A8" w:rsidRDefault="003974A8" w:rsidP="003974A8">
      <w:pPr>
        <w:rPr>
          <w:szCs w:val="24"/>
          <w:lang w:val="ru-RU"/>
        </w:rPr>
      </w:pPr>
      <w:r w:rsidRPr="003974A8">
        <w:rPr>
          <w:szCs w:val="24"/>
          <w:lang w:val="ru-RU"/>
        </w:rPr>
        <w:lastRenderedPageBreak/>
        <w:t xml:space="preserve">1.  Сформируйте профиль компетенций для должности «Специалист по подбору персонала». </w:t>
      </w:r>
    </w:p>
    <w:p w14:paraId="225C7936" w14:textId="77777777" w:rsidR="003974A8" w:rsidRPr="003974A8" w:rsidRDefault="003974A8" w:rsidP="003974A8">
      <w:pPr>
        <w:rPr>
          <w:szCs w:val="24"/>
          <w:lang w:val="ru-RU"/>
        </w:rPr>
      </w:pPr>
      <w:r w:rsidRPr="003974A8">
        <w:rPr>
          <w:szCs w:val="24"/>
          <w:lang w:val="ru-RU"/>
        </w:rPr>
        <w:t>При формировании учтите, что в должностные обязанности сотрудника входит:</w:t>
      </w:r>
    </w:p>
    <w:p w14:paraId="50A2CD34" w14:textId="77777777" w:rsidR="003974A8" w:rsidRPr="003974A8" w:rsidRDefault="003974A8" w:rsidP="003974A8">
      <w:pPr>
        <w:rPr>
          <w:szCs w:val="24"/>
          <w:lang w:val="ru-RU"/>
        </w:rPr>
      </w:pPr>
      <w:r w:rsidRPr="003974A8">
        <w:rPr>
          <w:szCs w:val="24"/>
          <w:lang w:val="ru-RU"/>
        </w:rPr>
        <w:t>- составление текста вакансий для её размещения на работных сайтах;</w:t>
      </w:r>
    </w:p>
    <w:p w14:paraId="10A733C3" w14:textId="77777777" w:rsidR="003974A8" w:rsidRPr="003974A8" w:rsidRDefault="003974A8" w:rsidP="003974A8">
      <w:pPr>
        <w:rPr>
          <w:szCs w:val="24"/>
          <w:lang w:val="ru-RU"/>
        </w:rPr>
      </w:pPr>
      <w:r w:rsidRPr="003974A8">
        <w:rPr>
          <w:szCs w:val="24"/>
          <w:lang w:val="ru-RU"/>
        </w:rPr>
        <w:t>- проведение подбора и отбора кандидатов на должность;</w:t>
      </w:r>
    </w:p>
    <w:p w14:paraId="79797A95" w14:textId="77777777" w:rsidR="003974A8" w:rsidRPr="003974A8" w:rsidRDefault="003974A8" w:rsidP="003974A8">
      <w:pPr>
        <w:rPr>
          <w:szCs w:val="24"/>
          <w:lang w:val="ru-RU"/>
        </w:rPr>
      </w:pPr>
      <w:r w:rsidRPr="003974A8">
        <w:rPr>
          <w:szCs w:val="24"/>
          <w:lang w:val="ru-RU"/>
        </w:rPr>
        <w:t>- проведение собеседований с кандидатами;</w:t>
      </w:r>
    </w:p>
    <w:p w14:paraId="44608F8E" w14:textId="77777777" w:rsidR="003974A8" w:rsidRPr="003974A8" w:rsidRDefault="003974A8" w:rsidP="003974A8">
      <w:pPr>
        <w:rPr>
          <w:szCs w:val="24"/>
          <w:lang w:val="ru-RU"/>
        </w:rPr>
      </w:pPr>
      <w:r w:rsidRPr="003974A8">
        <w:rPr>
          <w:szCs w:val="24"/>
          <w:lang w:val="ru-RU"/>
        </w:rPr>
        <w:t>- формирование пула кандидатов для предоставления заказчику;</w:t>
      </w:r>
    </w:p>
    <w:p w14:paraId="477003F1" w14:textId="77777777" w:rsidR="003974A8" w:rsidRPr="003974A8" w:rsidRDefault="003974A8" w:rsidP="003974A8">
      <w:pPr>
        <w:rPr>
          <w:szCs w:val="24"/>
          <w:lang w:val="ru-RU"/>
        </w:rPr>
      </w:pPr>
      <w:r w:rsidRPr="003974A8">
        <w:rPr>
          <w:szCs w:val="24"/>
          <w:lang w:val="ru-RU"/>
        </w:rPr>
        <w:t>- коммуникация с заказчиком;</w:t>
      </w:r>
    </w:p>
    <w:p w14:paraId="2F5407B9" w14:textId="77777777" w:rsidR="003974A8" w:rsidRPr="003974A8" w:rsidRDefault="003974A8" w:rsidP="003974A8">
      <w:pPr>
        <w:rPr>
          <w:szCs w:val="24"/>
          <w:lang w:val="ru-RU"/>
        </w:rPr>
      </w:pPr>
      <w:r w:rsidRPr="003974A8">
        <w:rPr>
          <w:szCs w:val="24"/>
          <w:lang w:val="ru-RU"/>
        </w:rPr>
        <w:t>- участие в принятии решения по приёму кандидата.</w:t>
      </w:r>
    </w:p>
    <w:p w14:paraId="45B90F83" w14:textId="77777777" w:rsidR="003974A8" w:rsidRPr="003974A8" w:rsidRDefault="003974A8" w:rsidP="003974A8">
      <w:pPr>
        <w:rPr>
          <w:szCs w:val="24"/>
          <w:lang w:val="ru-RU"/>
        </w:rPr>
      </w:pPr>
    </w:p>
    <w:p w14:paraId="6794DD1E" w14:textId="77777777" w:rsidR="003974A8" w:rsidRPr="003974A8" w:rsidRDefault="003974A8" w:rsidP="003974A8">
      <w:pPr>
        <w:rPr>
          <w:szCs w:val="24"/>
          <w:lang w:val="ru-RU"/>
        </w:rPr>
      </w:pPr>
      <w:r w:rsidRPr="003974A8">
        <w:rPr>
          <w:szCs w:val="24"/>
          <w:lang w:val="ru-RU"/>
        </w:rPr>
        <w:t xml:space="preserve">2. Спроектируйте задание для участников </w:t>
      </w:r>
      <w:proofErr w:type="spellStart"/>
      <w:r w:rsidRPr="003974A8">
        <w:rPr>
          <w:szCs w:val="24"/>
          <w:lang w:val="ru-RU"/>
        </w:rPr>
        <w:t>ассесмент</w:t>
      </w:r>
      <w:proofErr w:type="spellEnd"/>
      <w:r w:rsidRPr="003974A8">
        <w:rPr>
          <w:szCs w:val="24"/>
          <w:lang w:val="ru-RU"/>
        </w:rPr>
        <w:t xml:space="preserve">-центра. Цель </w:t>
      </w:r>
      <w:proofErr w:type="spellStart"/>
      <w:r w:rsidRPr="003974A8">
        <w:rPr>
          <w:szCs w:val="24"/>
          <w:lang w:val="ru-RU"/>
        </w:rPr>
        <w:t>ассесмент</w:t>
      </w:r>
      <w:proofErr w:type="spellEnd"/>
      <w:r w:rsidRPr="003974A8">
        <w:rPr>
          <w:szCs w:val="24"/>
          <w:lang w:val="ru-RU"/>
        </w:rPr>
        <w:t>-центра  - формирование кадрового резерва по должности «Начальник страхового отдела».</w:t>
      </w:r>
    </w:p>
    <w:p w14:paraId="54F3C182" w14:textId="77777777" w:rsidR="003974A8" w:rsidRPr="003974A8" w:rsidRDefault="003974A8" w:rsidP="003974A8">
      <w:pPr>
        <w:rPr>
          <w:szCs w:val="24"/>
          <w:lang w:val="ru-RU"/>
        </w:rPr>
      </w:pPr>
    </w:p>
    <w:p w14:paraId="26536A80" w14:textId="77777777" w:rsidR="003974A8" w:rsidRPr="003974A8" w:rsidRDefault="003974A8" w:rsidP="003974A8">
      <w:pPr>
        <w:rPr>
          <w:szCs w:val="24"/>
          <w:lang w:val="ru-RU"/>
        </w:rPr>
      </w:pPr>
      <w:r w:rsidRPr="003974A8">
        <w:rPr>
          <w:szCs w:val="24"/>
          <w:lang w:val="ru-RU"/>
        </w:rPr>
        <w:t>Должностные обязанности начальника страхового отдела:</w:t>
      </w:r>
    </w:p>
    <w:p w14:paraId="692974E8" w14:textId="77777777" w:rsidR="003974A8" w:rsidRPr="003974A8" w:rsidRDefault="003974A8" w:rsidP="003974A8">
      <w:pPr>
        <w:rPr>
          <w:szCs w:val="24"/>
          <w:lang w:val="ru-RU"/>
        </w:rPr>
      </w:pPr>
      <w:r w:rsidRPr="003974A8">
        <w:rPr>
          <w:szCs w:val="24"/>
          <w:lang w:val="ru-RU"/>
        </w:rPr>
        <w:t>- организация работы коллектива, направленная на выполнение плана продаж;</w:t>
      </w:r>
    </w:p>
    <w:p w14:paraId="7676E243" w14:textId="77777777" w:rsidR="003974A8" w:rsidRPr="003974A8" w:rsidRDefault="003974A8" w:rsidP="003974A8">
      <w:pPr>
        <w:rPr>
          <w:szCs w:val="24"/>
          <w:lang w:val="ru-RU"/>
        </w:rPr>
      </w:pPr>
      <w:r w:rsidRPr="003974A8">
        <w:rPr>
          <w:szCs w:val="24"/>
          <w:lang w:val="ru-RU"/>
        </w:rPr>
        <w:t>- мотивация страховых агентов посредством использования нематериальных методов;</w:t>
      </w:r>
    </w:p>
    <w:p w14:paraId="49D31974" w14:textId="77777777" w:rsidR="003974A8" w:rsidRPr="003974A8" w:rsidRDefault="003974A8" w:rsidP="003974A8">
      <w:pPr>
        <w:rPr>
          <w:szCs w:val="24"/>
          <w:lang w:val="ru-RU"/>
        </w:rPr>
      </w:pPr>
      <w:r w:rsidRPr="003974A8">
        <w:rPr>
          <w:szCs w:val="24"/>
          <w:lang w:val="ru-RU"/>
        </w:rPr>
        <w:t>- проведение деловых переговоров с клиентами и представителями административных структур;</w:t>
      </w:r>
    </w:p>
    <w:p w14:paraId="42844D62" w14:textId="77777777" w:rsidR="003974A8" w:rsidRPr="003974A8" w:rsidRDefault="003974A8" w:rsidP="003974A8">
      <w:pPr>
        <w:rPr>
          <w:szCs w:val="24"/>
          <w:lang w:val="ru-RU"/>
        </w:rPr>
      </w:pPr>
      <w:r w:rsidRPr="003974A8">
        <w:rPr>
          <w:szCs w:val="24"/>
          <w:lang w:val="ru-RU"/>
        </w:rPr>
        <w:t>- контроль качества выполнения задач сотрудниками отдела;</w:t>
      </w:r>
    </w:p>
    <w:p w14:paraId="68998510" w14:textId="77777777" w:rsidR="003974A8" w:rsidRPr="003974A8" w:rsidRDefault="003974A8" w:rsidP="003974A8">
      <w:pPr>
        <w:rPr>
          <w:szCs w:val="24"/>
          <w:lang w:val="ru-RU"/>
        </w:rPr>
      </w:pPr>
      <w:r w:rsidRPr="003974A8">
        <w:rPr>
          <w:szCs w:val="24"/>
          <w:lang w:val="ru-RU"/>
        </w:rPr>
        <w:t>- привлечение новых продавцов из числа опытных сотрудников компаний-конкурентов;</w:t>
      </w:r>
    </w:p>
    <w:p w14:paraId="64929632" w14:textId="77777777" w:rsidR="003974A8" w:rsidRPr="003974A8" w:rsidRDefault="003974A8" w:rsidP="003974A8">
      <w:pPr>
        <w:rPr>
          <w:szCs w:val="24"/>
          <w:lang w:val="ru-RU"/>
        </w:rPr>
      </w:pPr>
      <w:r w:rsidRPr="003974A8">
        <w:rPr>
          <w:szCs w:val="24"/>
          <w:lang w:val="ru-RU"/>
        </w:rPr>
        <w:t>- набор, обучение и развитие новых страховых агентов.</w:t>
      </w:r>
    </w:p>
    <w:p w14:paraId="6698DEC5" w14:textId="77777777" w:rsidR="003974A8" w:rsidRPr="003974A8" w:rsidRDefault="003974A8" w:rsidP="003974A8">
      <w:pPr>
        <w:rPr>
          <w:szCs w:val="24"/>
          <w:lang w:val="ru-RU"/>
        </w:rPr>
      </w:pPr>
    </w:p>
    <w:p w14:paraId="11A706E8" w14:textId="77777777" w:rsidR="003974A8" w:rsidRPr="003974A8" w:rsidRDefault="003974A8" w:rsidP="003974A8">
      <w:pPr>
        <w:rPr>
          <w:szCs w:val="24"/>
          <w:lang w:val="ru-RU"/>
        </w:rPr>
      </w:pPr>
      <w:r w:rsidRPr="003974A8">
        <w:rPr>
          <w:szCs w:val="24"/>
          <w:lang w:val="ru-RU"/>
        </w:rPr>
        <w:t>Упражнение должно выявлять наличие и степень выраженности необходимых компетенций.</w:t>
      </w:r>
    </w:p>
    <w:p w14:paraId="4FC0B5DE" w14:textId="77777777" w:rsidR="003974A8" w:rsidRPr="003974A8" w:rsidRDefault="003974A8" w:rsidP="003974A8">
      <w:pPr>
        <w:rPr>
          <w:szCs w:val="24"/>
          <w:lang w:val="ru-RU"/>
        </w:rPr>
      </w:pPr>
    </w:p>
    <w:p w14:paraId="2F0DD958" w14:textId="77777777" w:rsidR="003974A8" w:rsidRPr="003974A8" w:rsidRDefault="003974A8" w:rsidP="003974A8">
      <w:pPr>
        <w:rPr>
          <w:szCs w:val="24"/>
          <w:lang w:val="ru-RU"/>
        </w:rPr>
      </w:pPr>
      <w:r w:rsidRPr="003974A8">
        <w:rPr>
          <w:szCs w:val="24"/>
          <w:lang w:val="ru-RU"/>
        </w:rPr>
        <w:t xml:space="preserve">3. В одном из подразделений организации «Спектрум» наблюдается текучесть персонала. Организация оказывает сервисные услуги </w:t>
      </w:r>
      <w:proofErr w:type="spellStart"/>
      <w:r w:rsidRPr="003974A8">
        <w:rPr>
          <w:szCs w:val="24"/>
          <w:lang w:val="ru-RU"/>
        </w:rPr>
        <w:t>эксплуатантам</w:t>
      </w:r>
      <w:proofErr w:type="spellEnd"/>
      <w:r w:rsidRPr="003974A8">
        <w:rPr>
          <w:szCs w:val="24"/>
          <w:lang w:val="ru-RU"/>
        </w:rPr>
        <w:t xml:space="preserve"> нежилых помещений. Подразделение, где замечена повышенная текучесть, занимается автоматизацией документооборота. </w:t>
      </w:r>
    </w:p>
    <w:p w14:paraId="4157DAB0" w14:textId="77777777" w:rsidR="003974A8" w:rsidRPr="003974A8" w:rsidRDefault="003974A8" w:rsidP="003974A8">
      <w:pPr>
        <w:rPr>
          <w:szCs w:val="24"/>
          <w:lang w:val="ru-RU"/>
        </w:rPr>
      </w:pPr>
    </w:p>
    <w:p w14:paraId="626D63FB" w14:textId="77777777" w:rsidR="003974A8" w:rsidRPr="003974A8" w:rsidRDefault="003974A8" w:rsidP="003974A8">
      <w:pPr>
        <w:rPr>
          <w:szCs w:val="24"/>
          <w:lang w:val="ru-RU"/>
        </w:rPr>
      </w:pPr>
      <w:r w:rsidRPr="003974A8">
        <w:rPr>
          <w:szCs w:val="24"/>
          <w:lang w:val="ru-RU"/>
        </w:rPr>
        <w:t>Составьте план анализа причин возникшей кадровой проблемы и предложите возможные пути решения.</w:t>
      </w:r>
    </w:p>
    <w:p w14:paraId="19A1906B" w14:textId="77777777" w:rsidR="003974A8" w:rsidRPr="003974A8" w:rsidRDefault="003974A8" w:rsidP="003974A8">
      <w:pPr>
        <w:rPr>
          <w:szCs w:val="24"/>
          <w:lang w:val="ru-RU"/>
        </w:rPr>
      </w:pPr>
    </w:p>
    <w:p w14:paraId="662E127D" w14:textId="77777777" w:rsidR="003974A8" w:rsidRPr="003974A8" w:rsidRDefault="003974A8" w:rsidP="003974A8">
      <w:pPr>
        <w:rPr>
          <w:szCs w:val="24"/>
          <w:lang w:val="ru-RU"/>
        </w:rPr>
      </w:pPr>
      <w:r w:rsidRPr="003974A8">
        <w:rPr>
          <w:szCs w:val="24"/>
          <w:lang w:val="ru-RU"/>
        </w:rPr>
        <w:t>4. В организации «Армада» произошла трансформация бизнес-процессов и была введена новая штатная структура. В результате было создано подразделение – единый кассовый центр – ответственное за бухгалтерию. В штатном расписании единого кассового центра есть 15 руководителей групп и 73 бухгалтера. Руководители групп отвечают за работы сотрудников, ставят задачи и контролируют выполнение.</w:t>
      </w:r>
    </w:p>
    <w:p w14:paraId="10883967" w14:textId="77777777" w:rsidR="003974A8" w:rsidRPr="003974A8" w:rsidRDefault="003974A8" w:rsidP="003974A8">
      <w:pPr>
        <w:rPr>
          <w:szCs w:val="24"/>
          <w:lang w:val="ru-RU"/>
        </w:rPr>
      </w:pPr>
    </w:p>
    <w:p w14:paraId="550EDEC9" w14:textId="77777777" w:rsidR="003974A8" w:rsidRPr="003974A8" w:rsidRDefault="003974A8" w:rsidP="003974A8">
      <w:pPr>
        <w:rPr>
          <w:szCs w:val="24"/>
          <w:lang w:val="ru-RU"/>
        </w:rPr>
      </w:pPr>
      <w:r w:rsidRPr="003974A8">
        <w:rPr>
          <w:szCs w:val="24"/>
          <w:lang w:val="ru-RU"/>
        </w:rPr>
        <w:t xml:space="preserve"> «Армада» - компания с разветвлённой филиальной сетью, имеющее представительства в различных областях РФ. Задача единого кассового центра – бухгалтерское сопровождение каждого филиала.</w:t>
      </w:r>
    </w:p>
    <w:p w14:paraId="3685B1F7" w14:textId="77777777" w:rsidR="003974A8" w:rsidRPr="003974A8" w:rsidRDefault="003974A8" w:rsidP="003974A8">
      <w:pPr>
        <w:rPr>
          <w:szCs w:val="24"/>
          <w:lang w:val="ru-RU"/>
        </w:rPr>
      </w:pPr>
      <w:r w:rsidRPr="003974A8">
        <w:rPr>
          <w:szCs w:val="24"/>
          <w:lang w:val="ru-RU"/>
        </w:rPr>
        <w:lastRenderedPageBreak/>
        <w:t xml:space="preserve">В рамках выполнения данной задачи бухгалтеры центра </w:t>
      </w:r>
      <w:proofErr w:type="spellStart"/>
      <w:r w:rsidRPr="003974A8">
        <w:rPr>
          <w:szCs w:val="24"/>
          <w:lang w:val="ru-RU"/>
        </w:rPr>
        <w:t>коммуницируют</w:t>
      </w:r>
      <w:proofErr w:type="spellEnd"/>
      <w:r w:rsidRPr="003974A8">
        <w:rPr>
          <w:szCs w:val="24"/>
          <w:lang w:val="ru-RU"/>
        </w:rPr>
        <w:t xml:space="preserve"> с представителями филиалов. </w:t>
      </w:r>
    </w:p>
    <w:p w14:paraId="42092E9E" w14:textId="77777777" w:rsidR="003974A8" w:rsidRPr="003974A8" w:rsidRDefault="003974A8" w:rsidP="003974A8">
      <w:pPr>
        <w:rPr>
          <w:szCs w:val="24"/>
          <w:lang w:val="ru-RU"/>
        </w:rPr>
      </w:pPr>
      <w:r w:rsidRPr="003974A8">
        <w:rPr>
          <w:szCs w:val="24"/>
          <w:lang w:val="ru-RU"/>
        </w:rPr>
        <w:t>Руководитель проанализировал эффективность деятельности сотрудников центра и выявил наличие следующих проблем:</w:t>
      </w:r>
    </w:p>
    <w:p w14:paraId="754E2DB9" w14:textId="77777777" w:rsidR="003974A8" w:rsidRPr="003974A8" w:rsidRDefault="003974A8" w:rsidP="003974A8">
      <w:pPr>
        <w:rPr>
          <w:szCs w:val="24"/>
          <w:lang w:val="ru-RU"/>
        </w:rPr>
      </w:pPr>
      <w:r w:rsidRPr="003974A8">
        <w:rPr>
          <w:szCs w:val="24"/>
          <w:lang w:val="ru-RU"/>
        </w:rPr>
        <w:t>-отсутствие навыков деловой коммуникации (ошибки в письменной коммуникации, отсутствие навыков делового этикета, ошибки в коммуникации по телефону);</w:t>
      </w:r>
    </w:p>
    <w:p w14:paraId="533D199A" w14:textId="77777777" w:rsidR="003974A8" w:rsidRPr="003974A8" w:rsidRDefault="003974A8" w:rsidP="003974A8">
      <w:pPr>
        <w:rPr>
          <w:szCs w:val="24"/>
          <w:lang w:val="ru-RU"/>
        </w:rPr>
      </w:pPr>
      <w:r w:rsidRPr="003974A8">
        <w:rPr>
          <w:szCs w:val="24"/>
          <w:lang w:val="ru-RU"/>
        </w:rPr>
        <w:t>-отсутствие управленческих навыков (конфликты в группах, низкая производительность, большое количество ошибок, переработки с целью решить поставленные задачи в срок).</w:t>
      </w:r>
    </w:p>
    <w:p w14:paraId="6A0C0B79" w14:textId="77777777" w:rsidR="003974A8" w:rsidRPr="003974A8" w:rsidRDefault="003974A8" w:rsidP="003974A8">
      <w:pPr>
        <w:rPr>
          <w:szCs w:val="24"/>
          <w:lang w:val="ru-RU"/>
        </w:rPr>
      </w:pPr>
    </w:p>
    <w:p w14:paraId="6B211BB0" w14:textId="77777777" w:rsidR="003974A8" w:rsidRPr="00D36480" w:rsidRDefault="003974A8" w:rsidP="003974A8">
      <w:pPr>
        <w:rPr>
          <w:szCs w:val="24"/>
          <w:lang w:val="ru-RU"/>
        </w:rPr>
      </w:pPr>
      <w:r w:rsidRPr="00D36480">
        <w:rPr>
          <w:szCs w:val="24"/>
          <w:lang w:val="ru-RU"/>
        </w:rPr>
        <w:t>Выявите, какие компетенции необходимо развивать для повышения производительности  и постройте план обучения для каждой должности (руководитель группы, бухгалтер).</w:t>
      </w:r>
    </w:p>
    <w:p w14:paraId="70301D01" w14:textId="77777777" w:rsidR="003974A8" w:rsidRPr="00D36480" w:rsidRDefault="003974A8" w:rsidP="003974A8">
      <w:pPr>
        <w:tabs>
          <w:tab w:val="left" w:pos="708"/>
        </w:tabs>
        <w:jc w:val="right"/>
        <w:rPr>
          <w:szCs w:val="24"/>
          <w:lang w:val="ru-RU"/>
        </w:rPr>
      </w:pPr>
    </w:p>
    <w:p w14:paraId="00D5A920" w14:textId="77777777" w:rsidR="003974A8" w:rsidRPr="00D36480" w:rsidRDefault="003974A8" w:rsidP="003974A8">
      <w:pPr>
        <w:tabs>
          <w:tab w:val="left" w:pos="708"/>
        </w:tabs>
        <w:jc w:val="right"/>
        <w:rPr>
          <w:szCs w:val="24"/>
          <w:lang w:val="ru-RU"/>
        </w:rPr>
      </w:pPr>
    </w:p>
    <w:p w14:paraId="1FC5EA8C" w14:textId="77777777" w:rsidR="003974A8" w:rsidRPr="00D36480" w:rsidRDefault="003974A8" w:rsidP="003974A8">
      <w:pPr>
        <w:tabs>
          <w:tab w:val="left" w:pos="708"/>
        </w:tabs>
        <w:rPr>
          <w:szCs w:val="24"/>
          <w:lang w:val="ru-RU"/>
        </w:rPr>
      </w:pPr>
      <w:r w:rsidRPr="00D36480">
        <w:rPr>
          <w:szCs w:val="24"/>
          <w:lang w:val="ru-RU"/>
        </w:rPr>
        <w:t>5. Составьте план проведения индивидуальной мотивационной беседы со специалистом службы клиентского сервиса, Федором Ивановым.</w:t>
      </w:r>
    </w:p>
    <w:p w14:paraId="06C3C000" w14:textId="77777777" w:rsidR="003974A8" w:rsidRPr="00D36480" w:rsidRDefault="003974A8" w:rsidP="003974A8">
      <w:pPr>
        <w:tabs>
          <w:tab w:val="left" w:pos="708"/>
        </w:tabs>
        <w:rPr>
          <w:szCs w:val="24"/>
          <w:lang w:val="ru-RU"/>
        </w:rPr>
      </w:pPr>
      <w:r w:rsidRPr="00D36480">
        <w:rPr>
          <w:szCs w:val="24"/>
          <w:lang w:val="ru-RU"/>
        </w:rPr>
        <w:t xml:space="preserve">Цель – повысить </w:t>
      </w:r>
      <w:proofErr w:type="spellStart"/>
      <w:r w:rsidRPr="00D36480">
        <w:rPr>
          <w:szCs w:val="24"/>
          <w:lang w:val="ru-RU"/>
        </w:rPr>
        <w:t>вовлечённость</w:t>
      </w:r>
      <w:proofErr w:type="spellEnd"/>
      <w:r w:rsidRPr="00D36480">
        <w:rPr>
          <w:szCs w:val="24"/>
          <w:lang w:val="ru-RU"/>
        </w:rPr>
        <w:t xml:space="preserve"> Иванова в выполнение задач компании и подразделения, </w:t>
      </w:r>
      <w:proofErr w:type="spellStart"/>
      <w:r w:rsidRPr="00D36480">
        <w:rPr>
          <w:szCs w:val="24"/>
          <w:lang w:val="ru-RU"/>
        </w:rPr>
        <w:t>профилактировать</w:t>
      </w:r>
      <w:proofErr w:type="spellEnd"/>
      <w:r w:rsidRPr="00D36480">
        <w:rPr>
          <w:szCs w:val="24"/>
          <w:lang w:val="ru-RU"/>
        </w:rPr>
        <w:t xml:space="preserve"> увольнение.</w:t>
      </w:r>
    </w:p>
    <w:p w14:paraId="1EA97564" w14:textId="77777777" w:rsidR="003974A8" w:rsidRPr="00D36480" w:rsidRDefault="003974A8" w:rsidP="003974A8">
      <w:pPr>
        <w:tabs>
          <w:tab w:val="left" w:pos="708"/>
        </w:tabs>
        <w:rPr>
          <w:szCs w:val="24"/>
          <w:lang w:val="ru-RU"/>
        </w:rPr>
      </w:pPr>
    </w:p>
    <w:p w14:paraId="66092DB1" w14:textId="77777777" w:rsidR="003974A8" w:rsidRPr="00D36480" w:rsidRDefault="003974A8" w:rsidP="003974A8">
      <w:pPr>
        <w:tabs>
          <w:tab w:val="left" w:pos="708"/>
        </w:tabs>
        <w:rPr>
          <w:szCs w:val="24"/>
          <w:lang w:val="ru-RU"/>
        </w:rPr>
      </w:pPr>
      <w:r w:rsidRPr="00D36480">
        <w:rPr>
          <w:szCs w:val="24"/>
          <w:lang w:val="ru-RU"/>
        </w:rPr>
        <w:t>Фёдор работает в компании 2 года, заинтересован в карьерном росте и профессиональном развитии, получил в/о за время работы, успешно справляется с поставленными задачами, инициативен и активен, умеет организовать собственную работу, подбадривает коллег, стимулирует их к выполнению задач.</w:t>
      </w:r>
    </w:p>
    <w:p w14:paraId="092AD5E1" w14:textId="77777777" w:rsidR="003974A8" w:rsidRPr="00D36480" w:rsidRDefault="003974A8" w:rsidP="003974A8">
      <w:pPr>
        <w:tabs>
          <w:tab w:val="left" w:pos="708"/>
        </w:tabs>
        <w:rPr>
          <w:szCs w:val="24"/>
          <w:lang w:val="ru-RU"/>
        </w:rPr>
      </w:pPr>
    </w:p>
    <w:p w14:paraId="4B5BCA31" w14:textId="77777777" w:rsidR="003974A8" w:rsidRPr="00D36480" w:rsidRDefault="003974A8" w:rsidP="003974A8">
      <w:pPr>
        <w:tabs>
          <w:tab w:val="left" w:pos="708"/>
        </w:tabs>
        <w:rPr>
          <w:szCs w:val="24"/>
          <w:lang w:val="ru-RU"/>
        </w:rPr>
      </w:pPr>
      <w:r w:rsidRPr="00D36480">
        <w:rPr>
          <w:szCs w:val="24"/>
          <w:lang w:val="ru-RU"/>
        </w:rPr>
        <w:t xml:space="preserve">В последние два месяца вы заметили изменение настроения у Фёдора Иванова (холодность, </w:t>
      </w:r>
      <w:proofErr w:type="spellStart"/>
      <w:r w:rsidRPr="00D36480">
        <w:rPr>
          <w:szCs w:val="24"/>
          <w:lang w:val="ru-RU"/>
        </w:rPr>
        <w:t>дистантность</w:t>
      </w:r>
      <w:proofErr w:type="spellEnd"/>
      <w:r w:rsidRPr="00D36480">
        <w:rPr>
          <w:szCs w:val="24"/>
          <w:lang w:val="ru-RU"/>
        </w:rPr>
        <w:t xml:space="preserve"> с коллегами) и формальный подход к выполнению своих обязанностей.</w:t>
      </w:r>
    </w:p>
    <w:p w14:paraId="56905DA4" w14:textId="77777777" w:rsidR="00075FB8" w:rsidRPr="00075FB8" w:rsidRDefault="00075FB8" w:rsidP="00075FB8">
      <w:pPr>
        <w:rPr>
          <w:lang w:val="ru-RU"/>
        </w:rPr>
      </w:pPr>
    </w:p>
    <w:p w14:paraId="7B6549BF" w14:textId="77777777" w:rsidR="00075FB8" w:rsidRPr="00075FB8" w:rsidRDefault="00075FB8" w:rsidP="00075FB8">
      <w:pPr>
        <w:rPr>
          <w:szCs w:val="24"/>
          <w:lang w:val="ru-RU" w:eastAsia="ru-RU"/>
        </w:rPr>
      </w:pPr>
    </w:p>
    <w:p w14:paraId="5FDE37AA" w14:textId="77CB172C" w:rsidR="00412B0D" w:rsidRPr="00075FB8" w:rsidRDefault="00412B0D" w:rsidP="00075FB8">
      <w:pPr>
        <w:spacing w:after="18" w:line="259" w:lineRule="auto"/>
        <w:ind w:left="406" w:firstLine="0"/>
        <w:jc w:val="left"/>
        <w:rPr>
          <w:lang w:val="ru-RU"/>
        </w:rPr>
      </w:pPr>
    </w:p>
    <w:sectPr w:rsidR="00412B0D" w:rsidRPr="0007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E1E"/>
    <w:multiLevelType w:val="hybridMultilevel"/>
    <w:tmpl w:val="3C5A9BF6"/>
    <w:lvl w:ilvl="0" w:tplc="CD9E9A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822580">
      <w:start w:val="2"/>
      <w:numFmt w:val="lowerLetter"/>
      <w:lvlText w:val="%2)"/>
      <w:lvlJc w:val="left"/>
      <w:pPr>
        <w:ind w:left="1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23F88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2C1266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903F86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5CEAF2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CB87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6ED66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98C15C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9A2502"/>
    <w:multiLevelType w:val="hybridMultilevel"/>
    <w:tmpl w:val="CDE2FC42"/>
    <w:lvl w:ilvl="0" w:tplc="25160E82">
      <w:start w:val="1"/>
      <w:numFmt w:val="decimal"/>
      <w:lvlText w:val="%1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C84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424A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8C4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852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06FD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C33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271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E444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D35081"/>
    <w:multiLevelType w:val="multilevel"/>
    <w:tmpl w:val="72F482D0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797"/>
        </w:tabs>
        <w:ind w:left="1644" w:hanging="567"/>
      </w:pPr>
    </w:lvl>
    <w:lvl w:ilvl="2">
      <w:start w:val="1"/>
      <w:numFmt w:val="decimal"/>
      <w:lvlText w:val="%3."/>
      <w:lvlJc w:val="left"/>
      <w:pPr>
        <w:tabs>
          <w:tab w:val="num" w:pos="2874"/>
        </w:tabs>
        <w:ind w:left="2721" w:hanging="567"/>
      </w:pPr>
    </w:lvl>
    <w:lvl w:ilvl="3">
      <w:start w:val="1"/>
      <w:numFmt w:val="decimal"/>
      <w:lvlText w:val="%4."/>
      <w:lvlJc w:val="left"/>
      <w:pPr>
        <w:tabs>
          <w:tab w:val="num" w:pos="3951"/>
        </w:tabs>
        <w:ind w:left="3798" w:hanging="567"/>
      </w:pPr>
    </w:lvl>
    <w:lvl w:ilvl="4">
      <w:start w:val="1"/>
      <w:numFmt w:val="decimal"/>
      <w:lvlText w:val="%5."/>
      <w:lvlJc w:val="left"/>
      <w:pPr>
        <w:tabs>
          <w:tab w:val="num" w:pos="5028"/>
        </w:tabs>
        <w:ind w:left="4875" w:hanging="567"/>
      </w:pPr>
    </w:lvl>
    <w:lvl w:ilvl="5">
      <w:start w:val="1"/>
      <w:numFmt w:val="decimal"/>
      <w:lvlText w:val="%6."/>
      <w:lvlJc w:val="left"/>
      <w:pPr>
        <w:tabs>
          <w:tab w:val="num" w:pos="6105"/>
        </w:tabs>
        <w:ind w:left="5952" w:hanging="567"/>
      </w:pPr>
    </w:lvl>
    <w:lvl w:ilvl="6">
      <w:start w:val="1"/>
      <w:numFmt w:val="decimal"/>
      <w:lvlText w:val="%7."/>
      <w:lvlJc w:val="left"/>
      <w:pPr>
        <w:tabs>
          <w:tab w:val="num" w:pos="7182"/>
        </w:tabs>
        <w:ind w:left="7029" w:hanging="567"/>
      </w:pPr>
    </w:lvl>
    <w:lvl w:ilvl="7">
      <w:start w:val="1"/>
      <w:numFmt w:val="decimal"/>
      <w:lvlText w:val="%8."/>
      <w:lvlJc w:val="left"/>
      <w:pPr>
        <w:tabs>
          <w:tab w:val="num" w:pos="8259"/>
        </w:tabs>
        <w:ind w:left="8106" w:hanging="567"/>
      </w:pPr>
    </w:lvl>
    <w:lvl w:ilvl="8">
      <w:start w:val="1"/>
      <w:numFmt w:val="decimal"/>
      <w:lvlText w:val="%9."/>
      <w:lvlJc w:val="left"/>
      <w:pPr>
        <w:tabs>
          <w:tab w:val="num" w:pos="9336"/>
        </w:tabs>
        <w:ind w:left="9183" w:hanging="567"/>
      </w:pPr>
    </w:lvl>
  </w:abstractNum>
  <w:abstractNum w:abstractNumId="3">
    <w:nsid w:val="155A62A1"/>
    <w:multiLevelType w:val="hybridMultilevel"/>
    <w:tmpl w:val="2C168E82"/>
    <w:lvl w:ilvl="0" w:tplc="77E27BA6">
      <w:start w:val="1"/>
      <w:numFmt w:val="decimal"/>
      <w:lvlText w:val="%1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EEB5E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67E58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290CE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CA0DC0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1AF9F4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56FE18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A492A4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CAD30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97608E"/>
    <w:multiLevelType w:val="hybridMultilevel"/>
    <w:tmpl w:val="D2E06B9E"/>
    <w:lvl w:ilvl="0" w:tplc="2DCA1AB4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AF9AA">
      <w:start w:val="1"/>
      <w:numFmt w:val="lowerLetter"/>
      <w:lvlText w:val="%2)"/>
      <w:lvlJc w:val="left"/>
      <w:pPr>
        <w:ind w:left="1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D2CD90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9A4CDE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C805C2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82393C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8299A0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C2E71E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A1AA8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910797"/>
    <w:multiLevelType w:val="multilevel"/>
    <w:tmpl w:val="B15E0832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2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15472A2"/>
    <w:multiLevelType w:val="hybridMultilevel"/>
    <w:tmpl w:val="2848AE76"/>
    <w:lvl w:ilvl="0" w:tplc="581CB636">
      <w:start w:val="1"/>
      <w:numFmt w:val="decimal"/>
      <w:lvlText w:val="%1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6B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D2BA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443E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05E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E0B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065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019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1AB7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150BCC"/>
    <w:multiLevelType w:val="hybridMultilevel"/>
    <w:tmpl w:val="6C383D6A"/>
    <w:lvl w:ilvl="0" w:tplc="9C9E08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861F4">
      <w:start w:val="12"/>
      <w:numFmt w:val="lowerLetter"/>
      <w:lvlText w:val="%2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EA1FAC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0FF52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81C66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C7314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C38AA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721EFA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9C1500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A7534E1"/>
    <w:multiLevelType w:val="hybridMultilevel"/>
    <w:tmpl w:val="BFCC6AE2"/>
    <w:lvl w:ilvl="0" w:tplc="DD9AFE0C">
      <w:start w:val="1"/>
      <w:numFmt w:val="decimal"/>
      <w:lvlText w:val="%1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4021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CD2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A4CD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A4F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A428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D6CD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8483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7AF2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4CF49BE"/>
    <w:multiLevelType w:val="hybridMultilevel"/>
    <w:tmpl w:val="84B47BEA"/>
    <w:lvl w:ilvl="0" w:tplc="4ECEBBAE">
      <w:start w:val="1"/>
      <w:numFmt w:val="decimal"/>
      <w:lvlText w:val="%1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4A413A">
      <w:start w:val="1"/>
      <w:numFmt w:val="decimal"/>
      <w:lvlText w:val="%2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960C54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22D430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16332A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43EC6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8A86A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2BEF6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70AC4A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7730D2B"/>
    <w:multiLevelType w:val="hybridMultilevel"/>
    <w:tmpl w:val="CC64941C"/>
    <w:lvl w:ilvl="0" w:tplc="7B8A00BE">
      <w:start w:val="1"/>
      <w:numFmt w:val="decimal"/>
      <w:lvlText w:val="%1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4CB6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38C2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FEE9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EE5F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0EF6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6A1D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46F0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1430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3243A1F"/>
    <w:multiLevelType w:val="hybridMultilevel"/>
    <w:tmpl w:val="CCA69D40"/>
    <w:lvl w:ilvl="0" w:tplc="27B22664">
      <w:start w:val="1"/>
      <w:numFmt w:val="decimal"/>
      <w:lvlText w:val="%1.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382CC2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E0ADE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DC8AAC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84A430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8AF384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F20598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AA3C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0F07C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71E3A2C"/>
    <w:multiLevelType w:val="hybridMultilevel"/>
    <w:tmpl w:val="C1B0FA08"/>
    <w:lvl w:ilvl="0" w:tplc="B06463DA">
      <w:start w:val="1"/>
      <w:numFmt w:val="decimal"/>
      <w:lvlText w:val="%1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025D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03E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6EF6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E5C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9893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C6E7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E6A0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EC4E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7F31867"/>
    <w:multiLevelType w:val="hybridMultilevel"/>
    <w:tmpl w:val="BA5E4B90"/>
    <w:lvl w:ilvl="0" w:tplc="3EDE5010">
      <w:start w:val="1"/>
      <w:numFmt w:val="decimal"/>
      <w:lvlText w:val="%1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EE4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E13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92CA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06DB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E93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8AC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8D0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306C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5591A5F"/>
    <w:multiLevelType w:val="hybridMultilevel"/>
    <w:tmpl w:val="A62EC298"/>
    <w:lvl w:ilvl="0" w:tplc="E1FE5F6E">
      <w:start w:val="1"/>
      <w:numFmt w:val="decimal"/>
      <w:lvlText w:val="%1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C2FA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E6F0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C4CF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A58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274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08BC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4A9B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5AF7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"/>
  </w:num>
  <w:num w:numId="5">
    <w:abstractNumId w:val="14"/>
  </w:num>
  <w:num w:numId="6">
    <w:abstractNumId w:val="13"/>
  </w:num>
  <w:num w:numId="7">
    <w:abstractNumId w:val="8"/>
  </w:num>
  <w:num w:numId="8">
    <w:abstractNumId w:val="12"/>
  </w:num>
  <w:num w:numId="9">
    <w:abstractNumId w:val="9"/>
  </w:num>
  <w:num w:numId="10">
    <w:abstractNumId w:val="4"/>
  </w:num>
  <w:num w:numId="11">
    <w:abstractNumId w:val="0"/>
  </w:num>
  <w:num w:numId="12">
    <w:abstractNumId w:val="7"/>
  </w:num>
  <w:num w:numId="13">
    <w:abstractNumId w:val="5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E2"/>
    <w:rsid w:val="00000C8B"/>
    <w:rsid w:val="00075FB8"/>
    <w:rsid w:val="000907E2"/>
    <w:rsid w:val="00194CDE"/>
    <w:rsid w:val="003141B2"/>
    <w:rsid w:val="003974A8"/>
    <w:rsid w:val="003E3CAB"/>
    <w:rsid w:val="0040697D"/>
    <w:rsid w:val="00412B0D"/>
    <w:rsid w:val="006F02A4"/>
    <w:rsid w:val="00783600"/>
    <w:rsid w:val="00967702"/>
    <w:rsid w:val="00A73619"/>
    <w:rsid w:val="00C8071B"/>
    <w:rsid w:val="00D3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A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7D"/>
    <w:pPr>
      <w:spacing w:after="13" w:line="267" w:lineRule="auto"/>
      <w:ind w:left="66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6F02A4"/>
    <w:pPr>
      <w:keepNext/>
      <w:keepLines/>
      <w:numPr>
        <w:numId w:val="13"/>
      </w:numPr>
      <w:spacing w:after="2" w:line="271" w:lineRule="auto"/>
      <w:ind w:left="351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6F02A4"/>
    <w:pPr>
      <w:keepNext/>
      <w:keepLines/>
      <w:numPr>
        <w:ilvl w:val="1"/>
        <w:numId w:val="13"/>
      </w:numPr>
      <w:spacing w:after="2" w:line="271" w:lineRule="auto"/>
      <w:ind w:left="351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6F02A4"/>
    <w:pPr>
      <w:keepNext/>
      <w:keepLines/>
      <w:numPr>
        <w:ilvl w:val="2"/>
        <w:numId w:val="13"/>
      </w:numPr>
      <w:spacing w:after="2" w:line="271" w:lineRule="auto"/>
      <w:ind w:left="351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2A4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F02A4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F02A4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a3">
    <w:name w:val="List Paragraph"/>
    <w:basedOn w:val="a"/>
    <w:uiPriority w:val="34"/>
    <w:qFormat/>
    <w:rsid w:val="00075FB8"/>
    <w:pPr>
      <w:spacing w:after="0" w:line="240" w:lineRule="auto"/>
      <w:ind w:left="720" w:firstLine="0"/>
      <w:jc w:val="left"/>
    </w:pPr>
    <w:rPr>
      <w:rFonts w:eastAsia="Calibri"/>
      <w:color w:val="auto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7D"/>
    <w:pPr>
      <w:spacing w:after="13" w:line="267" w:lineRule="auto"/>
      <w:ind w:left="66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6F02A4"/>
    <w:pPr>
      <w:keepNext/>
      <w:keepLines/>
      <w:numPr>
        <w:numId w:val="13"/>
      </w:numPr>
      <w:spacing w:after="2" w:line="271" w:lineRule="auto"/>
      <w:ind w:left="351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6F02A4"/>
    <w:pPr>
      <w:keepNext/>
      <w:keepLines/>
      <w:numPr>
        <w:ilvl w:val="1"/>
        <w:numId w:val="13"/>
      </w:numPr>
      <w:spacing w:after="2" w:line="271" w:lineRule="auto"/>
      <w:ind w:left="351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6F02A4"/>
    <w:pPr>
      <w:keepNext/>
      <w:keepLines/>
      <w:numPr>
        <w:ilvl w:val="2"/>
        <w:numId w:val="13"/>
      </w:numPr>
      <w:spacing w:after="2" w:line="271" w:lineRule="auto"/>
      <w:ind w:left="351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2A4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F02A4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F02A4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a3">
    <w:name w:val="List Paragraph"/>
    <w:basedOn w:val="a"/>
    <w:uiPriority w:val="34"/>
    <w:qFormat/>
    <w:rsid w:val="00075FB8"/>
    <w:pPr>
      <w:spacing w:after="0" w:line="240" w:lineRule="auto"/>
      <w:ind w:left="720" w:firstLine="0"/>
      <w:jc w:val="left"/>
    </w:pPr>
    <w:rPr>
      <w:rFonts w:eastAsia="Calibri"/>
      <w:color w:val="auto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Евдокимов</dc:creator>
  <cp:keywords/>
  <dc:description/>
  <cp:lastModifiedBy>Вешкурова Алина Борисовна</cp:lastModifiedBy>
  <cp:revision>11</cp:revision>
  <dcterms:created xsi:type="dcterms:W3CDTF">2022-03-14T15:03:00Z</dcterms:created>
  <dcterms:modified xsi:type="dcterms:W3CDTF">2024-06-03T15:12:00Z</dcterms:modified>
</cp:coreProperties>
</file>