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1C" w:rsidRDefault="006F795B" w:rsidP="006F795B">
      <w:pPr>
        <w:jc w:val="center"/>
        <w:rPr>
          <w:rFonts w:asciiTheme="majorHAnsi" w:hAnsiTheme="majorHAnsi" w:cstheme="majorHAnsi"/>
          <w:b/>
          <w:color w:val="000000"/>
          <w:sz w:val="28"/>
          <w:szCs w:val="20"/>
        </w:rPr>
      </w:pPr>
      <w:r w:rsidRPr="006F795B">
        <w:rPr>
          <w:rFonts w:asciiTheme="majorHAnsi" w:hAnsiTheme="majorHAnsi" w:cstheme="majorHAnsi"/>
          <w:b/>
          <w:color w:val="000000"/>
          <w:sz w:val="28"/>
          <w:szCs w:val="20"/>
        </w:rPr>
        <w:t>Примерные оценочные материалы, применяемые при проведении промежуточной аттестации по дисциплине (модулю)</w:t>
      </w:r>
      <w:r w:rsidR="00C26D1C">
        <w:rPr>
          <w:rFonts w:asciiTheme="majorHAnsi" w:hAnsiTheme="majorHAnsi" w:cstheme="majorHAnsi"/>
          <w:b/>
          <w:color w:val="000000"/>
          <w:sz w:val="28"/>
          <w:szCs w:val="20"/>
        </w:rPr>
        <w:t xml:space="preserve"> </w:t>
      </w:r>
    </w:p>
    <w:p w:rsidR="006F795B" w:rsidRDefault="00C26D1C" w:rsidP="006F795B">
      <w:pPr>
        <w:jc w:val="center"/>
        <w:rPr>
          <w:rFonts w:asciiTheme="majorHAnsi" w:hAnsiTheme="majorHAnsi" w:cstheme="majorHAnsi"/>
          <w:b/>
          <w:color w:val="000000"/>
          <w:sz w:val="28"/>
          <w:szCs w:val="20"/>
        </w:rPr>
      </w:pPr>
      <w:bookmarkStart w:id="0" w:name="_GoBack"/>
      <w:bookmarkEnd w:id="0"/>
      <w:r>
        <w:rPr>
          <w:rFonts w:asciiTheme="majorHAnsi" w:hAnsiTheme="majorHAnsi" w:cstheme="majorHAnsi"/>
          <w:b/>
          <w:color w:val="000000"/>
          <w:sz w:val="28"/>
          <w:szCs w:val="20"/>
        </w:rPr>
        <w:t xml:space="preserve">«Строительные материалы» </w:t>
      </w:r>
    </w:p>
    <w:p w:rsidR="006F795B" w:rsidRDefault="006F795B" w:rsidP="006F795B">
      <w:pPr>
        <w:ind w:firstLine="709"/>
        <w:jc w:val="both"/>
        <w:rPr>
          <w:rFonts w:asciiTheme="majorHAnsi" w:hAnsiTheme="majorHAnsi" w:cstheme="majorHAnsi"/>
          <w:color w:val="000000"/>
          <w:sz w:val="28"/>
          <w:szCs w:val="20"/>
        </w:rPr>
      </w:pPr>
      <w:r w:rsidRPr="006F795B">
        <w:rPr>
          <w:rFonts w:asciiTheme="majorHAnsi" w:hAnsiTheme="majorHAnsi" w:cstheme="majorHAnsi"/>
          <w:color w:val="000000"/>
          <w:sz w:val="28"/>
          <w:szCs w:val="20"/>
        </w:rPr>
        <w:t>При проведении промежуточной аттестации обучающемуся</w:t>
      </w:r>
      <w:r w:rsidR="00FE6BC8">
        <w:rPr>
          <w:rFonts w:asciiTheme="majorHAnsi" w:hAnsiTheme="majorHAnsi" w:cstheme="majorHAnsi"/>
          <w:color w:val="000000"/>
          <w:sz w:val="28"/>
          <w:szCs w:val="20"/>
        </w:rPr>
        <w:t xml:space="preserve"> предлагается дать ответы на 2</w:t>
      </w:r>
      <w:r w:rsidRPr="006F795B">
        <w:rPr>
          <w:rFonts w:asciiTheme="majorHAnsi" w:hAnsiTheme="majorHAnsi" w:cstheme="majorHAnsi"/>
          <w:color w:val="000000"/>
          <w:sz w:val="28"/>
          <w:szCs w:val="20"/>
        </w:rPr>
        <w:t xml:space="preserve"> </w:t>
      </w:r>
      <w:r w:rsidR="00FE6BC8">
        <w:rPr>
          <w:rFonts w:asciiTheme="majorHAnsi" w:hAnsiTheme="majorHAnsi" w:cstheme="majorHAnsi"/>
          <w:color w:val="000000"/>
          <w:sz w:val="28"/>
          <w:szCs w:val="20"/>
        </w:rPr>
        <w:t>вопроса</w:t>
      </w:r>
      <w:r w:rsidRPr="006F795B">
        <w:rPr>
          <w:rFonts w:asciiTheme="majorHAnsi" w:hAnsiTheme="majorHAnsi" w:cstheme="majorHAnsi"/>
          <w:color w:val="000000"/>
          <w:sz w:val="28"/>
          <w:szCs w:val="20"/>
        </w:rPr>
        <w:t xml:space="preserve"> из нижеприведенного</w:t>
      </w:r>
      <w:r>
        <w:rPr>
          <w:rFonts w:asciiTheme="majorHAnsi" w:hAnsiTheme="majorHAnsi" w:cstheme="majorHAnsi"/>
          <w:color w:val="000000"/>
          <w:sz w:val="28"/>
          <w:szCs w:val="20"/>
        </w:rPr>
        <w:t xml:space="preserve"> </w:t>
      </w:r>
      <w:r w:rsidRPr="006F795B">
        <w:rPr>
          <w:rFonts w:asciiTheme="majorHAnsi" w:hAnsiTheme="majorHAnsi" w:cstheme="majorHAnsi"/>
          <w:color w:val="000000"/>
          <w:sz w:val="28"/>
          <w:szCs w:val="20"/>
        </w:rPr>
        <w:t>списка.</w:t>
      </w:r>
    </w:p>
    <w:p w:rsidR="006F795B" w:rsidRPr="006F795B" w:rsidRDefault="006F795B" w:rsidP="006F795B">
      <w:pPr>
        <w:ind w:firstLine="709"/>
        <w:jc w:val="center"/>
        <w:rPr>
          <w:rFonts w:asciiTheme="majorHAnsi" w:hAnsiTheme="majorHAnsi" w:cstheme="majorHAnsi"/>
          <w:color w:val="000000"/>
          <w:sz w:val="28"/>
          <w:szCs w:val="20"/>
        </w:rPr>
      </w:pPr>
      <w:r w:rsidRPr="006F795B">
        <w:rPr>
          <w:rFonts w:asciiTheme="majorHAnsi" w:hAnsiTheme="majorHAnsi" w:cstheme="majorHAnsi"/>
          <w:color w:val="000000"/>
          <w:sz w:val="28"/>
          <w:szCs w:val="20"/>
        </w:rPr>
        <w:t xml:space="preserve">Примерный перечень </w:t>
      </w:r>
      <w:r>
        <w:rPr>
          <w:rFonts w:asciiTheme="majorHAnsi" w:hAnsiTheme="majorHAnsi" w:cstheme="majorHAnsi"/>
          <w:color w:val="000000"/>
          <w:sz w:val="28"/>
          <w:szCs w:val="20"/>
        </w:rPr>
        <w:t>вопросов.</w:t>
      </w:r>
    </w:p>
    <w:p w:rsidR="0059465E" w:rsidRPr="006F795B" w:rsidRDefault="0059465E" w:rsidP="0059465E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Дать определение истинной плотности. Как определяется истинная плотность.</w:t>
      </w:r>
    </w:p>
    <w:p w:rsidR="0059465E" w:rsidRPr="006F795B" w:rsidRDefault="0059465E" w:rsidP="006F795B">
      <w:pPr>
        <w:pStyle w:val="a3"/>
        <w:numPr>
          <w:ilvl w:val="0"/>
          <w:numId w:val="11"/>
        </w:numPr>
        <w:rPr>
          <w:sz w:val="28"/>
        </w:rPr>
      </w:pPr>
      <w:bookmarkStart w:id="1" w:name="OLE_LINK1"/>
      <w:bookmarkStart w:id="2" w:name="OLE_LINK2"/>
      <w:r w:rsidRPr="006F795B">
        <w:rPr>
          <w:sz w:val="28"/>
        </w:rPr>
        <w:t>Дать определение средней плотности. Как определяется средняя плотность образцов правильной геометрической формы.</w:t>
      </w:r>
    </w:p>
    <w:bookmarkEnd w:id="1"/>
    <w:bookmarkEnd w:id="2"/>
    <w:p w:rsidR="0059465E" w:rsidRPr="006F795B" w:rsidRDefault="0059465E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Дать определение средней плотности. Как определяется средняя плотность образцов неправильной геометрической формы.</w:t>
      </w:r>
    </w:p>
    <w:p w:rsidR="0059465E" w:rsidRPr="006F795B" w:rsidRDefault="0059465E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Дать определение насыпной плотности. Как определяется насыпная плотность. Насыпная плотность в уплотненном состоянии.</w:t>
      </w:r>
    </w:p>
    <w:p w:rsidR="0059465E" w:rsidRPr="006F795B" w:rsidRDefault="0059465E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 xml:space="preserve">Дать определение пористости. Как определяется пористость. Дать определение </w:t>
      </w:r>
      <w:proofErr w:type="spellStart"/>
      <w:r w:rsidRPr="006F795B">
        <w:rPr>
          <w:sz w:val="28"/>
        </w:rPr>
        <w:t>пустотности</w:t>
      </w:r>
      <w:proofErr w:type="spellEnd"/>
      <w:r w:rsidRPr="006F795B">
        <w:rPr>
          <w:sz w:val="28"/>
        </w:rPr>
        <w:t>.</w:t>
      </w:r>
    </w:p>
    <w:p w:rsidR="00BF70F4" w:rsidRPr="006F795B" w:rsidRDefault="0059465E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 xml:space="preserve">Дать определение </w:t>
      </w:r>
      <w:proofErr w:type="spellStart"/>
      <w:r w:rsidRPr="006F795B">
        <w:rPr>
          <w:sz w:val="28"/>
        </w:rPr>
        <w:t>водопоглощению</w:t>
      </w:r>
      <w:proofErr w:type="spellEnd"/>
      <w:r w:rsidRPr="006F795B">
        <w:rPr>
          <w:sz w:val="28"/>
        </w:rPr>
        <w:t>. К</w:t>
      </w:r>
      <w:r w:rsidR="006F795B" w:rsidRPr="006F795B">
        <w:rPr>
          <w:sz w:val="28"/>
        </w:rPr>
        <w:t xml:space="preserve">ак определяется </w:t>
      </w:r>
      <w:proofErr w:type="spellStart"/>
      <w:r w:rsidR="006F795B" w:rsidRPr="006F795B">
        <w:rPr>
          <w:sz w:val="28"/>
        </w:rPr>
        <w:t>водопоглощение</w:t>
      </w:r>
      <w:proofErr w:type="spellEnd"/>
      <w:r w:rsidR="006F795B" w:rsidRPr="006F795B">
        <w:rPr>
          <w:sz w:val="28"/>
        </w:rPr>
        <w:t>.</w:t>
      </w:r>
    </w:p>
    <w:p w:rsidR="0059465E" w:rsidRPr="006F795B" w:rsidRDefault="0059465E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Дать определение заполнителя для бетона. Виды заполнителя и его свойства. Какие испытания проводят для заполнителей.</w:t>
      </w:r>
    </w:p>
    <w:p w:rsidR="0059465E" w:rsidRPr="006F795B" w:rsidRDefault="0059465E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 xml:space="preserve">Дать определение заполнителя для бетона. Виды мелкого заполнителя. Определение насыпной плотности и </w:t>
      </w:r>
      <w:proofErr w:type="spellStart"/>
      <w:r w:rsidRPr="006F795B">
        <w:rPr>
          <w:sz w:val="28"/>
        </w:rPr>
        <w:t>пустотности</w:t>
      </w:r>
      <w:proofErr w:type="spellEnd"/>
      <w:r w:rsidRPr="006F795B">
        <w:rPr>
          <w:sz w:val="28"/>
        </w:rPr>
        <w:t xml:space="preserve"> песка.</w:t>
      </w:r>
    </w:p>
    <w:p w:rsidR="0059465E" w:rsidRPr="006F795B" w:rsidRDefault="0059465E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 xml:space="preserve">Дать определение заполнителя для бетона. Виды мелкого заполнителя. Определение содержания в песке вредных примесей. Метод </w:t>
      </w:r>
      <w:proofErr w:type="spellStart"/>
      <w:r w:rsidRPr="006F795B">
        <w:rPr>
          <w:sz w:val="28"/>
        </w:rPr>
        <w:t>отмучивания</w:t>
      </w:r>
      <w:proofErr w:type="spellEnd"/>
      <w:r w:rsidRPr="006F795B">
        <w:rPr>
          <w:sz w:val="28"/>
        </w:rPr>
        <w:t>.</w:t>
      </w:r>
    </w:p>
    <w:p w:rsidR="0059465E" w:rsidRPr="006F795B" w:rsidRDefault="0059465E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 xml:space="preserve">Дать определение заполнителя для бетона. Виды мелкого заполнителя. Определение содержания в песке вредных примесей. Метод </w:t>
      </w:r>
      <w:r w:rsidR="000F7A22" w:rsidRPr="006F795B">
        <w:rPr>
          <w:sz w:val="28"/>
        </w:rPr>
        <w:t>мокрого просеивания.</w:t>
      </w:r>
    </w:p>
    <w:p w:rsidR="000F7A22" w:rsidRPr="006F795B" w:rsidRDefault="000F7A22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Дать определение заполнителя для бетона. Определение зернового состава мелкого заполнителя.</w:t>
      </w:r>
    </w:p>
    <w:p w:rsidR="0059465E" w:rsidRPr="006F795B" w:rsidRDefault="000F7A22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Дать определение заполнителя для бетона. Виды крупного заполнителя. Определение реакционной способности. Определение содержания глины в комках.</w:t>
      </w:r>
    </w:p>
    <w:p w:rsidR="000F7A22" w:rsidRPr="006F795B" w:rsidRDefault="000F7A22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 xml:space="preserve">Дать определение заполнителя для бетона. Виды крупного заполнителя. Определение </w:t>
      </w:r>
      <w:proofErr w:type="spellStart"/>
      <w:r w:rsidRPr="006F795B">
        <w:rPr>
          <w:sz w:val="28"/>
        </w:rPr>
        <w:t>истираемости</w:t>
      </w:r>
      <w:proofErr w:type="spellEnd"/>
      <w:r w:rsidRPr="006F795B">
        <w:rPr>
          <w:sz w:val="28"/>
        </w:rPr>
        <w:t>.</w:t>
      </w:r>
    </w:p>
    <w:p w:rsidR="005E58FD" w:rsidRPr="006F795B" w:rsidRDefault="00BF70F4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Дать определение заполнителя для бетона. Определение средней плотности. для крупного заполнителя.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lastRenderedPageBreak/>
        <w:t>Классификация химических добавок по эффекту действия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Что такое ПАВ? На какие группы подразделяется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Классификация пластификаторов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Что такое пластификаторы 1 группы. Принцип их действия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Что такое пластификаторы 2 группы. Принцип их действия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Для чего применяют воздухововлекающие добавки?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На какие характеристики бетона и бетонной смеси влияет ПАВ?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В каком количестве вводят ПАВ в бетон?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Влияние воздухововлекающих добавок на прочность бетона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Для чего применяют гидрофобно-пластифицирующие добавки?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Какие ускорители твердения используют для бетонов?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Какие побочные действия от применения ускорителей твердения?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Что такое морозостойкость?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Какие марки морозостойкости бывают?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Что влияет на морозостойкость?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Существующие способы увеличения морозостойкости бетона?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Для чего применяться газообразующие добавки?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Что такое минеральные добавки?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В каком количестве вводят минеральные добавки в бетон?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Чем отличаться минеральные добавки от химических?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На какие группы делаться минеральные добавки?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Что такое активные минеральные добавки?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Что такое инертные минеральные добавки?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Каков механизм действия инертных минеральных добавок</w:t>
      </w:r>
    </w:p>
    <w:p w:rsidR="006F795B" w:rsidRPr="006F795B" w:rsidRDefault="006F795B" w:rsidP="006F795B">
      <w:pPr>
        <w:pStyle w:val="a3"/>
        <w:numPr>
          <w:ilvl w:val="0"/>
          <w:numId w:val="11"/>
        </w:numPr>
        <w:rPr>
          <w:sz w:val="28"/>
        </w:rPr>
      </w:pPr>
      <w:r w:rsidRPr="006F795B">
        <w:rPr>
          <w:sz w:val="28"/>
        </w:rPr>
        <w:t>Для чего применяют минеральные добавки?</w:t>
      </w:r>
    </w:p>
    <w:p w:rsidR="006F795B" w:rsidRPr="009D32DB" w:rsidRDefault="006F795B" w:rsidP="006F795B">
      <w:pPr>
        <w:pStyle w:val="a3"/>
        <w:numPr>
          <w:ilvl w:val="0"/>
          <w:numId w:val="11"/>
        </w:numPr>
        <w:rPr>
          <w:sz w:val="28"/>
          <w:lang w:val="en-US"/>
        </w:rPr>
      </w:pPr>
      <w:r w:rsidRPr="006F795B">
        <w:rPr>
          <w:sz w:val="28"/>
        </w:rPr>
        <w:t>Что такое удельная поверхность? Как определяется? Какую информацию о материале дает определение? Какие недостатки метода.</w:t>
      </w:r>
    </w:p>
    <w:p w:rsidR="009D32DB" w:rsidRPr="009D32DB" w:rsidRDefault="009D32DB" w:rsidP="009D32DB">
      <w:pPr>
        <w:rPr>
          <w:sz w:val="28"/>
          <w:lang w:val="en-US"/>
        </w:rPr>
      </w:pPr>
    </w:p>
    <w:p w:rsidR="009D32DB" w:rsidRPr="0022235C" w:rsidRDefault="009D32DB" w:rsidP="009D32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22235C">
        <w:rPr>
          <w:rFonts w:ascii="Times New Roman" w:hAnsi="Times New Roman" w:cs="Times New Roman"/>
          <w:color w:val="000000"/>
          <w:sz w:val="28"/>
          <w:szCs w:val="20"/>
        </w:rPr>
        <w:t xml:space="preserve">При проведении промежуточной аттестации обучающемуся предлагается </w:t>
      </w:r>
      <w:proofErr w:type="gramStart"/>
      <w:r w:rsidRPr="0022235C">
        <w:rPr>
          <w:rFonts w:ascii="Times New Roman" w:hAnsi="Times New Roman" w:cs="Times New Roman"/>
          <w:color w:val="000000"/>
          <w:sz w:val="28"/>
          <w:szCs w:val="20"/>
        </w:rPr>
        <w:t>решить  задач</w:t>
      </w:r>
      <w:r>
        <w:rPr>
          <w:rFonts w:ascii="Times New Roman" w:hAnsi="Times New Roman" w:cs="Times New Roman"/>
          <w:color w:val="000000"/>
          <w:sz w:val="28"/>
          <w:szCs w:val="20"/>
        </w:rPr>
        <w:t>у</w:t>
      </w:r>
      <w:proofErr w:type="gramEnd"/>
      <w:r w:rsidRPr="0022235C">
        <w:rPr>
          <w:rFonts w:ascii="Times New Roman" w:hAnsi="Times New Roman" w:cs="Times New Roman"/>
          <w:color w:val="000000"/>
          <w:sz w:val="28"/>
          <w:szCs w:val="20"/>
        </w:rPr>
        <w:t xml:space="preserve"> из нижеприведенного списка.</w:t>
      </w:r>
    </w:p>
    <w:p w:rsidR="009D32DB" w:rsidRPr="0022235C" w:rsidRDefault="009D32DB" w:rsidP="009D32DB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22235C">
        <w:rPr>
          <w:rFonts w:ascii="Times New Roman" w:hAnsi="Times New Roman" w:cs="Times New Roman"/>
          <w:color w:val="000000"/>
          <w:sz w:val="28"/>
          <w:szCs w:val="20"/>
        </w:rPr>
        <w:t>Примерный перечень задач.</w:t>
      </w:r>
    </w:p>
    <w:p w:rsidR="009D32DB" w:rsidRPr="0022235C" w:rsidRDefault="009D32DB" w:rsidP="009D32DB">
      <w:pPr>
        <w:pStyle w:val="a7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color w:val="000000"/>
          <w:sz w:val="22"/>
          <w:szCs w:val="20"/>
        </w:rPr>
      </w:pPr>
      <w:r w:rsidRPr="0022235C">
        <w:rPr>
          <w:color w:val="000000"/>
          <w:sz w:val="22"/>
          <w:szCs w:val="20"/>
        </w:rPr>
        <w:t xml:space="preserve">Образец кирпича, взятого из стены, имел массу 240 г. После высушивания в </w:t>
      </w:r>
      <w:proofErr w:type="spellStart"/>
      <w:r w:rsidRPr="0022235C">
        <w:rPr>
          <w:color w:val="000000"/>
          <w:sz w:val="22"/>
          <w:szCs w:val="20"/>
        </w:rPr>
        <w:t>термошкафу</w:t>
      </w:r>
      <w:proofErr w:type="spellEnd"/>
      <w:r w:rsidRPr="0022235C">
        <w:rPr>
          <w:color w:val="000000"/>
          <w:sz w:val="22"/>
          <w:szCs w:val="20"/>
        </w:rPr>
        <w:t xml:space="preserve"> при 105° С до постоянной массы масса этого образца стала 210 г. Какова влажность кирпича в стене?</w:t>
      </w:r>
    </w:p>
    <w:p w:rsidR="009D32DB" w:rsidRPr="0022235C" w:rsidRDefault="009D32DB" w:rsidP="009D32DB">
      <w:pPr>
        <w:pStyle w:val="a3"/>
        <w:numPr>
          <w:ilvl w:val="0"/>
          <w:numId w:val="12"/>
        </w:numPr>
        <w:spacing w:after="240" w:line="240" w:lineRule="auto"/>
        <w:jc w:val="both"/>
        <w:rPr>
          <w:rFonts w:ascii="Times New Roman" w:hAnsi="Times New Roman" w:cs="Times New Roman"/>
          <w:szCs w:val="20"/>
        </w:rPr>
      </w:pPr>
      <w:r w:rsidRPr="0022235C">
        <w:rPr>
          <w:rFonts w:ascii="Times New Roman" w:hAnsi="Times New Roman" w:cs="Times New Roman"/>
          <w:szCs w:val="20"/>
        </w:rPr>
        <w:t xml:space="preserve">Масса образца камня в сухом состоянии 50 г. Определить массу образца после насыщения </w:t>
      </w:r>
      <w:r w:rsidRPr="0022235C">
        <w:rPr>
          <w:rFonts w:ascii="Times New Roman" w:hAnsi="Times New Roman" w:cs="Times New Roman"/>
          <w:color w:val="000000"/>
          <w:szCs w:val="20"/>
        </w:rPr>
        <w:t>его водой, а также истинную плотность ве</w:t>
      </w:r>
      <w:r w:rsidRPr="0022235C">
        <w:rPr>
          <w:rFonts w:ascii="Times New Roman" w:hAnsi="Times New Roman" w:cs="Times New Roman"/>
          <w:color w:val="000000"/>
          <w:szCs w:val="20"/>
        </w:rPr>
        <w:softHyphen/>
        <w:t>щества камня, если известно, что водонасыщение по объему равно 18 %, по</w:t>
      </w:r>
      <w:r w:rsidRPr="0022235C">
        <w:rPr>
          <w:rFonts w:ascii="Times New Roman" w:hAnsi="Times New Roman" w:cs="Times New Roman"/>
          <w:color w:val="000000"/>
          <w:szCs w:val="20"/>
        </w:rPr>
        <w:softHyphen/>
        <w:t>ристость камня 25 % и средняя плотность 1800 кг/м3.</w:t>
      </w:r>
    </w:p>
    <w:p w:rsidR="009D32DB" w:rsidRPr="0022235C" w:rsidRDefault="009D32DB" w:rsidP="009D32D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22235C">
        <w:rPr>
          <w:rFonts w:ascii="Times New Roman" w:hAnsi="Times New Roman" w:cs="Times New Roman"/>
          <w:szCs w:val="20"/>
        </w:rPr>
        <w:lastRenderedPageBreak/>
        <w:t xml:space="preserve">Масса образца горной породы в сухом состоянии равна 0,5 кг. Определить массу образца после насыщения его водой, если известно, что </w:t>
      </w:r>
      <w:proofErr w:type="spellStart"/>
      <w:r w:rsidRPr="0022235C">
        <w:rPr>
          <w:rFonts w:ascii="Times New Roman" w:hAnsi="Times New Roman" w:cs="Times New Roman"/>
          <w:szCs w:val="20"/>
        </w:rPr>
        <w:t>водопоглощение</w:t>
      </w:r>
      <w:proofErr w:type="spellEnd"/>
      <w:r w:rsidRPr="0022235C">
        <w:rPr>
          <w:rFonts w:ascii="Times New Roman" w:hAnsi="Times New Roman" w:cs="Times New Roman"/>
          <w:szCs w:val="20"/>
        </w:rPr>
        <w:t xml:space="preserve"> по объему равно 27 %, а средняя плотность известняка – 1700 кг/м 3.</w:t>
      </w:r>
    </w:p>
    <w:p w:rsidR="009D32DB" w:rsidRPr="0022235C" w:rsidRDefault="009D32DB" w:rsidP="009D32D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22235C">
        <w:rPr>
          <w:rFonts w:ascii="Times New Roman" w:hAnsi="Times New Roman" w:cs="Times New Roman"/>
          <w:szCs w:val="20"/>
        </w:rPr>
        <w:t xml:space="preserve">Масса сухого образца объёмом 350 см3 равна 700 г. После насыщения водой его масса увеличилась до 900 г. Найти </w:t>
      </w:r>
      <w:proofErr w:type="spellStart"/>
      <w:r w:rsidRPr="0022235C">
        <w:rPr>
          <w:rFonts w:ascii="Times New Roman" w:hAnsi="Times New Roman" w:cs="Times New Roman"/>
          <w:szCs w:val="20"/>
        </w:rPr>
        <w:t>водопоглащение</w:t>
      </w:r>
      <w:proofErr w:type="spellEnd"/>
      <w:r w:rsidRPr="0022235C">
        <w:rPr>
          <w:rFonts w:ascii="Times New Roman" w:hAnsi="Times New Roman" w:cs="Times New Roman"/>
          <w:szCs w:val="20"/>
        </w:rPr>
        <w:t xml:space="preserve"> по массе и объему и пористость образца, если известно, что его истинная плотность равна 3500 кг/м3</w:t>
      </w:r>
    </w:p>
    <w:p w:rsidR="009D32DB" w:rsidRPr="0022235C" w:rsidRDefault="009D32DB" w:rsidP="009D32DB">
      <w:pPr>
        <w:pStyle w:val="a7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color w:val="000000"/>
          <w:sz w:val="22"/>
          <w:szCs w:val="20"/>
        </w:rPr>
      </w:pPr>
      <w:r w:rsidRPr="0022235C">
        <w:rPr>
          <w:color w:val="000000"/>
          <w:sz w:val="22"/>
          <w:szCs w:val="20"/>
        </w:rPr>
        <w:t xml:space="preserve">Природный камень, представляющий собой куски неправильной формы, имеет среднюю плотность в куске 850 кг/м3. Рассчитайте пористость этой породы, если известно, что плотность вещества, из которого она состоит, 2600 кг/м3. </w:t>
      </w:r>
    </w:p>
    <w:p w:rsidR="009D32DB" w:rsidRPr="0022235C" w:rsidRDefault="009D32DB" w:rsidP="009D32DB">
      <w:pPr>
        <w:pStyle w:val="a3"/>
        <w:numPr>
          <w:ilvl w:val="0"/>
          <w:numId w:val="12"/>
        </w:numPr>
        <w:spacing w:after="240" w:line="240" w:lineRule="auto"/>
        <w:jc w:val="both"/>
        <w:rPr>
          <w:rFonts w:ascii="Times New Roman" w:hAnsi="Times New Roman" w:cs="Times New Roman"/>
          <w:szCs w:val="20"/>
        </w:rPr>
      </w:pPr>
      <w:r w:rsidRPr="0022235C">
        <w:rPr>
          <w:rFonts w:ascii="Times New Roman" w:hAnsi="Times New Roman" w:cs="Times New Roman"/>
          <w:color w:val="000000"/>
          <w:szCs w:val="20"/>
        </w:rPr>
        <w:t xml:space="preserve">Цилиндрический образец горной породы диаметром 5 см и высотой 11 см весит в сухом состоянии 156г. После насыщения водой его масса увеличилась до 161г. Определить среднюю плотность камня и его </w:t>
      </w:r>
      <w:proofErr w:type="spellStart"/>
      <w:r w:rsidRPr="0022235C">
        <w:rPr>
          <w:rFonts w:ascii="Times New Roman" w:hAnsi="Times New Roman" w:cs="Times New Roman"/>
          <w:color w:val="000000"/>
          <w:szCs w:val="20"/>
        </w:rPr>
        <w:t>водопоглощение</w:t>
      </w:r>
      <w:proofErr w:type="spellEnd"/>
      <w:r w:rsidRPr="0022235C">
        <w:rPr>
          <w:rFonts w:ascii="Times New Roman" w:hAnsi="Times New Roman" w:cs="Times New Roman"/>
          <w:color w:val="000000"/>
          <w:szCs w:val="20"/>
        </w:rPr>
        <w:t xml:space="preserve"> по массе.</w:t>
      </w:r>
    </w:p>
    <w:p w:rsidR="009D32DB" w:rsidRPr="0022235C" w:rsidRDefault="009D32DB" w:rsidP="009D32DB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Cs w:val="20"/>
        </w:rPr>
      </w:pPr>
      <w:r w:rsidRPr="0022235C">
        <w:rPr>
          <w:rFonts w:ascii="Times New Roman" w:hAnsi="Times New Roman" w:cs="Times New Roman"/>
          <w:szCs w:val="20"/>
        </w:rPr>
        <w:t>Определить гигроскопичность тонкоизмельченного мела, который в сухом состоянии весил 218,3 г, а после длительного нахождения на воздухе со 100% влажностью – 224,1 г.</w:t>
      </w:r>
    </w:p>
    <w:p w:rsidR="009D32DB" w:rsidRPr="0022235C" w:rsidRDefault="009D32DB" w:rsidP="009D32DB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Cs w:val="20"/>
        </w:rPr>
      </w:pPr>
      <w:r w:rsidRPr="0022235C">
        <w:rPr>
          <w:rFonts w:ascii="Times New Roman" w:hAnsi="Times New Roman" w:cs="Times New Roman"/>
          <w:szCs w:val="20"/>
        </w:rPr>
        <w:t>Ящик, имеющий размеры 1,7</w:t>
      </w:r>
      <w:r w:rsidRPr="0022235C">
        <w:rPr>
          <w:rFonts w:ascii="Times New Roman" w:hAnsi="Times New Roman" w:cs="Times New Roman"/>
          <w:szCs w:val="20"/>
        </w:rPr>
        <w:sym w:font="Symbol" w:char="F0B4"/>
      </w:r>
      <w:r w:rsidRPr="0022235C">
        <w:rPr>
          <w:rFonts w:ascii="Times New Roman" w:hAnsi="Times New Roman" w:cs="Times New Roman"/>
          <w:szCs w:val="20"/>
        </w:rPr>
        <w:t>1,0</w:t>
      </w:r>
      <w:r w:rsidRPr="0022235C">
        <w:rPr>
          <w:rFonts w:ascii="Times New Roman" w:hAnsi="Times New Roman" w:cs="Times New Roman"/>
          <w:szCs w:val="20"/>
        </w:rPr>
        <w:sym w:font="Symbol" w:char="F0B4"/>
      </w:r>
      <w:r w:rsidRPr="0022235C">
        <w:rPr>
          <w:rFonts w:ascii="Times New Roman" w:hAnsi="Times New Roman" w:cs="Times New Roman"/>
          <w:szCs w:val="20"/>
        </w:rPr>
        <w:t xml:space="preserve">0,5 м заполнен на 4/5 своей высоты щебнем. Масса ящика без щебня равна 300 кг, а с щебнем 1,5 т. Рассчитать насыпную плотность и </w:t>
      </w:r>
      <w:proofErr w:type="spellStart"/>
      <w:r w:rsidRPr="0022235C">
        <w:rPr>
          <w:rFonts w:ascii="Times New Roman" w:hAnsi="Times New Roman" w:cs="Times New Roman"/>
          <w:szCs w:val="20"/>
        </w:rPr>
        <w:t>пустотность</w:t>
      </w:r>
      <w:proofErr w:type="spellEnd"/>
      <w:r w:rsidRPr="0022235C">
        <w:rPr>
          <w:rFonts w:ascii="Times New Roman" w:hAnsi="Times New Roman" w:cs="Times New Roman"/>
          <w:szCs w:val="20"/>
        </w:rPr>
        <w:t xml:space="preserve"> щебня, если его истинная плотность равна 2,7 г/см3.</w:t>
      </w:r>
    </w:p>
    <w:p w:rsidR="009D32DB" w:rsidRPr="0022235C" w:rsidRDefault="009D32DB" w:rsidP="009D32DB">
      <w:pPr>
        <w:pStyle w:val="a3"/>
        <w:numPr>
          <w:ilvl w:val="0"/>
          <w:numId w:val="12"/>
        </w:numPr>
        <w:spacing w:after="240" w:line="240" w:lineRule="auto"/>
        <w:jc w:val="both"/>
        <w:rPr>
          <w:rFonts w:ascii="Times New Roman" w:hAnsi="Times New Roman" w:cs="Times New Roman"/>
          <w:szCs w:val="20"/>
        </w:rPr>
      </w:pPr>
      <w:r w:rsidRPr="0022235C">
        <w:rPr>
          <w:rFonts w:ascii="Times New Roman" w:hAnsi="Times New Roman" w:cs="Times New Roman"/>
          <w:szCs w:val="20"/>
        </w:rPr>
        <w:t>Легкий бетон имеет пористость 41 % и истинную плотность, равную 2400 кг/м 3. Чему равна средняя плотность керамзитобетона?</w:t>
      </w:r>
    </w:p>
    <w:p w:rsidR="009D32DB" w:rsidRPr="0022235C" w:rsidRDefault="009D32DB" w:rsidP="009D32D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22235C">
        <w:rPr>
          <w:rFonts w:ascii="Times New Roman" w:hAnsi="Times New Roman" w:cs="Times New Roman"/>
          <w:szCs w:val="20"/>
        </w:rPr>
        <w:t xml:space="preserve">Масса сухого образца - 15 кг. После полного водонасыщения его масса стала равной 18 кг. Определить </w:t>
      </w:r>
      <w:proofErr w:type="spellStart"/>
      <w:r w:rsidRPr="0022235C">
        <w:rPr>
          <w:rFonts w:ascii="Times New Roman" w:hAnsi="Times New Roman" w:cs="Times New Roman"/>
          <w:szCs w:val="20"/>
        </w:rPr>
        <w:t>водопоглощение</w:t>
      </w:r>
      <w:proofErr w:type="spellEnd"/>
      <w:r w:rsidRPr="0022235C">
        <w:rPr>
          <w:rFonts w:ascii="Times New Roman" w:hAnsi="Times New Roman" w:cs="Times New Roman"/>
          <w:szCs w:val="20"/>
        </w:rPr>
        <w:t xml:space="preserve"> по объему и пористость материала, если средняя плотность его равна 1500 кг/м3, а истинная плотность – 2800 кг/м 3.</w:t>
      </w:r>
    </w:p>
    <w:p w:rsidR="009D32DB" w:rsidRPr="0022235C" w:rsidRDefault="009D32DB" w:rsidP="009D32DB">
      <w:pPr>
        <w:pStyle w:val="a3"/>
        <w:numPr>
          <w:ilvl w:val="0"/>
          <w:numId w:val="12"/>
        </w:numPr>
        <w:spacing w:after="240" w:line="240" w:lineRule="auto"/>
        <w:jc w:val="both"/>
        <w:rPr>
          <w:rFonts w:ascii="Times New Roman" w:hAnsi="Times New Roman" w:cs="Times New Roman"/>
          <w:color w:val="000000"/>
          <w:szCs w:val="20"/>
        </w:rPr>
      </w:pPr>
      <w:proofErr w:type="spellStart"/>
      <w:r w:rsidRPr="0022235C">
        <w:rPr>
          <w:rFonts w:ascii="Times New Roman" w:hAnsi="Times New Roman" w:cs="Times New Roman"/>
          <w:szCs w:val="20"/>
        </w:rPr>
        <w:t>Водопоглощение</w:t>
      </w:r>
      <w:proofErr w:type="spellEnd"/>
      <w:r w:rsidRPr="0022235C">
        <w:rPr>
          <w:rFonts w:ascii="Times New Roman" w:hAnsi="Times New Roman" w:cs="Times New Roman"/>
          <w:szCs w:val="20"/>
        </w:rPr>
        <w:t xml:space="preserve"> бетона по массе и объему соответственно 3,8% и 8,1%. Рассчитать пористость бетона, если его истинная плотность 2,66 г/см3.</w:t>
      </w:r>
    </w:p>
    <w:p w:rsidR="009D32DB" w:rsidRPr="0022235C" w:rsidRDefault="009D32DB" w:rsidP="009D32D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22235C">
        <w:rPr>
          <w:rFonts w:ascii="Times New Roman" w:hAnsi="Times New Roman" w:cs="Times New Roman"/>
          <w:szCs w:val="20"/>
        </w:rPr>
        <w:t>Ящик, имеющий размеры 1,7</w:t>
      </w:r>
      <w:r w:rsidRPr="0022235C">
        <w:rPr>
          <w:rFonts w:ascii="Times New Roman" w:hAnsi="Times New Roman" w:cs="Times New Roman"/>
          <w:szCs w:val="20"/>
        </w:rPr>
        <w:sym w:font="Symbol" w:char="F0B4"/>
      </w:r>
      <w:r w:rsidRPr="0022235C">
        <w:rPr>
          <w:rFonts w:ascii="Times New Roman" w:hAnsi="Times New Roman" w:cs="Times New Roman"/>
          <w:szCs w:val="20"/>
        </w:rPr>
        <w:t>1,0</w:t>
      </w:r>
      <w:r w:rsidRPr="0022235C">
        <w:rPr>
          <w:rFonts w:ascii="Times New Roman" w:hAnsi="Times New Roman" w:cs="Times New Roman"/>
          <w:szCs w:val="20"/>
        </w:rPr>
        <w:sym w:font="Symbol" w:char="F0B4"/>
      </w:r>
      <w:r w:rsidRPr="0022235C">
        <w:rPr>
          <w:rFonts w:ascii="Times New Roman" w:hAnsi="Times New Roman" w:cs="Times New Roman"/>
          <w:szCs w:val="20"/>
        </w:rPr>
        <w:t xml:space="preserve">0,5 м заполнен на 4/5 своей высоты щебнем. Масса ящика без щебня равна 300 кг, а с щебнем 1,5 т. Рассчитать насыпную плотность и </w:t>
      </w:r>
      <w:proofErr w:type="spellStart"/>
      <w:r w:rsidRPr="0022235C">
        <w:rPr>
          <w:rFonts w:ascii="Times New Roman" w:hAnsi="Times New Roman" w:cs="Times New Roman"/>
          <w:szCs w:val="20"/>
        </w:rPr>
        <w:t>пустотность</w:t>
      </w:r>
      <w:proofErr w:type="spellEnd"/>
      <w:r w:rsidRPr="0022235C">
        <w:rPr>
          <w:rFonts w:ascii="Times New Roman" w:hAnsi="Times New Roman" w:cs="Times New Roman"/>
          <w:szCs w:val="20"/>
        </w:rPr>
        <w:t xml:space="preserve"> щебня, если его истинная плотность равна 2,7 г/см3.</w:t>
      </w:r>
    </w:p>
    <w:p w:rsidR="009D32DB" w:rsidRPr="0022235C" w:rsidRDefault="009D32DB" w:rsidP="009D32DB">
      <w:pPr>
        <w:pStyle w:val="a3"/>
        <w:numPr>
          <w:ilvl w:val="0"/>
          <w:numId w:val="12"/>
        </w:numPr>
        <w:spacing w:after="240" w:line="240" w:lineRule="auto"/>
        <w:jc w:val="both"/>
        <w:rPr>
          <w:rFonts w:ascii="Times New Roman" w:hAnsi="Times New Roman" w:cs="Times New Roman"/>
          <w:color w:val="000000"/>
          <w:szCs w:val="20"/>
        </w:rPr>
      </w:pPr>
      <w:r w:rsidRPr="0022235C">
        <w:rPr>
          <w:rFonts w:ascii="Times New Roman" w:hAnsi="Times New Roman" w:cs="Times New Roman"/>
          <w:color w:val="000000"/>
          <w:szCs w:val="20"/>
        </w:rPr>
        <w:t>Силикатный кирпич (250х120х65 мм) во влажном состоянии весит 4.1кг. После высушивания его масса уменьшилась на 120г. Определить влажность кирпича и его среднюю плотность.</w:t>
      </w:r>
    </w:p>
    <w:p w:rsidR="009D32DB" w:rsidRPr="0022235C" w:rsidRDefault="009D32DB" w:rsidP="009D32DB">
      <w:pPr>
        <w:pStyle w:val="a3"/>
        <w:numPr>
          <w:ilvl w:val="0"/>
          <w:numId w:val="12"/>
        </w:numPr>
        <w:spacing w:after="240" w:line="240" w:lineRule="auto"/>
        <w:jc w:val="both"/>
        <w:rPr>
          <w:rFonts w:ascii="Times New Roman" w:hAnsi="Times New Roman" w:cs="Times New Roman"/>
          <w:szCs w:val="20"/>
        </w:rPr>
      </w:pPr>
      <w:r w:rsidRPr="0022235C">
        <w:rPr>
          <w:rFonts w:ascii="Times New Roman" w:hAnsi="Times New Roman" w:cs="Times New Roman"/>
          <w:color w:val="000000"/>
          <w:szCs w:val="20"/>
        </w:rPr>
        <w:t xml:space="preserve">Цилиндрический образец горной породы диаметром 5см и высотой 11см весит в сухом состоянии 156г. После насыщения водой его масса увеличилась до 161г. Определить среднюю плотность камня и его </w:t>
      </w:r>
      <w:proofErr w:type="spellStart"/>
      <w:r w:rsidRPr="0022235C">
        <w:rPr>
          <w:rFonts w:ascii="Times New Roman" w:hAnsi="Times New Roman" w:cs="Times New Roman"/>
          <w:color w:val="000000"/>
          <w:szCs w:val="20"/>
        </w:rPr>
        <w:t>водопоглощение</w:t>
      </w:r>
      <w:proofErr w:type="spellEnd"/>
      <w:r w:rsidRPr="0022235C">
        <w:rPr>
          <w:rFonts w:ascii="Times New Roman" w:hAnsi="Times New Roman" w:cs="Times New Roman"/>
          <w:color w:val="000000"/>
          <w:szCs w:val="20"/>
        </w:rPr>
        <w:t xml:space="preserve"> по массе.</w:t>
      </w:r>
    </w:p>
    <w:p w:rsidR="009D32DB" w:rsidRPr="0022235C" w:rsidRDefault="009D32DB" w:rsidP="009D32D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22235C">
        <w:rPr>
          <w:rFonts w:ascii="Times New Roman" w:hAnsi="Times New Roman" w:cs="Times New Roman"/>
          <w:szCs w:val="20"/>
        </w:rPr>
        <w:t xml:space="preserve">Масса образца горной породы в сухом состоянии равна 0,5 кг. Определить массу образца после насыщения его водой, если известно, что </w:t>
      </w:r>
      <w:proofErr w:type="spellStart"/>
      <w:r w:rsidRPr="0022235C">
        <w:rPr>
          <w:rFonts w:ascii="Times New Roman" w:hAnsi="Times New Roman" w:cs="Times New Roman"/>
          <w:szCs w:val="20"/>
        </w:rPr>
        <w:t>водопоглощение</w:t>
      </w:r>
      <w:proofErr w:type="spellEnd"/>
      <w:r w:rsidRPr="0022235C">
        <w:rPr>
          <w:rFonts w:ascii="Times New Roman" w:hAnsi="Times New Roman" w:cs="Times New Roman"/>
          <w:szCs w:val="20"/>
        </w:rPr>
        <w:t xml:space="preserve"> по объему равно 27 %, а средняя плотность известняка – 1700 кг/м 3.</w:t>
      </w:r>
    </w:p>
    <w:p w:rsidR="009D32DB" w:rsidRPr="0022235C" w:rsidRDefault="009D32DB" w:rsidP="009D32D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22235C">
        <w:rPr>
          <w:rFonts w:ascii="Times New Roman" w:hAnsi="Times New Roman" w:cs="Times New Roman"/>
          <w:szCs w:val="20"/>
        </w:rPr>
        <w:t xml:space="preserve">Масса сухого образца объёмом 350 см3 равна 700 г. После насыщения водой его масса увеличилась до 900 г. Найти </w:t>
      </w:r>
      <w:proofErr w:type="spellStart"/>
      <w:r w:rsidRPr="0022235C">
        <w:rPr>
          <w:rFonts w:ascii="Times New Roman" w:hAnsi="Times New Roman" w:cs="Times New Roman"/>
          <w:szCs w:val="20"/>
        </w:rPr>
        <w:t>водопоглащение</w:t>
      </w:r>
      <w:proofErr w:type="spellEnd"/>
      <w:r w:rsidRPr="0022235C">
        <w:rPr>
          <w:rFonts w:ascii="Times New Roman" w:hAnsi="Times New Roman" w:cs="Times New Roman"/>
          <w:szCs w:val="20"/>
        </w:rPr>
        <w:t xml:space="preserve"> по массе и объему и пористость образца, если известно, что его истинная плотность равна 3500 кг/м3</w:t>
      </w:r>
    </w:p>
    <w:p w:rsidR="00A27099" w:rsidRPr="00393C49" w:rsidRDefault="00A27099" w:rsidP="00A2709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3C49">
        <w:rPr>
          <w:rFonts w:ascii="Times New Roman" w:hAnsi="Times New Roman" w:cs="Times New Roman"/>
          <w:sz w:val="24"/>
          <w:szCs w:val="24"/>
        </w:rPr>
        <w:t>Примерный перечень тестовых заданий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7099" w:rsidRPr="00D51964" w:rsidRDefault="00A27099" w:rsidP="00A27099">
      <w:pPr>
        <w:pStyle w:val="a3"/>
        <w:numPr>
          <w:ilvl w:val="0"/>
          <w:numId w:val="14"/>
        </w:numPr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Какое определение более полно описывает истинную плотность?</w:t>
      </w:r>
    </w:p>
    <w:p w:rsidR="00A27099" w:rsidRPr="00D51964" w:rsidRDefault="00A27099" w:rsidP="00A27099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Это расчетная величина отношения массы материала к его объему в абсолютно плотном состоянии;</w:t>
      </w:r>
    </w:p>
    <w:p w:rsidR="00A27099" w:rsidRPr="00D51964" w:rsidRDefault="00A27099" w:rsidP="00A27099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Это расчетная величина отношения массы материала к его объему без пор;</w:t>
      </w:r>
    </w:p>
    <w:p w:rsidR="00A27099" w:rsidRPr="00D51964" w:rsidRDefault="00A27099" w:rsidP="00A27099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Это способность материала всплывать над поверхностью воды.</w:t>
      </w:r>
    </w:p>
    <w:p w:rsidR="00A27099" w:rsidRPr="00D51964" w:rsidRDefault="00A27099" w:rsidP="00A27099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Это средняя плотность, вычисленная по итогу 5 измерений;</w:t>
      </w:r>
    </w:p>
    <w:p w:rsidR="00A27099" w:rsidRPr="00D51964" w:rsidRDefault="00A27099" w:rsidP="00A27099">
      <w:pPr>
        <w:pStyle w:val="a3"/>
        <w:numPr>
          <w:ilvl w:val="0"/>
          <w:numId w:val="14"/>
        </w:numPr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С помощью какого прибора проводят определение истинной плотности?</w:t>
      </w:r>
    </w:p>
    <w:p w:rsidR="00A27099" w:rsidRPr="00D51964" w:rsidRDefault="00A27099" w:rsidP="00A27099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Пикнометр;</w:t>
      </w:r>
    </w:p>
    <w:p w:rsidR="00A27099" w:rsidRPr="00D51964" w:rsidRDefault="00A27099" w:rsidP="00A27099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Штангенциркуль;</w:t>
      </w:r>
    </w:p>
    <w:p w:rsidR="00A27099" w:rsidRPr="00D51964" w:rsidRDefault="00A27099" w:rsidP="00A27099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Мерная колба;</w:t>
      </w:r>
    </w:p>
    <w:p w:rsidR="00A27099" w:rsidRPr="00D51964" w:rsidRDefault="00A27099" w:rsidP="00A27099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1964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D51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64">
        <w:rPr>
          <w:rFonts w:ascii="Times New Roman" w:hAnsi="Times New Roman" w:cs="Times New Roman"/>
          <w:sz w:val="24"/>
          <w:szCs w:val="24"/>
        </w:rPr>
        <w:t>Шателье</w:t>
      </w:r>
      <w:proofErr w:type="spellEnd"/>
      <w:r w:rsidRPr="00D51964">
        <w:rPr>
          <w:rFonts w:ascii="Times New Roman" w:hAnsi="Times New Roman" w:cs="Times New Roman"/>
          <w:sz w:val="24"/>
          <w:szCs w:val="24"/>
        </w:rPr>
        <w:t>.</w:t>
      </w:r>
    </w:p>
    <w:p w:rsidR="00A27099" w:rsidRPr="00D51964" w:rsidRDefault="00A27099" w:rsidP="00A27099">
      <w:pPr>
        <w:pStyle w:val="a3"/>
        <w:numPr>
          <w:ilvl w:val="0"/>
          <w:numId w:val="14"/>
        </w:numPr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Установите последовательности действия при определении истинной плотности.</w:t>
      </w:r>
    </w:p>
    <w:tbl>
      <w:tblPr>
        <w:tblStyle w:val="a8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9066"/>
      </w:tblGrid>
      <w:tr w:rsidR="00A27099" w:rsidRPr="00D51964" w:rsidTr="00157C1A">
        <w:tc>
          <w:tcPr>
            <w:tcW w:w="568" w:type="dxa"/>
          </w:tcPr>
          <w:p w:rsidR="00A27099" w:rsidRPr="00D51964" w:rsidRDefault="00A27099" w:rsidP="00157C1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6" w:type="dxa"/>
          </w:tcPr>
          <w:p w:rsidR="00A27099" w:rsidRPr="00D51964" w:rsidRDefault="00A27099" w:rsidP="00157C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64">
              <w:rPr>
                <w:rFonts w:ascii="Times New Roman" w:hAnsi="Times New Roman" w:cs="Times New Roman"/>
                <w:sz w:val="24"/>
                <w:szCs w:val="24"/>
              </w:rPr>
              <w:t>Измельчить материал до порошкообразного состояния</w:t>
            </w:r>
          </w:p>
        </w:tc>
      </w:tr>
      <w:tr w:rsidR="00A27099" w:rsidRPr="00D51964" w:rsidTr="00157C1A">
        <w:tc>
          <w:tcPr>
            <w:tcW w:w="568" w:type="dxa"/>
          </w:tcPr>
          <w:p w:rsidR="00A27099" w:rsidRPr="00D51964" w:rsidRDefault="00A27099" w:rsidP="00157C1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6" w:type="dxa"/>
          </w:tcPr>
          <w:p w:rsidR="00A27099" w:rsidRPr="00D51964" w:rsidRDefault="00A27099" w:rsidP="00157C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64">
              <w:rPr>
                <w:rFonts w:ascii="Times New Roman" w:hAnsi="Times New Roman" w:cs="Times New Roman"/>
                <w:sz w:val="24"/>
                <w:szCs w:val="24"/>
              </w:rPr>
              <w:t xml:space="preserve">Залить воду в </w:t>
            </w:r>
            <w:proofErr w:type="spellStart"/>
            <w:r w:rsidRPr="00D51964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D5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964">
              <w:rPr>
                <w:rFonts w:ascii="Times New Roman" w:hAnsi="Times New Roman" w:cs="Times New Roman"/>
                <w:sz w:val="24"/>
                <w:szCs w:val="24"/>
              </w:rPr>
              <w:t>Шателье</w:t>
            </w:r>
            <w:proofErr w:type="spellEnd"/>
            <w:r w:rsidRPr="00D51964">
              <w:rPr>
                <w:rFonts w:ascii="Times New Roman" w:hAnsi="Times New Roman" w:cs="Times New Roman"/>
                <w:sz w:val="24"/>
                <w:szCs w:val="24"/>
              </w:rPr>
              <w:t xml:space="preserve"> до нижней шкалы</w:t>
            </w:r>
          </w:p>
        </w:tc>
      </w:tr>
      <w:tr w:rsidR="00A27099" w:rsidRPr="00D51964" w:rsidTr="00157C1A">
        <w:tc>
          <w:tcPr>
            <w:tcW w:w="568" w:type="dxa"/>
          </w:tcPr>
          <w:p w:rsidR="00A27099" w:rsidRPr="00D51964" w:rsidRDefault="00A27099" w:rsidP="00157C1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6" w:type="dxa"/>
          </w:tcPr>
          <w:p w:rsidR="00A27099" w:rsidRPr="00D51964" w:rsidRDefault="00A27099" w:rsidP="00157C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64">
              <w:rPr>
                <w:rFonts w:ascii="Times New Roman" w:hAnsi="Times New Roman" w:cs="Times New Roman"/>
                <w:sz w:val="24"/>
                <w:szCs w:val="24"/>
              </w:rPr>
              <w:t xml:space="preserve">Снять отчет с прибора </w:t>
            </w:r>
            <w:proofErr w:type="spellStart"/>
            <w:r w:rsidRPr="00D51964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D5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964">
              <w:rPr>
                <w:rFonts w:ascii="Times New Roman" w:hAnsi="Times New Roman" w:cs="Times New Roman"/>
                <w:sz w:val="24"/>
                <w:szCs w:val="24"/>
              </w:rPr>
              <w:t>Шателье</w:t>
            </w:r>
            <w:proofErr w:type="spellEnd"/>
          </w:p>
        </w:tc>
      </w:tr>
      <w:tr w:rsidR="00A27099" w:rsidRPr="00D51964" w:rsidTr="00157C1A">
        <w:tc>
          <w:tcPr>
            <w:tcW w:w="568" w:type="dxa"/>
          </w:tcPr>
          <w:p w:rsidR="00A27099" w:rsidRPr="00D51964" w:rsidRDefault="00A27099" w:rsidP="00157C1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6" w:type="dxa"/>
          </w:tcPr>
          <w:p w:rsidR="00A27099" w:rsidRPr="00D51964" w:rsidRDefault="00A27099" w:rsidP="00157C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64">
              <w:rPr>
                <w:rFonts w:ascii="Times New Roman" w:hAnsi="Times New Roman" w:cs="Times New Roman"/>
                <w:sz w:val="24"/>
                <w:szCs w:val="24"/>
              </w:rPr>
              <w:t xml:space="preserve">Тщательно перемешать содержимое </w:t>
            </w:r>
            <w:proofErr w:type="spellStart"/>
            <w:r w:rsidRPr="00D51964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D5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964">
              <w:rPr>
                <w:rFonts w:ascii="Times New Roman" w:hAnsi="Times New Roman" w:cs="Times New Roman"/>
                <w:sz w:val="24"/>
                <w:szCs w:val="24"/>
              </w:rPr>
              <w:t>Шателье</w:t>
            </w:r>
            <w:proofErr w:type="spellEnd"/>
            <w:r w:rsidRPr="00D51964">
              <w:rPr>
                <w:rFonts w:ascii="Times New Roman" w:hAnsi="Times New Roman" w:cs="Times New Roman"/>
                <w:sz w:val="24"/>
                <w:szCs w:val="24"/>
              </w:rPr>
              <w:t xml:space="preserve"> после засыпания измельченного образца</w:t>
            </w:r>
          </w:p>
        </w:tc>
      </w:tr>
      <w:tr w:rsidR="00A27099" w:rsidRPr="00D51964" w:rsidTr="00157C1A">
        <w:tc>
          <w:tcPr>
            <w:tcW w:w="568" w:type="dxa"/>
          </w:tcPr>
          <w:p w:rsidR="00A27099" w:rsidRPr="00D51964" w:rsidRDefault="00A27099" w:rsidP="00157C1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6" w:type="dxa"/>
          </w:tcPr>
          <w:p w:rsidR="00A27099" w:rsidRPr="00D51964" w:rsidRDefault="00A27099" w:rsidP="00157C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64">
              <w:rPr>
                <w:rFonts w:ascii="Times New Roman" w:hAnsi="Times New Roman" w:cs="Times New Roman"/>
                <w:sz w:val="24"/>
                <w:szCs w:val="24"/>
              </w:rPr>
              <w:t xml:space="preserve">Высушить измельченный </w:t>
            </w:r>
            <w:proofErr w:type="spellStart"/>
            <w:r w:rsidRPr="00D51964">
              <w:rPr>
                <w:rFonts w:ascii="Times New Roman" w:hAnsi="Times New Roman" w:cs="Times New Roman"/>
                <w:sz w:val="24"/>
                <w:szCs w:val="24"/>
              </w:rPr>
              <w:t>образц</w:t>
            </w:r>
            <w:proofErr w:type="spellEnd"/>
            <w:r w:rsidRPr="00D51964">
              <w:rPr>
                <w:rFonts w:ascii="Times New Roman" w:hAnsi="Times New Roman" w:cs="Times New Roman"/>
                <w:sz w:val="24"/>
                <w:szCs w:val="24"/>
              </w:rPr>
              <w:t xml:space="preserve"> до постоянной массы</w:t>
            </w:r>
          </w:p>
        </w:tc>
      </w:tr>
      <w:tr w:rsidR="00A27099" w:rsidRPr="00D51964" w:rsidTr="00157C1A">
        <w:tc>
          <w:tcPr>
            <w:tcW w:w="568" w:type="dxa"/>
          </w:tcPr>
          <w:p w:rsidR="00A27099" w:rsidRPr="00D51964" w:rsidRDefault="00A27099" w:rsidP="00157C1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6" w:type="dxa"/>
          </w:tcPr>
          <w:p w:rsidR="00A27099" w:rsidRPr="00D51964" w:rsidRDefault="00A27099" w:rsidP="00157C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64">
              <w:rPr>
                <w:rFonts w:ascii="Times New Roman" w:hAnsi="Times New Roman" w:cs="Times New Roman"/>
                <w:sz w:val="24"/>
                <w:szCs w:val="24"/>
              </w:rPr>
              <w:t>Отвесить навеску 80 г. измельченного образца</w:t>
            </w:r>
          </w:p>
        </w:tc>
      </w:tr>
      <w:tr w:rsidR="00A27099" w:rsidRPr="00D51964" w:rsidTr="00157C1A">
        <w:tc>
          <w:tcPr>
            <w:tcW w:w="568" w:type="dxa"/>
          </w:tcPr>
          <w:p w:rsidR="00A27099" w:rsidRPr="00D51964" w:rsidRDefault="00A27099" w:rsidP="00157C1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6" w:type="dxa"/>
          </w:tcPr>
          <w:p w:rsidR="00A27099" w:rsidRPr="00D51964" w:rsidRDefault="00A27099" w:rsidP="00157C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64">
              <w:rPr>
                <w:rFonts w:ascii="Times New Roman" w:hAnsi="Times New Roman" w:cs="Times New Roman"/>
                <w:sz w:val="24"/>
                <w:szCs w:val="24"/>
              </w:rPr>
              <w:t xml:space="preserve">Протереть стенки </w:t>
            </w:r>
            <w:proofErr w:type="spellStart"/>
            <w:r w:rsidRPr="00D51964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D5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964">
              <w:rPr>
                <w:rFonts w:ascii="Times New Roman" w:hAnsi="Times New Roman" w:cs="Times New Roman"/>
                <w:sz w:val="24"/>
                <w:szCs w:val="24"/>
              </w:rPr>
              <w:t>Шателье</w:t>
            </w:r>
            <w:proofErr w:type="spellEnd"/>
            <w:r w:rsidRPr="00D51964">
              <w:rPr>
                <w:rFonts w:ascii="Times New Roman" w:hAnsi="Times New Roman" w:cs="Times New Roman"/>
                <w:sz w:val="24"/>
                <w:szCs w:val="24"/>
              </w:rPr>
              <w:t xml:space="preserve"> ватным тампоном</w:t>
            </w:r>
          </w:p>
        </w:tc>
      </w:tr>
      <w:tr w:rsidR="00A27099" w:rsidRPr="00D51964" w:rsidTr="00157C1A">
        <w:tc>
          <w:tcPr>
            <w:tcW w:w="568" w:type="dxa"/>
          </w:tcPr>
          <w:p w:rsidR="00A27099" w:rsidRPr="00D51964" w:rsidRDefault="00A27099" w:rsidP="00157C1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6" w:type="dxa"/>
          </w:tcPr>
          <w:p w:rsidR="00A27099" w:rsidRPr="00D51964" w:rsidRDefault="00A27099" w:rsidP="00157C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64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 засыпать измельченный образец в </w:t>
            </w:r>
            <w:proofErr w:type="spellStart"/>
            <w:r w:rsidRPr="00D51964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D5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964">
              <w:rPr>
                <w:rFonts w:ascii="Times New Roman" w:hAnsi="Times New Roman" w:cs="Times New Roman"/>
                <w:sz w:val="24"/>
                <w:szCs w:val="24"/>
              </w:rPr>
              <w:t>Шателье</w:t>
            </w:r>
            <w:proofErr w:type="spellEnd"/>
            <w:r w:rsidRPr="00D51964">
              <w:rPr>
                <w:rFonts w:ascii="Times New Roman" w:hAnsi="Times New Roman" w:cs="Times New Roman"/>
                <w:sz w:val="24"/>
                <w:szCs w:val="24"/>
              </w:rPr>
              <w:t xml:space="preserve"> пока вода не поднимется до второй шкалы</w:t>
            </w:r>
          </w:p>
        </w:tc>
      </w:tr>
      <w:tr w:rsidR="00A27099" w:rsidRPr="00D51964" w:rsidTr="00157C1A">
        <w:tc>
          <w:tcPr>
            <w:tcW w:w="568" w:type="dxa"/>
          </w:tcPr>
          <w:p w:rsidR="00A27099" w:rsidRPr="00D51964" w:rsidRDefault="00A27099" w:rsidP="00157C1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6" w:type="dxa"/>
          </w:tcPr>
          <w:p w:rsidR="00A27099" w:rsidRPr="00D51964" w:rsidRDefault="00A27099" w:rsidP="00157C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64">
              <w:rPr>
                <w:rFonts w:ascii="Times New Roman" w:hAnsi="Times New Roman" w:cs="Times New Roman"/>
                <w:sz w:val="24"/>
                <w:szCs w:val="24"/>
              </w:rPr>
              <w:t>Вычислить истинную плотность по формуле</w:t>
            </w:r>
          </w:p>
        </w:tc>
      </w:tr>
      <w:tr w:rsidR="00A27099" w:rsidRPr="00D51964" w:rsidTr="00157C1A">
        <w:tc>
          <w:tcPr>
            <w:tcW w:w="568" w:type="dxa"/>
          </w:tcPr>
          <w:p w:rsidR="00A27099" w:rsidRPr="00D51964" w:rsidRDefault="00A27099" w:rsidP="00157C1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6" w:type="dxa"/>
          </w:tcPr>
          <w:p w:rsidR="00A27099" w:rsidRPr="00D51964" w:rsidRDefault="00A27099" w:rsidP="00157C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64">
              <w:rPr>
                <w:rFonts w:ascii="Times New Roman" w:hAnsi="Times New Roman" w:cs="Times New Roman"/>
                <w:sz w:val="24"/>
                <w:szCs w:val="24"/>
              </w:rPr>
              <w:t>Взвесить остатки от навески</w:t>
            </w:r>
          </w:p>
        </w:tc>
      </w:tr>
    </w:tbl>
    <w:p w:rsidR="00A27099" w:rsidRPr="00D51964" w:rsidRDefault="00A27099" w:rsidP="00A27099">
      <w:pPr>
        <w:pStyle w:val="a3"/>
        <w:numPr>
          <w:ilvl w:val="0"/>
          <w:numId w:val="14"/>
        </w:numPr>
        <w:spacing w:after="160" w:line="259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D51964">
        <w:rPr>
          <w:rFonts w:ascii="Times New Roman" w:hAnsi="Times New Roman" w:cs="Times New Roman"/>
          <w:sz w:val="24"/>
          <w:szCs w:val="24"/>
          <w:u w:val="single"/>
        </w:rPr>
        <w:t>На какие физические свойства материала валяет истинная плотность?</w:t>
      </w:r>
    </w:p>
    <w:p w:rsidR="00A27099" w:rsidRPr="00D51964" w:rsidRDefault="00A27099" w:rsidP="00A27099">
      <w:pPr>
        <w:pStyle w:val="a3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Пористость;</w:t>
      </w:r>
    </w:p>
    <w:p w:rsidR="00A27099" w:rsidRPr="00D51964" w:rsidRDefault="00A27099" w:rsidP="00A27099">
      <w:pPr>
        <w:pStyle w:val="a3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Морозостойкость;</w:t>
      </w:r>
    </w:p>
    <w:p w:rsidR="00A27099" w:rsidRPr="00D51964" w:rsidRDefault="00A27099" w:rsidP="00A27099">
      <w:pPr>
        <w:pStyle w:val="a3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Теплопроводность;</w:t>
      </w:r>
    </w:p>
    <w:p w:rsidR="00A27099" w:rsidRPr="00D51964" w:rsidRDefault="00A27099" w:rsidP="00A27099">
      <w:pPr>
        <w:pStyle w:val="a3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Огнестойкость;</w:t>
      </w:r>
    </w:p>
    <w:p w:rsidR="00A27099" w:rsidRPr="00D51964" w:rsidRDefault="00A27099" w:rsidP="00A27099">
      <w:pPr>
        <w:pStyle w:val="a3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Водопроницаемость.</w:t>
      </w:r>
    </w:p>
    <w:p w:rsidR="00A27099" w:rsidRPr="00D51964" w:rsidRDefault="00A27099" w:rsidP="00A27099">
      <w:pPr>
        <w:pStyle w:val="a3"/>
        <w:numPr>
          <w:ilvl w:val="0"/>
          <w:numId w:val="14"/>
        </w:numPr>
        <w:spacing w:after="160" w:line="259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D51964">
        <w:rPr>
          <w:rFonts w:ascii="Times New Roman" w:hAnsi="Times New Roman" w:cs="Times New Roman"/>
          <w:sz w:val="24"/>
          <w:szCs w:val="24"/>
          <w:u w:val="single"/>
        </w:rPr>
        <w:t>В каких единицах измерения определяется истинная плотность?</w:t>
      </w:r>
    </w:p>
    <w:p w:rsidR="00A27099" w:rsidRPr="00D51964" w:rsidRDefault="00A27099" w:rsidP="00A27099">
      <w:pPr>
        <w:pStyle w:val="a3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м</w:t>
      </w:r>
      <w:r w:rsidRPr="00D5196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51964">
        <w:rPr>
          <w:rFonts w:ascii="Times New Roman" w:hAnsi="Times New Roman" w:cs="Times New Roman"/>
          <w:sz w:val="24"/>
          <w:szCs w:val="24"/>
        </w:rPr>
        <w:t>/кг;</w:t>
      </w:r>
    </w:p>
    <w:p w:rsidR="00A27099" w:rsidRPr="00D51964" w:rsidRDefault="00A27099" w:rsidP="00A27099">
      <w:pPr>
        <w:pStyle w:val="a3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г/см</w:t>
      </w:r>
      <w:r w:rsidRPr="00D5196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51964">
        <w:rPr>
          <w:rFonts w:ascii="Times New Roman" w:hAnsi="Times New Roman" w:cs="Times New Roman"/>
          <w:sz w:val="24"/>
          <w:szCs w:val="24"/>
        </w:rPr>
        <w:t>;</w:t>
      </w:r>
    </w:p>
    <w:p w:rsidR="00A27099" w:rsidRPr="00D51964" w:rsidRDefault="00A27099" w:rsidP="00A27099">
      <w:pPr>
        <w:pStyle w:val="a3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Мпа;</w:t>
      </w:r>
    </w:p>
    <w:p w:rsidR="00A27099" w:rsidRPr="00D51964" w:rsidRDefault="00A27099" w:rsidP="00A27099">
      <w:pPr>
        <w:pStyle w:val="a3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кг/м×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D51964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A27099" w:rsidRDefault="00A27099" w:rsidP="00A27099">
      <w:pPr>
        <w:pStyle w:val="a3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кг/м</w:t>
      </w:r>
      <w:r w:rsidRPr="00D5196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51964">
        <w:rPr>
          <w:rFonts w:ascii="Times New Roman" w:hAnsi="Times New Roman" w:cs="Times New Roman"/>
          <w:sz w:val="24"/>
          <w:szCs w:val="24"/>
        </w:rPr>
        <w:t>;</w:t>
      </w:r>
    </w:p>
    <w:p w:rsidR="00A27099" w:rsidRDefault="00A27099" w:rsidP="00A27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7099" w:rsidRPr="00D51964" w:rsidRDefault="00A27099" w:rsidP="00A27099">
      <w:pPr>
        <w:pStyle w:val="a3"/>
        <w:numPr>
          <w:ilvl w:val="0"/>
          <w:numId w:val="18"/>
        </w:numPr>
        <w:tabs>
          <w:tab w:val="left" w:pos="4536"/>
        </w:tabs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lastRenderedPageBreak/>
        <w:t>Укажите верную формулу для определения истинной плотности.</w:t>
      </w:r>
    </w:p>
    <w:p w:rsidR="00A27099" w:rsidRPr="00D51964" w:rsidRDefault="00C26D1C" w:rsidP="00A27099">
      <w:pPr>
        <w:pStyle w:val="a3"/>
        <w:numPr>
          <w:ilvl w:val="0"/>
          <w:numId w:val="19"/>
        </w:numPr>
        <w:tabs>
          <w:tab w:val="left" w:pos="4536"/>
        </w:tabs>
        <w:spacing w:after="16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×100</m:t>
        </m:r>
      </m:oMath>
      <w:r w:rsidR="00A27099" w:rsidRPr="00D51964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A27099" w:rsidRPr="00D51964" w:rsidRDefault="00C26D1C" w:rsidP="00A27099">
      <w:pPr>
        <w:pStyle w:val="a3"/>
        <w:numPr>
          <w:ilvl w:val="0"/>
          <w:numId w:val="19"/>
        </w:numPr>
        <w:tabs>
          <w:tab w:val="left" w:pos="4536"/>
        </w:tabs>
        <w:spacing w:after="16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sub>
        </m:sSub>
      </m:oMath>
      <w:r w:rsidR="00A27099" w:rsidRPr="00D51964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A27099" w:rsidRPr="00D51964" w:rsidRDefault="00C26D1C" w:rsidP="00A27099">
      <w:pPr>
        <w:pStyle w:val="a3"/>
        <w:numPr>
          <w:ilvl w:val="0"/>
          <w:numId w:val="19"/>
        </w:numPr>
        <w:tabs>
          <w:tab w:val="left" w:pos="4536"/>
        </w:tabs>
        <w:spacing w:after="16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п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sub>
        </m:sSub>
      </m:oMath>
      <w:r w:rsidR="00A27099" w:rsidRPr="00D51964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A27099" w:rsidRPr="00393C49" w:rsidRDefault="00C26D1C" w:rsidP="00A27099">
      <w:pPr>
        <w:pStyle w:val="a3"/>
        <w:numPr>
          <w:ilvl w:val="0"/>
          <w:numId w:val="19"/>
        </w:numPr>
        <w:tabs>
          <w:tab w:val="left" w:pos="4536"/>
        </w:tabs>
        <w:spacing w:after="16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в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×1000</m:t>
        </m:r>
      </m:oMath>
      <w:r w:rsidR="00A27099" w:rsidRPr="00D5196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27099" w:rsidRPr="00D51964" w:rsidRDefault="00A27099" w:rsidP="00A27099">
      <w:pPr>
        <w:pStyle w:val="a3"/>
        <w:numPr>
          <w:ilvl w:val="0"/>
          <w:numId w:val="20"/>
        </w:numPr>
        <w:tabs>
          <w:tab w:val="left" w:pos="4536"/>
        </w:tabs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Какое определение более полно описывает среднюю плотность?</w:t>
      </w:r>
    </w:p>
    <w:p w:rsidR="00A27099" w:rsidRPr="00D51964" w:rsidRDefault="00A27099" w:rsidP="00A27099">
      <w:pPr>
        <w:pStyle w:val="a3"/>
        <w:numPr>
          <w:ilvl w:val="0"/>
          <w:numId w:val="21"/>
        </w:numPr>
        <w:tabs>
          <w:tab w:val="left" w:pos="4536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Это отношение размеров сторон материла к массе;</w:t>
      </w:r>
    </w:p>
    <w:p w:rsidR="00A27099" w:rsidRPr="00D51964" w:rsidRDefault="00A27099" w:rsidP="00A27099">
      <w:pPr>
        <w:pStyle w:val="a3"/>
        <w:numPr>
          <w:ilvl w:val="0"/>
          <w:numId w:val="21"/>
        </w:numPr>
        <w:tabs>
          <w:tab w:val="left" w:pos="4536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Это расчетная величина отношения массы материла к его объему без пор и пустот;</w:t>
      </w:r>
    </w:p>
    <w:p w:rsidR="00A27099" w:rsidRPr="00D51964" w:rsidRDefault="00A27099" w:rsidP="00A27099">
      <w:pPr>
        <w:pStyle w:val="a3"/>
        <w:numPr>
          <w:ilvl w:val="0"/>
          <w:numId w:val="21"/>
        </w:numPr>
        <w:tabs>
          <w:tab w:val="left" w:pos="4536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Это расчетная величина отношения массы материла к его объему с порами и пустотами;</w:t>
      </w:r>
    </w:p>
    <w:p w:rsidR="00A27099" w:rsidRPr="00D51964" w:rsidRDefault="00A27099" w:rsidP="00A27099">
      <w:pPr>
        <w:pStyle w:val="a3"/>
        <w:numPr>
          <w:ilvl w:val="0"/>
          <w:numId w:val="21"/>
        </w:numPr>
        <w:tabs>
          <w:tab w:val="left" w:pos="4536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Это способность материла сопротивляться проникновению другого более плотного материала.</w:t>
      </w:r>
    </w:p>
    <w:p w:rsidR="00A27099" w:rsidRPr="00D51964" w:rsidRDefault="00A27099" w:rsidP="00A27099">
      <w:pPr>
        <w:pStyle w:val="a3"/>
        <w:numPr>
          <w:ilvl w:val="0"/>
          <w:numId w:val="22"/>
        </w:numPr>
        <w:tabs>
          <w:tab w:val="left" w:pos="4536"/>
        </w:tabs>
        <w:spacing w:after="160" w:line="259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D51964">
        <w:rPr>
          <w:rFonts w:ascii="Times New Roman" w:hAnsi="Times New Roman" w:cs="Times New Roman"/>
          <w:sz w:val="24"/>
          <w:szCs w:val="24"/>
          <w:u w:val="single"/>
        </w:rPr>
        <w:t>С помощью каких приборов определяют среднюю плотность материла правильной геометрической формы?</w:t>
      </w:r>
    </w:p>
    <w:p w:rsidR="00A27099" w:rsidRPr="00D51964" w:rsidRDefault="00A27099" w:rsidP="00A27099">
      <w:pPr>
        <w:pStyle w:val="a3"/>
        <w:numPr>
          <w:ilvl w:val="0"/>
          <w:numId w:val="23"/>
        </w:numPr>
        <w:tabs>
          <w:tab w:val="left" w:pos="4536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Весы;</w:t>
      </w:r>
    </w:p>
    <w:p w:rsidR="00A27099" w:rsidRPr="00D51964" w:rsidRDefault="00A27099" w:rsidP="00A27099">
      <w:pPr>
        <w:pStyle w:val="a3"/>
        <w:numPr>
          <w:ilvl w:val="0"/>
          <w:numId w:val="23"/>
        </w:numPr>
        <w:tabs>
          <w:tab w:val="left" w:pos="4536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Мерная колба;</w:t>
      </w:r>
    </w:p>
    <w:p w:rsidR="00A27099" w:rsidRPr="00D51964" w:rsidRDefault="00A27099" w:rsidP="00A27099">
      <w:pPr>
        <w:pStyle w:val="a3"/>
        <w:numPr>
          <w:ilvl w:val="0"/>
          <w:numId w:val="23"/>
        </w:numPr>
        <w:tabs>
          <w:tab w:val="left" w:pos="4536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1964">
        <w:rPr>
          <w:rFonts w:ascii="Times New Roman" w:hAnsi="Times New Roman" w:cs="Times New Roman"/>
          <w:sz w:val="24"/>
          <w:szCs w:val="24"/>
        </w:rPr>
        <w:t>Объемомер</w:t>
      </w:r>
      <w:proofErr w:type="spellEnd"/>
      <w:r w:rsidRPr="00D51964">
        <w:rPr>
          <w:rFonts w:ascii="Times New Roman" w:hAnsi="Times New Roman" w:cs="Times New Roman"/>
          <w:sz w:val="24"/>
          <w:szCs w:val="24"/>
        </w:rPr>
        <w:t>;</w:t>
      </w:r>
    </w:p>
    <w:p w:rsidR="00A27099" w:rsidRPr="00D51964" w:rsidRDefault="00A27099" w:rsidP="00A27099">
      <w:pPr>
        <w:pStyle w:val="a3"/>
        <w:numPr>
          <w:ilvl w:val="0"/>
          <w:numId w:val="23"/>
        </w:numPr>
        <w:tabs>
          <w:tab w:val="left" w:pos="4536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Штангенциркуль;</w:t>
      </w:r>
    </w:p>
    <w:p w:rsidR="00A27099" w:rsidRPr="00D51964" w:rsidRDefault="00A27099" w:rsidP="00A27099">
      <w:pPr>
        <w:pStyle w:val="a3"/>
        <w:numPr>
          <w:ilvl w:val="0"/>
          <w:numId w:val="23"/>
        </w:numPr>
        <w:tabs>
          <w:tab w:val="left" w:pos="4536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Микрометр;</w:t>
      </w:r>
    </w:p>
    <w:p w:rsidR="00A27099" w:rsidRPr="00D51964" w:rsidRDefault="00A27099" w:rsidP="00A27099">
      <w:pPr>
        <w:pStyle w:val="a3"/>
        <w:numPr>
          <w:ilvl w:val="0"/>
          <w:numId w:val="25"/>
        </w:numPr>
        <w:tabs>
          <w:tab w:val="left" w:pos="4536"/>
        </w:tabs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Напишите не менее 2-ух наименований строительных материалов, имеющих одинаковую (или почти одинаковую) истинную и среднюю плотность.</w:t>
      </w:r>
    </w:p>
    <w:p w:rsidR="00A27099" w:rsidRPr="00D51964" w:rsidRDefault="00A27099" w:rsidP="00A27099">
      <w:pPr>
        <w:pStyle w:val="a3"/>
        <w:numPr>
          <w:ilvl w:val="0"/>
          <w:numId w:val="24"/>
        </w:numPr>
        <w:tabs>
          <w:tab w:val="left" w:pos="9355"/>
        </w:tabs>
        <w:spacing w:after="160" w:line="259" w:lineRule="auto"/>
        <w:ind w:left="709"/>
        <w:rPr>
          <w:rFonts w:ascii="Times New Roman" w:hAnsi="Times New Roman" w:cs="Times New Roman"/>
          <w:sz w:val="24"/>
          <w:szCs w:val="24"/>
          <w:u w:val="single"/>
        </w:rPr>
      </w:pPr>
      <w:r w:rsidRPr="00D5196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27099" w:rsidRPr="00D51964" w:rsidRDefault="00A27099" w:rsidP="00A27099">
      <w:pPr>
        <w:pStyle w:val="a3"/>
        <w:tabs>
          <w:tab w:val="left" w:pos="9355"/>
        </w:tabs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(указать через запитую)</w:t>
      </w:r>
    </w:p>
    <w:p w:rsidR="00A27099" w:rsidRPr="00D51964" w:rsidRDefault="00A27099" w:rsidP="00A27099">
      <w:pPr>
        <w:pStyle w:val="a3"/>
        <w:numPr>
          <w:ilvl w:val="0"/>
          <w:numId w:val="25"/>
        </w:numPr>
        <w:tabs>
          <w:tab w:val="left" w:pos="9355"/>
        </w:tabs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 xml:space="preserve"> Верно ли утверждение? В пористом материале истинная плотность всегда больше средней плотности.</w:t>
      </w:r>
    </w:p>
    <w:p w:rsidR="00A27099" w:rsidRPr="00D51964" w:rsidRDefault="00A27099" w:rsidP="00A27099">
      <w:pPr>
        <w:pStyle w:val="a3"/>
        <w:numPr>
          <w:ilvl w:val="0"/>
          <w:numId w:val="26"/>
        </w:numPr>
        <w:tabs>
          <w:tab w:val="left" w:pos="9355"/>
        </w:tabs>
        <w:spacing w:after="160" w:line="259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Верно;</w:t>
      </w:r>
    </w:p>
    <w:p w:rsidR="00A27099" w:rsidRPr="00D51964" w:rsidRDefault="00A27099" w:rsidP="00A27099">
      <w:pPr>
        <w:pStyle w:val="a3"/>
        <w:numPr>
          <w:ilvl w:val="0"/>
          <w:numId w:val="26"/>
        </w:numPr>
        <w:tabs>
          <w:tab w:val="left" w:pos="9355"/>
        </w:tabs>
        <w:spacing w:after="160" w:line="259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Не верно;</w:t>
      </w:r>
    </w:p>
    <w:p w:rsidR="00A27099" w:rsidRPr="00D51964" w:rsidRDefault="00A27099" w:rsidP="00A27099">
      <w:pPr>
        <w:pStyle w:val="a3"/>
        <w:numPr>
          <w:ilvl w:val="0"/>
          <w:numId w:val="26"/>
        </w:numPr>
        <w:tabs>
          <w:tab w:val="left" w:pos="9355"/>
        </w:tabs>
        <w:spacing w:after="160" w:line="259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Могут быть равны;</w:t>
      </w:r>
    </w:p>
    <w:p w:rsidR="00A27099" w:rsidRPr="00D51964" w:rsidRDefault="00A27099" w:rsidP="00A27099">
      <w:pPr>
        <w:pStyle w:val="a3"/>
        <w:numPr>
          <w:ilvl w:val="0"/>
          <w:numId w:val="25"/>
        </w:numPr>
        <w:tabs>
          <w:tab w:val="left" w:pos="9355"/>
        </w:tabs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Установите последовательности действия при определении средней плотности образца правильной геометрической формы.</w:t>
      </w:r>
    </w:p>
    <w:tbl>
      <w:tblPr>
        <w:tblStyle w:val="a8"/>
        <w:tblW w:w="9640" w:type="dxa"/>
        <w:tblInd w:w="-289" w:type="dxa"/>
        <w:tblLook w:val="04A0" w:firstRow="1" w:lastRow="0" w:firstColumn="1" w:lastColumn="0" w:noHBand="0" w:noVBand="1"/>
      </w:tblPr>
      <w:tblGrid>
        <w:gridCol w:w="568"/>
        <w:gridCol w:w="9072"/>
      </w:tblGrid>
      <w:tr w:rsidR="00A27099" w:rsidRPr="00D51964" w:rsidTr="00157C1A">
        <w:tc>
          <w:tcPr>
            <w:tcW w:w="568" w:type="dxa"/>
          </w:tcPr>
          <w:p w:rsidR="00A27099" w:rsidRPr="00D51964" w:rsidRDefault="00A27099" w:rsidP="00157C1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A27099" w:rsidRPr="00D51964" w:rsidRDefault="00A27099" w:rsidP="00157C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64">
              <w:rPr>
                <w:rFonts w:ascii="Times New Roman" w:hAnsi="Times New Roman" w:cs="Times New Roman"/>
                <w:sz w:val="24"/>
                <w:szCs w:val="24"/>
              </w:rPr>
              <w:t>Образцы высушивают в сушильном шкафу</w:t>
            </w:r>
          </w:p>
        </w:tc>
      </w:tr>
      <w:tr w:rsidR="00A27099" w:rsidRPr="00D51964" w:rsidTr="00157C1A">
        <w:tc>
          <w:tcPr>
            <w:tcW w:w="568" w:type="dxa"/>
          </w:tcPr>
          <w:p w:rsidR="00A27099" w:rsidRPr="00D51964" w:rsidRDefault="00A27099" w:rsidP="00157C1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A27099" w:rsidRPr="00D51964" w:rsidRDefault="00A27099" w:rsidP="00157C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64">
              <w:rPr>
                <w:rFonts w:ascii="Times New Roman" w:hAnsi="Times New Roman" w:cs="Times New Roman"/>
                <w:sz w:val="24"/>
                <w:szCs w:val="24"/>
              </w:rPr>
              <w:t>Вычисляют объем образца по формуле V</w:t>
            </w:r>
            <w:r w:rsidRPr="00D519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5196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D519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9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</w:t>
            </w:r>
            <w:r w:rsidRPr="00D51964">
              <w:rPr>
                <w:rFonts w:ascii="Times New Roman" w:hAnsi="Times New Roman" w:cs="Times New Roman"/>
                <w:sz w:val="24"/>
                <w:szCs w:val="24"/>
              </w:rPr>
              <w:t>·b</w:t>
            </w:r>
            <w:r w:rsidRPr="00D519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</w:t>
            </w:r>
            <w:r w:rsidRPr="00D51964">
              <w:rPr>
                <w:rFonts w:ascii="Times New Roman" w:hAnsi="Times New Roman" w:cs="Times New Roman"/>
                <w:sz w:val="24"/>
                <w:szCs w:val="24"/>
              </w:rPr>
              <w:t>·h</w:t>
            </w:r>
            <w:r w:rsidRPr="00D519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</w:t>
            </w:r>
            <w:proofErr w:type="spellEnd"/>
            <w:r w:rsidRPr="00D5196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7099" w:rsidRPr="00D51964" w:rsidTr="00157C1A">
        <w:tc>
          <w:tcPr>
            <w:tcW w:w="568" w:type="dxa"/>
          </w:tcPr>
          <w:p w:rsidR="00A27099" w:rsidRPr="00D51964" w:rsidRDefault="00A27099" w:rsidP="00157C1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A27099" w:rsidRPr="00D51964" w:rsidRDefault="00A27099" w:rsidP="00157C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64">
              <w:rPr>
                <w:rFonts w:ascii="Times New Roman" w:hAnsi="Times New Roman" w:cs="Times New Roman"/>
                <w:sz w:val="24"/>
                <w:szCs w:val="24"/>
              </w:rPr>
              <w:t>При помощи штангенциркуля измеряют каждую грань образца в трех местах</w:t>
            </w:r>
          </w:p>
        </w:tc>
      </w:tr>
      <w:tr w:rsidR="00A27099" w:rsidRPr="00D51964" w:rsidTr="00157C1A">
        <w:tc>
          <w:tcPr>
            <w:tcW w:w="568" w:type="dxa"/>
          </w:tcPr>
          <w:p w:rsidR="00A27099" w:rsidRPr="00D51964" w:rsidRDefault="00A27099" w:rsidP="00157C1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A27099" w:rsidRPr="00D51964" w:rsidRDefault="00A27099" w:rsidP="00157C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6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среднюю плотность по формуле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ρ=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den>
              </m:f>
            </m:oMath>
          </w:p>
        </w:tc>
      </w:tr>
    </w:tbl>
    <w:p w:rsidR="00A27099" w:rsidRPr="00D51964" w:rsidRDefault="00A27099" w:rsidP="00A27099">
      <w:pPr>
        <w:pStyle w:val="a3"/>
        <w:numPr>
          <w:ilvl w:val="0"/>
          <w:numId w:val="25"/>
        </w:numPr>
        <w:tabs>
          <w:tab w:val="left" w:pos="9355"/>
        </w:tabs>
        <w:spacing w:after="160" w:line="259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D51964">
        <w:rPr>
          <w:rFonts w:ascii="Times New Roman" w:hAnsi="Times New Roman" w:cs="Times New Roman"/>
          <w:sz w:val="24"/>
          <w:szCs w:val="24"/>
          <w:u w:val="single"/>
        </w:rPr>
        <w:t xml:space="preserve">Выделите оборудование и средства измерения использующееся при определении средней плотности образца не правильной геометрической формы при помощи </w:t>
      </w:r>
      <w:proofErr w:type="spellStart"/>
      <w:r w:rsidRPr="00D51964">
        <w:rPr>
          <w:rFonts w:ascii="Times New Roman" w:hAnsi="Times New Roman" w:cs="Times New Roman"/>
          <w:sz w:val="24"/>
          <w:szCs w:val="24"/>
          <w:u w:val="single"/>
        </w:rPr>
        <w:t>объемомера</w:t>
      </w:r>
      <w:proofErr w:type="spellEnd"/>
      <w:r w:rsidRPr="00D5196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27099" w:rsidRPr="00D51964" w:rsidRDefault="00A27099" w:rsidP="00A27099">
      <w:pPr>
        <w:pStyle w:val="a3"/>
        <w:numPr>
          <w:ilvl w:val="0"/>
          <w:numId w:val="27"/>
        </w:numPr>
        <w:tabs>
          <w:tab w:val="left" w:pos="935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Металлический цилиндр;</w:t>
      </w:r>
    </w:p>
    <w:p w:rsidR="00A27099" w:rsidRPr="00D51964" w:rsidRDefault="00A27099" w:rsidP="00A27099">
      <w:pPr>
        <w:pStyle w:val="a3"/>
        <w:numPr>
          <w:ilvl w:val="0"/>
          <w:numId w:val="27"/>
        </w:numPr>
        <w:tabs>
          <w:tab w:val="left" w:pos="935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Штангенциркуль;</w:t>
      </w:r>
    </w:p>
    <w:p w:rsidR="00A27099" w:rsidRPr="00D51964" w:rsidRDefault="00A27099" w:rsidP="00A27099">
      <w:pPr>
        <w:pStyle w:val="a3"/>
        <w:numPr>
          <w:ilvl w:val="0"/>
          <w:numId w:val="27"/>
        </w:numPr>
        <w:tabs>
          <w:tab w:val="left" w:pos="935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Стакан;</w:t>
      </w:r>
    </w:p>
    <w:p w:rsidR="00A27099" w:rsidRPr="00D51964" w:rsidRDefault="00A27099" w:rsidP="00A27099">
      <w:pPr>
        <w:pStyle w:val="a3"/>
        <w:numPr>
          <w:ilvl w:val="0"/>
          <w:numId w:val="27"/>
        </w:numPr>
        <w:tabs>
          <w:tab w:val="left" w:pos="935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Стандартная воронка;</w:t>
      </w:r>
    </w:p>
    <w:p w:rsidR="00A27099" w:rsidRPr="00D51964" w:rsidRDefault="00A27099" w:rsidP="00A27099">
      <w:pPr>
        <w:pStyle w:val="a3"/>
        <w:numPr>
          <w:ilvl w:val="0"/>
          <w:numId w:val="27"/>
        </w:numPr>
        <w:tabs>
          <w:tab w:val="left" w:pos="935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Сушильный шкаф;</w:t>
      </w:r>
    </w:p>
    <w:p w:rsidR="00A27099" w:rsidRPr="00D51964" w:rsidRDefault="00A27099" w:rsidP="00A27099">
      <w:pPr>
        <w:pStyle w:val="a3"/>
        <w:numPr>
          <w:ilvl w:val="0"/>
          <w:numId w:val="27"/>
        </w:numPr>
        <w:tabs>
          <w:tab w:val="left" w:pos="935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Парафин;</w:t>
      </w:r>
    </w:p>
    <w:p w:rsidR="00A27099" w:rsidRPr="00D51964" w:rsidRDefault="00A27099" w:rsidP="00A27099">
      <w:pPr>
        <w:pStyle w:val="a3"/>
        <w:numPr>
          <w:ilvl w:val="0"/>
          <w:numId w:val="27"/>
        </w:numPr>
        <w:tabs>
          <w:tab w:val="left" w:pos="935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Пикнометр;</w:t>
      </w:r>
    </w:p>
    <w:p w:rsidR="00A27099" w:rsidRPr="00D51964" w:rsidRDefault="00A27099" w:rsidP="00A27099">
      <w:pPr>
        <w:pStyle w:val="a3"/>
        <w:numPr>
          <w:ilvl w:val="0"/>
          <w:numId w:val="27"/>
        </w:numPr>
        <w:tabs>
          <w:tab w:val="left" w:pos="935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1964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D51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964">
        <w:rPr>
          <w:rFonts w:ascii="Times New Roman" w:hAnsi="Times New Roman" w:cs="Times New Roman"/>
          <w:sz w:val="24"/>
          <w:szCs w:val="24"/>
        </w:rPr>
        <w:t>шателье</w:t>
      </w:r>
      <w:proofErr w:type="spellEnd"/>
      <w:r w:rsidRPr="00D51964">
        <w:rPr>
          <w:rFonts w:ascii="Times New Roman" w:hAnsi="Times New Roman" w:cs="Times New Roman"/>
          <w:sz w:val="24"/>
          <w:szCs w:val="24"/>
        </w:rPr>
        <w:t>;</w:t>
      </w:r>
    </w:p>
    <w:p w:rsidR="00A27099" w:rsidRPr="00D51964" w:rsidRDefault="00A27099" w:rsidP="00A27099">
      <w:pPr>
        <w:pStyle w:val="a3"/>
        <w:numPr>
          <w:ilvl w:val="0"/>
          <w:numId w:val="27"/>
        </w:numPr>
        <w:tabs>
          <w:tab w:val="left" w:pos="935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Весы.</w:t>
      </w:r>
    </w:p>
    <w:p w:rsidR="00A27099" w:rsidRPr="00D51964" w:rsidRDefault="00A27099" w:rsidP="00A27099">
      <w:pPr>
        <w:pStyle w:val="a3"/>
        <w:numPr>
          <w:ilvl w:val="0"/>
          <w:numId w:val="25"/>
        </w:numPr>
        <w:tabs>
          <w:tab w:val="left" w:pos="9355"/>
        </w:tabs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lastRenderedPageBreak/>
        <w:t xml:space="preserve">Верно ли утверждение? В формуле по определению средней плотности образца не правильной геометрической формы при помощи </w:t>
      </w:r>
      <w:proofErr w:type="spellStart"/>
      <w:r w:rsidRPr="00D51964">
        <w:rPr>
          <w:rFonts w:ascii="Times New Roman" w:hAnsi="Times New Roman" w:cs="Times New Roman"/>
          <w:sz w:val="24"/>
          <w:szCs w:val="24"/>
        </w:rPr>
        <w:t>объемомера</w:t>
      </w:r>
      <w:proofErr w:type="spellEnd"/>
      <w:r w:rsidRPr="00D51964">
        <w:rPr>
          <w:rFonts w:ascii="Times New Roman" w:hAnsi="Times New Roman" w:cs="Times New Roman"/>
          <w:sz w:val="24"/>
          <w:szCs w:val="24"/>
        </w:rPr>
        <w:t xml:space="preserve"> не учитывается объем парафина так как его количество не влияет на результат измерения в виду малого его количества.</w:t>
      </w:r>
    </w:p>
    <w:p w:rsidR="00A27099" w:rsidRPr="00D51964" w:rsidRDefault="00A27099" w:rsidP="00A27099">
      <w:pPr>
        <w:pStyle w:val="a3"/>
        <w:numPr>
          <w:ilvl w:val="0"/>
          <w:numId w:val="28"/>
        </w:numPr>
        <w:tabs>
          <w:tab w:val="left" w:pos="9355"/>
        </w:tabs>
        <w:spacing w:after="160" w:line="259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Верно;</w:t>
      </w:r>
    </w:p>
    <w:p w:rsidR="00A27099" w:rsidRPr="00D51964" w:rsidRDefault="00A27099" w:rsidP="00A27099">
      <w:pPr>
        <w:pStyle w:val="a3"/>
        <w:numPr>
          <w:ilvl w:val="0"/>
          <w:numId w:val="28"/>
        </w:numPr>
        <w:tabs>
          <w:tab w:val="left" w:pos="9355"/>
        </w:tabs>
        <w:spacing w:after="160" w:line="259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Не верно;</w:t>
      </w:r>
    </w:p>
    <w:p w:rsidR="00A27099" w:rsidRPr="00D51964" w:rsidRDefault="00A27099" w:rsidP="00A27099">
      <w:pPr>
        <w:pStyle w:val="a3"/>
        <w:numPr>
          <w:ilvl w:val="0"/>
          <w:numId w:val="28"/>
        </w:numPr>
        <w:tabs>
          <w:tab w:val="left" w:pos="9355"/>
        </w:tabs>
        <w:spacing w:after="160" w:line="259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В данном испытании не используется парафин;</w:t>
      </w:r>
    </w:p>
    <w:p w:rsidR="00A27099" w:rsidRPr="00D51964" w:rsidRDefault="00A27099" w:rsidP="00A27099">
      <w:pPr>
        <w:pStyle w:val="a3"/>
        <w:numPr>
          <w:ilvl w:val="0"/>
          <w:numId w:val="28"/>
        </w:numPr>
        <w:tabs>
          <w:tab w:val="left" w:pos="9355"/>
        </w:tabs>
        <w:spacing w:after="160" w:line="259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Другое.</w:t>
      </w:r>
    </w:p>
    <w:p w:rsidR="00A27099" w:rsidRPr="00D51964" w:rsidRDefault="00A27099" w:rsidP="00A27099">
      <w:pPr>
        <w:pStyle w:val="a3"/>
        <w:numPr>
          <w:ilvl w:val="0"/>
          <w:numId w:val="25"/>
        </w:numPr>
        <w:tabs>
          <w:tab w:val="left" w:pos="9355"/>
        </w:tabs>
        <w:spacing w:after="160" w:line="259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D51964">
        <w:rPr>
          <w:rFonts w:ascii="Times New Roman" w:hAnsi="Times New Roman" w:cs="Times New Roman"/>
          <w:sz w:val="24"/>
          <w:szCs w:val="24"/>
          <w:u w:val="single"/>
        </w:rPr>
        <w:t>Какое оборудование и средства измерения используются при определение средней плотности материала методом гидростатического взвешивания?</w:t>
      </w:r>
    </w:p>
    <w:p w:rsidR="00A27099" w:rsidRPr="00D51964" w:rsidRDefault="00A27099" w:rsidP="00A27099">
      <w:pPr>
        <w:pStyle w:val="a3"/>
        <w:numPr>
          <w:ilvl w:val="0"/>
          <w:numId w:val="29"/>
        </w:numPr>
        <w:tabs>
          <w:tab w:val="left" w:pos="935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Весы;</w:t>
      </w:r>
    </w:p>
    <w:p w:rsidR="00A27099" w:rsidRPr="00D51964" w:rsidRDefault="00A27099" w:rsidP="00A27099">
      <w:pPr>
        <w:pStyle w:val="a3"/>
        <w:numPr>
          <w:ilvl w:val="0"/>
          <w:numId w:val="29"/>
        </w:numPr>
        <w:tabs>
          <w:tab w:val="left" w:pos="935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Сушильный шкаф;</w:t>
      </w:r>
    </w:p>
    <w:p w:rsidR="00A27099" w:rsidRPr="00D51964" w:rsidRDefault="00A27099" w:rsidP="00A27099">
      <w:pPr>
        <w:pStyle w:val="a3"/>
        <w:numPr>
          <w:ilvl w:val="0"/>
          <w:numId w:val="29"/>
        </w:numPr>
        <w:tabs>
          <w:tab w:val="left" w:pos="935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Весы для гидростатического взвешивания;</w:t>
      </w:r>
    </w:p>
    <w:p w:rsidR="00A27099" w:rsidRPr="00D51964" w:rsidRDefault="00A27099" w:rsidP="00A27099">
      <w:pPr>
        <w:pStyle w:val="a3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Металлический цилиндр;</w:t>
      </w:r>
    </w:p>
    <w:p w:rsidR="00A27099" w:rsidRPr="00D51964" w:rsidRDefault="00A27099" w:rsidP="00A27099">
      <w:pPr>
        <w:pStyle w:val="a3"/>
        <w:numPr>
          <w:ilvl w:val="0"/>
          <w:numId w:val="29"/>
        </w:numPr>
        <w:tabs>
          <w:tab w:val="left" w:pos="935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Агатовая ступка;</w:t>
      </w:r>
    </w:p>
    <w:p w:rsidR="00A27099" w:rsidRPr="00D51964" w:rsidRDefault="00A27099" w:rsidP="00A27099">
      <w:pPr>
        <w:pStyle w:val="a3"/>
        <w:numPr>
          <w:ilvl w:val="0"/>
          <w:numId w:val="29"/>
        </w:numPr>
        <w:tabs>
          <w:tab w:val="left" w:pos="935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Сетчатый стакан;</w:t>
      </w:r>
    </w:p>
    <w:p w:rsidR="00A27099" w:rsidRPr="00D51964" w:rsidRDefault="00A27099" w:rsidP="00A27099">
      <w:pPr>
        <w:pStyle w:val="a3"/>
        <w:numPr>
          <w:ilvl w:val="0"/>
          <w:numId w:val="29"/>
        </w:numPr>
        <w:tabs>
          <w:tab w:val="left" w:pos="935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Пикнометр;</w:t>
      </w:r>
    </w:p>
    <w:p w:rsidR="00A27099" w:rsidRPr="00D51964" w:rsidRDefault="00A27099" w:rsidP="00A27099">
      <w:pPr>
        <w:pStyle w:val="a3"/>
        <w:numPr>
          <w:ilvl w:val="0"/>
          <w:numId w:val="29"/>
        </w:numPr>
        <w:tabs>
          <w:tab w:val="left" w:pos="935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>Парафин.</w:t>
      </w:r>
    </w:p>
    <w:p w:rsidR="00A27099" w:rsidRPr="00D51964" w:rsidRDefault="00A27099" w:rsidP="00A27099">
      <w:pPr>
        <w:pStyle w:val="a3"/>
        <w:numPr>
          <w:ilvl w:val="0"/>
          <w:numId w:val="25"/>
        </w:numPr>
        <w:tabs>
          <w:tab w:val="left" w:pos="9355"/>
        </w:tabs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1964">
        <w:rPr>
          <w:rFonts w:ascii="Times New Roman" w:hAnsi="Times New Roman" w:cs="Times New Roman"/>
          <w:sz w:val="24"/>
          <w:szCs w:val="24"/>
        </w:rPr>
        <w:t xml:space="preserve">Дополните предложение: Определение средней плотности методом гидростатического взвешивания позволяет избежать использование в испытании </w:t>
      </w:r>
      <w:r w:rsidRPr="00D519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1964">
        <w:rPr>
          <w:rFonts w:ascii="Times New Roman" w:hAnsi="Times New Roman" w:cs="Times New Roman"/>
          <w:sz w:val="24"/>
          <w:szCs w:val="24"/>
        </w:rPr>
        <w:t xml:space="preserve"> в отличии от метода с применением </w:t>
      </w:r>
      <w:proofErr w:type="spellStart"/>
      <w:r w:rsidRPr="00D51964">
        <w:rPr>
          <w:rFonts w:ascii="Times New Roman" w:hAnsi="Times New Roman" w:cs="Times New Roman"/>
          <w:sz w:val="24"/>
          <w:szCs w:val="24"/>
        </w:rPr>
        <w:t>объемомера</w:t>
      </w:r>
      <w:proofErr w:type="spellEnd"/>
      <w:r w:rsidRPr="00D51964">
        <w:rPr>
          <w:rFonts w:ascii="Times New Roman" w:hAnsi="Times New Roman" w:cs="Times New Roman"/>
          <w:sz w:val="24"/>
          <w:szCs w:val="24"/>
        </w:rPr>
        <w:t>.</w:t>
      </w:r>
    </w:p>
    <w:p w:rsidR="009D32DB" w:rsidRPr="009D32DB" w:rsidRDefault="009D32DB" w:rsidP="009D32DB">
      <w:pPr>
        <w:pStyle w:val="a3"/>
        <w:rPr>
          <w:sz w:val="28"/>
        </w:rPr>
      </w:pPr>
    </w:p>
    <w:sectPr w:rsidR="009D32DB" w:rsidRPr="009D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092B"/>
    <w:multiLevelType w:val="hybridMultilevel"/>
    <w:tmpl w:val="EC7C17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41B4"/>
    <w:multiLevelType w:val="hybridMultilevel"/>
    <w:tmpl w:val="D10685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DAA"/>
    <w:multiLevelType w:val="hybridMultilevel"/>
    <w:tmpl w:val="0C568A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77836"/>
    <w:multiLevelType w:val="hybridMultilevel"/>
    <w:tmpl w:val="E15C1C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1222D"/>
    <w:multiLevelType w:val="hybridMultilevel"/>
    <w:tmpl w:val="8A7410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C727C"/>
    <w:multiLevelType w:val="hybridMultilevel"/>
    <w:tmpl w:val="ED40558C"/>
    <w:lvl w:ilvl="0" w:tplc="04190017">
      <w:start w:val="1"/>
      <w:numFmt w:val="lowerLetter"/>
      <w:lvlText w:val="%1)"/>
      <w:lvlJc w:val="left"/>
      <w:pPr>
        <w:ind w:left="5250" w:hanging="360"/>
      </w:pPr>
    </w:lvl>
    <w:lvl w:ilvl="1" w:tplc="04190019" w:tentative="1">
      <w:start w:val="1"/>
      <w:numFmt w:val="lowerLetter"/>
      <w:lvlText w:val="%2."/>
      <w:lvlJc w:val="left"/>
      <w:pPr>
        <w:ind w:left="5970" w:hanging="360"/>
      </w:pPr>
    </w:lvl>
    <w:lvl w:ilvl="2" w:tplc="0419001B" w:tentative="1">
      <w:start w:val="1"/>
      <w:numFmt w:val="lowerRoman"/>
      <w:lvlText w:val="%3."/>
      <w:lvlJc w:val="right"/>
      <w:pPr>
        <w:ind w:left="6690" w:hanging="180"/>
      </w:pPr>
    </w:lvl>
    <w:lvl w:ilvl="3" w:tplc="0419000F" w:tentative="1">
      <w:start w:val="1"/>
      <w:numFmt w:val="decimal"/>
      <w:lvlText w:val="%4."/>
      <w:lvlJc w:val="left"/>
      <w:pPr>
        <w:ind w:left="7410" w:hanging="360"/>
      </w:pPr>
    </w:lvl>
    <w:lvl w:ilvl="4" w:tplc="04190019" w:tentative="1">
      <w:start w:val="1"/>
      <w:numFmt w:val="lowerLetter"/>
      <w:lvlText w:val="%5."/>
      <w:lvlJc w:val="left"/>
      <w:pPr>
        <w:ind w:left="8130" w:hanging="360"/>
      </w:pPr>
    </w:lvl>
    <w:lvl w:ilvl="5" w:tplc="0419001B" w:tentative="1">
      <w:start w:val="1"/>
      <w:numFmt w:val="lowerRoman"/>
      <w:lvlText w:val="%6."/>
      <w:lvlJc w:val="right"/>
      <w:pPr>
        <w:ind w:left="8850" w:hanging="180"/>
      </w:pPr>
    </w:lvl>
    <w:lvl w:ilvl="6" w:tplc="0419000F" w:tentative="1">
      <w:start w:val="1"/>
      <w:numFmt w:val="decimal"/>
      <w:lvlText w:val="%7."/>
      <w:lvlJc w:val="left"/>
      <w:pPr>
        <w:ind w:left="9570" w:hanging="360"/>
      </w:pPr>
    </w:lvl>
    <w:lvl w:ilvl="7" w:tplc="04190019" w:tentative="1">
      <w:start w:val="1"/>
      <w:numFmt w:val="lowerLetter"/>
      <w:lvlText w:val="%8."/>
      <w:lvlJc w:val="left"/>
      <w:pPr>
        <w:ind w:left="10290" w:hanging="360"/>
      </w:pPr>
    </w:lvl>
    <w:lvl w:ilvl="8" w:tplc="0419001B" w:tentative="1">
      <w:start w:val="1"/>
      <w:numFmt w:val="lowerRoman"/>
      <w:lvlText w:val="%9."/>
      <w:lvlJc w:val="right"/>
      <w:pPr>
        <w:ind w:left="11010" w:hanging="180"/>
      </w:pPr>
    </w:lvl>
  </w:abstractNum>
  <w:abstractNum w:abstractNumId="6" w15:restartNumberingAfterBreak="0">
    <w:nsid w:val="3453249F"/>
    <w:multiLevelType w:val="hybridMultilevel"/>
    <w:tmpl w:val="2C5402A4"/>
    <w:lvl w:ilvl="0" w:tplc="847A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83678"/>
    <w:multiLevelType w:val="hybridMultilevel"/>
    <w:tmpl w:val="DBF4E3C2"/>
    <w:lvl w:ilvl="0" w:tplc="D2F6A02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905BD"/>
    <w:multiLevelType w:val="hybridMultilevel"/>
    <w:tmpl w:val="B16268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964F9"/>
    <w:multiLevelType w:val="hybridMultilevel"/>
    <w:tmpl w:val="BCC2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B494E"/>
    <w:multiLevelType w:val="multilevel"/>
    <w:tmpl w:val="D848FE06"/>
    <w:lvl w:ilvl="0">
      <w:start w:val="1"/>
      <w:numFmt w:val="decimal"/>
      <w:suff w:val="space"/>
      <w:lvlText w:val="%1"/>
      <w:lvlJc w:val="left"/>
      <w:pPr>
        <w:ind w:left="1004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580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8"/>
        </w:tabs>
        <w:ind w:left="186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12"/>
        </w:tabs>
        <w:ind w:left="20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6"/>
        </w:tabs>
        <w:ind w:left="21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0"/>
        </w:tabs>
        <w:ind w:left="23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44"/>
        </w:tabs>
        <w:ind w:left="24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8"/>
        </w:tabs>
        <w:ind w:left="2588" w:hanging="1584"/>
      </w:pPr>
      <w:rPr>
        <w:rFonts w:hint="default"/>
      </w:rPr>
    </w:lvl>
  </w:abstractNum>
  <w:abstractNum w:abstractNumId="11" w15:restartNumberingAfterBreak="0">
    <w:nsid w:val="44C17109"/>
    <w:multiLevelType w:val="hybridMultilevel"/>
    <w:tmpl w:val="926839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A2857"/>
    <w:multiLevelType w:val="hybridMultilevel"/>
    <w:tmpl w:val="BCE8931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7C6F31"/>
    <w:multiLevelType w:val="hybridMultilevel"/>
    <w:tmpl w:val="ED40558C"/>
    <w:lvl w:ilvl="0" w:tplc="04190017">
      <w:start w:val="1"/>
      <w:numFmt w:val="lowerLetter"/>
      <w:lvlText w:val="%1)"/>
      <w:lvlJc w:val="left"/>
      <w:pPr>
        <w:ind w:left="5250" w:hanging="360"/>
      </w:pPr>
    </w:lvl>
    <w:lvl w:ilvl="1" w:tplc="04190019" w:tentative="1">
      <w:start w:val="1"/>
      <w:numFmt w:val="lowerLetter"/>
      <w:lvlText w:val="%2."/>
      <w:lvlJc w:val="left"/>
      <w:pPr>
        <w:ind w:left="5970" w:hanging="360"/>
      </w:pPr>
    </w:lvl>
    <w:lvl w:ilvl="2" w:tplc="0419001B" w:tentative="1">
      <w:start w:val="1"/>
      <w:numFmt w:val="lowerRoman"/>
      <w:lvlText w:val="%3."/>
      <w:lvlJc w:val="right"/>
      <w:pPr>
        <w:ind w:left="6690" w:hanging="180"/>
      </w:pPr>
    </w:lvl>
    <w:lvl w:ilvl="3" w:tplc="0419000F" w:tentative="1">
      <w:start w:val="1"/>
      <w:numFmt w:val="decimal"/>
      <w:lvlText w:val="%4."/>
      <w:lvlJc w:val="left"/>
      <w:pPr>
        <w:ind w:left="7410" w:hanging="360"/>
      </w:pPr>
    </w:lvl>
    <w:lvl w:ilvl="4" w:tplc="04190019" w:tentative="1">
      <w:start w:val="1"/>
      <w:numFmt w:val="lowerLetter"/>
      <w:lvlText w:val="%5."/>
      <w:lvlJc w:val="left"/>
      <w:pPr>
        <w:ind w:left="8130" w:hanging="360"/>
      </w:pPr>
    </w:lvl>
    <w:lvl w:ilvl="5" w:tplc="0419001B" w:tentative="1">
      <w:start w:val="1"/>
      <w:numFmt w:val="lowerRoman"/>
      <w:lvlText w:val="%6."/>
      <w:lvlJc w:val="right"/>
      <w:pPr>
        <w:ind w:left="8850" w:hanging="180"/>
      </w:pPr>
    </w:lvl>
    <w:lvl w:ilvl="6" w:tplc="0419000F" w:tentative="1">
      <w:start w:val="1"/>
      <w:numFmt w:val="decimal"/>
      <w:lvlText w:val="%7."/>
      <w:lvlJc w:val="left"/>
      <w:pPr>
        <w:ind w:left="9570" w:hanging="360"/>
      </w:pPr>
    </w:lvl>
    <w:lvl w:ilvl="7" w:tplc="04190019" w:tentative="1">
      <w:start w:val="1"/>
      <w:numFmt w:val="lowerLetter"/>
      <w:lvlText w:val="%8."/>
      <w:lvlJc w:val="left"/>
      <w:pPr>
        <w:ind w:left="10290" w:hanging="360"/>
      </w:pPr>
    </w:lvl>
    <w:lvl w:ilvl="8" w:tplc="0419001B" w:tentative="1">
      <w:start w:val="1"/>
      <w:numFmt w:val="lowerRoman"/>
      <w:lvlText w:val="%9."/>
      <w:lvlJc w:val="right"/>
      <w:pPr>
        <w:ind w:left="11010" w:hanging="180"/>
      </w:pPr>
    </w:lvl>
  </w:abstractNum>
  <w:abstractNum w:abstractNumId="14" w15:restartNumberingAfterBreak="0">
    <w:nsid w:val="5F5E65A0"/>
    <w:multiLevelType w:val="hybridMultilevel"/>
    <w:tmpl w:val="7C9A9780"/>
    <w:lvl w:ilvl="0" w:tplc="C838947A">
      <w:start w:val="1"/>
      <w:numFmt w:val="decimal"/>
      <w:pStyle w:val="1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1EF2563"/>
    <w:multiLevelType w:val="hybridMultilevel"/>
    <w:tmpl w:val="175C78F4"/>
    <w:lvl w:ilvl="0" w:tplc="34B45DE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50706"/>
    <w:multiLevelType w:val="hybridMultilevel"/>
    <w:tmpl w:val="5E36AA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A28CA"/>
    <w:multiLevelType w:val="hybridMultilevel"/>
    <w:tmpl w:val="0BAAB4CA"/>
    <w:lvl w:ilvl="0" w:tplc="14A0A2E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40796"/>
    <w:multiLevelType w:val="hybridMultilevel"/>
    <w:tmpl w:val="50AC45C6"/>
    <w:lvl w:ilvl="0" w:tplc="D540AB2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12653"/>
    <w:multiLevelType w:val="hybridMultilevel"/>
    <w:tmpl w:val="DDCEE2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02567"/>
    <w:multiLevelType w:val="hybridMultilevel"/>
    <w:tmpl w:val="694AB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4"/>
  </w:num>
  <w:num w:numId="11">
    <w:abstractNumId w:val="9"/>
  </w:num>
  <w:num w:numId="12">
    <w:abstractNumId w:val="20"/>
  </w:num>
  <w:num w:numId="13">
    <w:abstractNumId w:val="0"/>
  </w:num>
  <w:num w:numId="14">
    <w:abstractNumId w:val="6"/>
  </w:num>
  <w:num w:numId="15">
    <w:abstractNumId w:val="4"/>
  </w:num>
  <w:num w:numId="16">
    <w:abstractNumId w:val="2"/>
  </w:num>
  <w:num w:numId="17">
    <w:abstractNumId w:val="3"/>
  </w:num>
  <w:num w:numId="18">
    <w:abstractNumId w:val="18"/>
  </w:num>
  <w:num w:numId="19">
    <w:abstractNumId w:val="16"/>
  </w:num>
  <w:num w:numId="20">
    <w:abstractNumId w:val="17"/>
  </w:num>
  <w:num w:numId="21">
    <w:abstractNumId w:val="1"/>
  </w:num>
  <w:num w:numId="22">
    <w:abstractNumId w:val="15"/>
  </w:num>
  <w:num w:numId="23">
    <w:abstractNumId w:val="11"/>
  </w:num>
  <w:num w:numId="24">
    <w:abstractNumId w:val="13"/>
  </w:num>
  <w:num w:numId="25">
    <w:abstractNumId w:val="7"/>
  </w:num>
  <w:num w:numId="26">
    <w:abstractNumId w:val="5"/>
  </w:num>
  <w:num w:numId="27">
    <w:abstractNumId w:val="19"/>
  </w:num>
  <w:num w:numId="28">
    <w:abstractNumId w:val="1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5E"/>
    <w:rsid w:val="000F7A22"/>
    <w:rsid w:val="0059465E"/>
    <w:rsid w:val="005E283C"/>
    <w:rsid w:val="005E58FD"/>
    <w:rsid w:val="006F795B"/>
    <w:rsid w:val="009A5627"/>
    <w:rsid w:val="009D32DB"/>
    <w:rsid w:val="00A27099"/>
    <w:rsid w:val="00A77619"/>
    <w:rsid w:val="00BF70F4"/>
    <w:rsid w:val="00C26D1C"/>
    <w:rsid w:val="00CC7CB0"/>
    <w:rsid w:val="00EE51D9"/>
    <w:rsid w:val="00FE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B2EB"/>
  <w15:docId w15:val="{80BA2D66-324E-4E18-ADCD-742A51C6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D9"/>
  </w:style>
  <w:style w:type="paragraph" w:styleId="10">
    <w:name w:val="heading 1"/>
    <w:basedOn w:val="a"/>
    <w:next w:val="a"/>
    <w:link w:val="11"/>
    <w:uiPriority w:val="9"/>
    <w:qFormat/>
    <w:rsid w:val="00EE51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6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6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8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8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8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8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8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8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EE5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5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56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E28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E28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E28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28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E283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28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EE51D9"/>
    <w:pPr>
      <w:ind w:left="720"/>
      <w:contextualSpacing/>
    </w:pPr>
  </w:style>
  <w:style w:type="character" w:styleId="a4">
    <w:name w:val="Strong"/>
    <w:basedOn w:val="a0"/>
    <w:uiPriority w:val="22"/>
    <w:qFormat/>
    <w:rsid w:val="009A5627"/>
    <w:rPr>
      <w:b/>
      <w:bCs/>
    </w:rPr>
  </w:style>
  <w:style w:type="character" w:styleId="a5">
    <w:name w:val="Emphasis"/>
    <w:basedOn w:val="a0"/>
    <w:uiPriority w:val="20"/>
    <w:qFormat/>
    <w:rsid w:val="009A5627"/>
    <w:rPr>
      <w:i/>
      <w:iCs/>
    </w:rPr>
  </w:style>
  <w:style w:type="paragraph" w:styleId="a6">
    <w:name w:val="TOC Heading"/>
    <w:basedOn w:val="10"/>
    <w:next w:val="a"/>
    <w:uiPriority w:val="39"/>
    <w:semiHidden/>
    <w:unhideWhenUsed/>
    <w:qFormat/>
    <w:rsid w:val="009A5627"/>
    <w:pPr>
      <w:outlineLvl w:val="9"/>
    </w:pPr>
    <w:rPr>
      <w:lang w:eastAsia="en-US"/>
    </w:rPr>
  </w:style>
  <w:style w:type="paragraph" w:customStyle="1" w:styleId="1">
    <w:name w:val="Стиль1"/>
    <w:basedOn w:val="2"/>
    <w:qFormat/>
    <w:rsid w:val="00A77619"/>
    <w:pPr>
      <w:numPr>
        <w:numId w:val="10"/>
      </w:numPr>
      <w:spacing w:before="0" w:line="240" w:lineRule="auto"/>
    </w:pPr>
    <w:rPr>
      <w:rFonts w:ascii="Times New Roman" w:hAnsi="Times New Roman"/>
      <w:b w:val="0"/>
      <w:color w:val="auto"/>
      <w:sz w:val="28"/>
    </w:rPr>
  </w:style>
  <w:style w:type="paragraph" w:styleId="a7">
    <w:name w:val="Normal (Web)"/>
    <w:basedOn w:val="a"/>
    <w:uiPriority w:val="99"/>
    <w:unhideWhenUsed/>
    <w:rsid w:val="009D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A27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</dc:creator>
  <cp:lastModifiedBy>Моргунова Галина Анатольевна</cp:lastModifiedBy>
  <cp:revision>3</cp:revision>
  <dcterms:created xsi:type="dcterms:W3CDTF">2024-09-19T09:13:00Z</dcterms:created>
  <dcterms:modified xsi:type="dcterms:W3CDTF">2025-01-30T11:45:00Z</dcterms:modified>
</cp:coreProperties>
</file>