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3E3" w:rsidRDefault="007253E3">
      <w:r w:rsidRPr="007253E3">
        <w:t>Примерные оценочные материалы, применяемые при проведении промежуточной аттестации по дисциплине (модулю)</w:t>
      </w:r>
    </w:p>
    <w:p w:rsidR="007253E3" w:rsidRDefault="007253E3"/>
    <w:p w:rsidR="00CB0B6B" w:rsidRDefault="007C2783">
      <w:r>
        <w:t xml:space="preserve"> «</w:t>
      </w:r>
      <w:r w:rsidR="003417E1">
        <w:t>Теория тяги</w:t>
      </w:r>
      <w:bookmarkStart w:id="0" w:name="_GoBack"/>
      <w:bookmarkEnd w:id="0"/>
      <w:r>
        <w:t xml:space="preserve"> поездов».</w:t>
      </w:r>
    </w:p>
    <w:p w:rsidR="007253E3" w:rsidRDefault="007253E3" w:rsidP="007253E3">
      <w:r w:rsidRPr="005250B2">
        <w:t xml:space="preserve">При проведении промежуточной аттестации обучающемуся  </w:t>
      </w:r>
      <w:r>
        <w:t>предлагается дать ответы на два</w:t>
      </w:r>
      <w:r w:rsidRPr="005250B2">
        <w:t xml:space="preserve"> вопрос</w:t>
      </w:r>
      <w:r>
        <w:t>а</w:t>
      </w:r>
      <w:r w:rsidRPr="005250B2">
        <w:t xml:space="preserve"> из списка</w:t>
      </w:r>
    </w:p>
    <w:p w:rsidR="007253E3" w:rsidRDefault="007253E3"/>
    <w:p w:rsidR="007253E3" w:rsidRDefault="007253E3"/>
    <w:p w:rsidR="007C2783" w:rsidRDefault="007C2783">
      <w:r>
        <w:t>Примерный перечень вопросов на зачет.</w:t>
      </w:r>
    </w:p>
    <w:p w:rsidR="007C2783" w:rsidRDefault="007C2783" w:rsidP="007C2783">
      <w:r>
        <w:t>Тема 1  Процесс движения поезда при электрической тяге</w:t>
      </w:r>
    </w:p>
    <w:p w:rsidR="007C2783" w:rsidRDefault="007C2783" w:rsidP="007C2783">
      <w:r>
        <w:t>1.Определить положительные качества электрифицированных ж.д.</w:t>
      </w:r>
    </w:p>
    <w:p w:rsidR="007C2783" w:rsidRDefault="007C2783" w:rsidP="007C2783">
      <w:r>
        <w:t>2.Какие составляющие при электрической тяге определяют КПД системы?</w:t>
      </w:r>
    </w:p>
    <w:p w:rsidR="007C2783" w:rsidRDefault="007C2783" w:rsidP="007C2783">
      <w:r>
        <w:t xml:space="preserve">3. Для чего при написании уравнения движении поезда необходимо применять теорему Кёнига? </w:t>
      </w:r>
    </w:p>
    <w:p w:rsidR="007C2783" w:rsidRDefault="007C2783" w:rsidP="007C2783">
      <w:r>
        <w:t>4. Написать уравнение  движения поезда в режиме тяги в системе СИ и в технической системе единиц ТСЕ</w:t>
      </w:r>
    </w:p>
    <w:p w:rsidR="007C2783" w:rsidRDefault="007C2783" w:rsidP="007C2783">
      <w:r>
        <w:t>5. Написать уравнение  движения поезда в режиме электрического торможения в системе СИ и в технической системе единиц ТСЕ</w:t>
      </w:r>
    </w:p>
    <w:p w:rsidR="007C2783" w:rsidRDefault="007C2783" w:rsidP="007C2783">
      <w:r>
        <w:t>6. Написать уравнение  в режиме установившейся скорости движения</w:t>
      </w:r>
    </w:p>
    <w:p w:rsidR="007C2783" w:rsidRDefault="007C2783" w:rsidP="007C2783">
      <w:r>
        <w:t>7.Как влияет нагрузка на ось на силу сцепления электровоза?</w:t>
      </w:r>
    </w:p>
    <w:p w:rsidR="007C2783" w:rsidRDefault="007C2783" w:rsidP="007C2783">
      <w:r>
        <w:t>8. Что такое приведённая масса поезда?</w:t>
      </w:r>
    </w:p>
    <w:p w:rsidR="007C2783" w:rsidRDefault="007C2783" w:rsidP="007C2783">
      <w:r>
        <w:t>9. Что такое коэффициент инерции вращающихся масс поезда?</w:t>
      </w:r>
    </w:p>
    <w:p w:rsidR="007C2783" w:rsidRDefault="007C2783" w:rsidP="007C2783">
      <w:r>
        <w:t>10. Какие взаимодействия возникают в системе «путь – ЭПС – контактная сеть»?</w:t>
      </w:r>
    </w:p>
    <w:p w:rsidR="007C2783" w:rsidRDefault="007C2783" w:rsidP="007C2783">
      <w:r>
        <w:t>11. Где проявляются электромагнитные взаимодействия при движении поезда?</w:t>
      </w:r>
    </w:p>
    <w:p w:rsidR="007C2783" w:rsidRDefault="007C2783" w:rsidP="007C2783">
      <w:r>
        <w:t>12.. Где проявляются электродинамические взаимодействия при движении поезда?</w:t>
      </w:r>
    </w:p>
    <w:p w:rsidR="007C2783" w:rsidRDefault="007C2783" w:rsidP="007C2783">
      <w:r>
        <w:t xml:space="preserve">13.Какие  режимы движения существуют при  электрической тяге? </w:t>
      </w:r>
    </w:p>
    <w:p w:rsidR="007C2783" w:rsidRDefault="007C2783" w:rsidP="007C2783"/>
    <w:p w:rsidR="007C2783" w:rsidRDefault="007C2783" w:rsidP="007C2783">
      <w:r>
        <w:t>Тема 2.  Силы сопротивления движению поезда при электрической тяге</w:t>
      </w:r>
    </w:p>
    <w:p w:rsidR="007C2783" w:rsidRDefault="007C2783" w:rsidP="007C2783">
      <w:r>
        <w:t>1. Написать формулу удельного сопротивления от трения качения</w:t>
      </w:r>
    </w:p>
    <w:p w:rsidR="007C2783" w:rsidRDefault="007C2783" w:rsidP="007C2783">
      <w:r>
        <w:t>2.Написать в общем виде эмпирическую формулу удельного сопротивления движению электроподвижного состава</w:t>
      </w:r>
    </w:p>
    <w:p w:rsidR="007C2783" w:rsidRDefault="007C2783" w:rsidP="007C2783">
      <w:r>
        <w:lastRenderedPageBreak/>
        <w:t>3.Почему в режимах тяги и выбега отличаются сопротивления движению электроподвижного состава?</w:t>
      </w:r>
    </w:p>
    <w:p w:rsidR="007C2783" w:rsidRDefault="007C2783" w:rsidP="007C2783">
      <w:r>
        <w:t>6.Как определяется сопротивление движению поезда в тяговом режиме при электрической тяге?</w:t>
      </w:r>
    </w:p>
    <w:p w:rsidR="007C2783" w:rsidRDefault="007C2783" w:rsidP="007C2783">
      <w:r>
        <w:t>7.Как определяется сопротивление движению поезда в режиме электрического  торможения?</w:t>
      </w:r>
    </w:p>
    <w:p w:rsidR="007C2783" w:rsidRDefault="007C2783" w:rsidP="007C2783">
      <w:r>
        <w:t>8.Что такое основное сопротивление движению ЭПС?</w:t>
      </w:r>
    </w:p>
    <w:p w:rsidR="007C2783" w:rsidRDefault="007C2783" w:rsidP="007C2783">
      <w:r>
        <w:t>9. Какие факторы определяют основное сопротивление движению?</w:t>
      </w:r>
    </w:p>
    <w:p w:rsidR="007C2783" w:rsidRDefault="007C2783" w:rsidP="007C2783">
      <w:r>
        <w:t>10.Что такое дополнительное сопротивление движению?</w:t>
      </w:r>
    </w:p>
    <w:p w:rsidR="007C2783" w:rsidRDefault="007C2783" w:rsidP="007C2783">
      <w:r>
        <w:t>11. Какие факторы определяют дополнительное сопротивление движению?</w:t>
      </w:r>
    </w:p>
    <w:p w:rsidR="007C2783" w:rsidRDefault="007C2783" w:rsidP="007C2783"/>
    <w:p w:rsidR="007C2783" w:rsidRDefault="007C2783" w:rsidP="007C2783">
      <w:r>
        <w:t>Тема 3.  Характеристики тяговых режимов ЭПС .</w:t>
      </w:r>
    </w:p>
    <w:p w:rsidR="007C2783" w:rsidRDefault="007C2783" w:rsidP="007C2783">
      <w:r>
        <w:t>1. Какие требования предъявляют к характеристикам тяговых двигателей в режиме тяги?</w:t>
      </w:r>
    </w:p>
    <w:p w:rsidR="007C2783" w:rsidRDefault="007C2783" w:rsidP="007C2783">
      <w:r>
        <w:t>2.Что такое электротяговые характеристики?</w:t>
      </w:r>
    </w:p>
    <w:p w:rsidR="007C2783" w:rsidRDefault="007C2783" w:rsidP="007C2783">
      <w:r>
        <w:t>3. Что такое тяговая характеристика?</w:t>
      </w:r>
    </w:p>
    <w:p w:rsidR="007C2783" w:rsidRDefault="007C2783" w:rsidP="007C2783">
      <w:r>
        <w:t>4. Написать формулу зависимости скорости движения поезда от тока.</w:t>
      </w:r>
    </w:p>
    <w:p w:rsidR="007C2783" w:rsidRDefault="007C2783" w:rsidP="007C2783">
      <w:r>
        <w:t>5. Написать формулу зависимости силы тяги от тока.</w:t>
      </w:r>
    </w:p>
    <w:p w:rsidR="007C2783" w:rsidRDefault="007C2783" w:rsidP="007C2783">
      <w:r>
        <w:t>6. Что такое электромагнитная сила тяги?</w:t>
      </w:r>
    </w:p>
    <w:p w:rsidR="007C2783" w:rsidRDefault="007C2783" w:rsidP="007C2783">
      <w:r>
        <w:t>7. Какие потери учитываются в характеристике силы тяги от тока?</w:t>
      </w:r>
    </w:p>
    <w:p w:rsidR="007C2783" w:rsidRDefault="007C2783" w:rsidP="007C2783">
      <w:r>
        <w:t>8. Какие потери учитываются в характеристике скорости движения от тока?</w:t>
      </w:r>
    </w:p>
    <w:p w:rsidR="007C2783" w:rsidRDefault="007C2783" w:rsidP="007C2783">
      <w:r>
        <w:t>9.  Какие потери учитываются в характеристике КПД электровоза  от тока?</w:t>
      </w:r>
    </w:p>
    <w:p w:rsidR="007C2783" w:rsidRDefault="007C2783" w:rsidP="007C2783">
      <w:r>
        <w:t>10. Какие отличия в электротяговых характеристиках при последовательном соединении ОВ и при независимом соединении ОВ?</w:t>
      </w:r>
    </w:p>
    <w:p w:rsidR="007C2783" w:rsidRDefault="007C2783" w:rsidP="007C2783">
      <w:r>
        <w:t>11. Какие отличия в тяговых характеристиках при последовательном соединении ОВ и при независимом соединении ОВ?</w:t>
      </w:r>
    </w:p>
    <w:p w:rsidR="007C2783" w:rsidRDefault="007C2783" w:rsidP="007C2783">
      <w:r>
        <w:t>12. Как происходит процесс изменения параметров  движения при переходе с ПВ на ОВ?</w:t>
      </w:r>
    </w:p>
    <w:p w:rsidR="007C2783" w:rsidRDefault="007C2783" w:rsidP="007C2783">
      <w:r>
        <w:t>13. Как происходит процесс изменения параметров  движения при переходе с ОВ на ПВ?</w:t>
      </w:r>
    </w:p>
    <w:p w:rsidR="007C2783" w:rsidRDefault="007C2783" w:rsidP="007C2783">
      <w:r>
        <w:t>14. Как влияет уровень напряжения в контактной сети на скоростную характеристику  тяговых двигателей?</w:t>
      </w:r>
    </w:p>
    <w:p w:rsidR="007C2783" w:rsidRDefault="007C2783" w:rsidP="007C2783">
      <w:r>
        <w:t>15. Как влияет уровень напряжения в контактной сети на силу тяги двигателей?</w:t>
      </w:r>
    </w:p>
    <w:p w:rsidR="007C2783" w:rsidRDefault="007C2783" w:rsidP="007C2783">
      <w:r>
        <w:t>16. Как влияют допуски в конструкции  колёсно-моторного блока (КМБ) на скоростные характеристики двигателей?</w:t>
      </w:r>
    </w:p>
    <w:p w:rsidR="007C2783" w:rsidRDefault="007C2783" w:rsidP="007C2783">
      <w:r>
        <w:t>17. Как влияют допуски в конструкции  КМБ на тяговые характеристики двигателей?</w:t>
      </w:r>
    </w:p>
    <w:p w:rsidR="007C2783" w:rsidRDefault="007C2783" w:rsidP="007C2783">
      <w:r>
        <w:lastRenderedPageBreak/>
        <w:t>18. Докажите электрическую устойчивость тяговых двигателей в режиме тяги.</w:t>
      </w:r>
    </w:p>
    <w:p w:rsidR="007C2783" w:rsidRDefault="007C2783" w:rsidP="007C2783">
      <w:r>
        <w:t>19. Докажите механическую  устойчивость тяговых двигателей в режиме тяги.</w:t>
      </w:r>
    </w:p>
    <w:p w:rsidR="007C2783" w:rsidRDefault="007C2783" w:rsidP="007C2783">
      <w:r>
        <w:t>20.Как влияют допуски в конструкции тяговых двигателей на работу их при параллельном соединении?</w:t>
      </w:r>
    </w:p>
    <w:p w:rsidR="007C2783" w:rsidRDefault="007C2783" w:rsidP="007C2783">
      <w:r>
        <w:t>21. Какие двигатели обладают плавным изменением мощности при изменении профиля пути?</w:t>
      </w:r>
    </w:p>
    <w:p w:rsidR="007C2783" w:rsidRDefault="007C2783" w:rsidP="007C2783">
      <w:r>
        <w:t>22. Как соединение обмоток возбуждения влияет на устойчивость к боксованию?</w:t>
      </w:r>
    </w:p>
    <w:p w:rsidR="007C2783" w:rsidRDefault="007C2783" w:rsidP="007C2783">
      <w:r>
        <w:t>23. Написать уравнение Кирхгофа для неустановившегося процесса в тяговых двигателях постоянного тока</w:t>
      </w:r>
    </w:p>
    <w:p w:rsidR="007C2783" w:rsidRDefault="007C2783" w:rsidP="007C2783">
      <w:r>
        <w:t>24. Что такое режим ослабления возбуждения?</w:t>
      </w:r>
    </w:p>
    <w:p w:rsidR="007C2783" w:rsidRDefault="007C2783" w:rsidP="007C2783">
      <w:r>
        <w:t>25.Что такое режим нормального возбуждения на ЭПС переменного тока?</w:t>
      </w:r>
    </w:p>
    <w:p w:rsidR="007C2783" w:rsidRDefault="007C2783" w:rsidP="007C2783">
      <w:r>
        <w:t>26.Какие ограничения имеются в тяговых характеристиках ЭПС?</w:t>
      </w:r>
    </w:p>
    <w:p w:rsidR="007C2783" w:rsidRDefault="007C2783" w:rsidP="007C2783">
      <w:r>
        <w:t>27.Чем определяется максимальный ток тягового двигателя?</w:t>
      </w:r>
    </w:p>
    <w:p w:rsidR="007C2783" w:rsidRDefault="007C2783" w:rsidP="007C2783"/>
    <w:p w:rsidR="007C2783" w:rsidRDefault="007C2783" w:rsidP="007C2783">
      <w:r>
        <w:t>Тема 4. Тормозная сила и режимы регулирования скорости при электрическом торможении.</w:t>
      </w:r>
    </w:p>
    <w:p w:rsidR="007C2783" w:rsidRDefault="007C2783" w:rsidP="007C2783">
      <w:r>
        <w:t xml:space="preserve">1.Как осуществляется механическое и электрическое торможение? </w:t>
      </w:r>
    </w:p>
    <w:p w:rsidR="007C2783" w:rsidRDefault="007C2783" w:rsidP="007C2783">
      <w:r>
        <w:t>2.Что такое действительный ?к и расчётный ?кр коэффициент тормозного нажатия?</w:t>
      </w:r>
    </w:p>
    <w:p w:rsidR="007C2783" w:rsidRDefault="007C2783" w:rsidP="007C2783">
      <w:r>
        <w:t>3. Какие требования предъявляют к характеристикам тяговых двигателей в режиме электрического торможения?</w:t>
      </w:r>
    </w:p>
    <w:p w:rsidR="007C2783" w:rsidRDefault="007C2783" w:rsidP="007C2783">
      <w:r>
        <w:t>4.Какие виды электрического торможения применяют на ЭПС?</w:t>
      </w:r>
    </w:p>
    <w:p w:rsidR="007C2783" w:rsidRDefault="007C2783" w:rsidP="007C2783">
      <w:r>
        <w:t>5.Какие требования предъявляют к характеристикам тяговых двигателей в режиме реостатного торможения?</w:t>
      </w:r>
    </w:p>
    <w:p w:rsidR="007C2783" w:rsidRDefault="007C2783" w:rsidP="007C2783">
      <w:r>
        <w:t>6. Какие требования предъявляют к характеристикам тяговых двигателей в режиме рекуперативного торможения?</w:t>
      </w:r>
    </w:p>
    <w:p w:rsidR="007C2783" w:rsidRDefault="007C2783" w:rsidP="007C2783">
      <w:r>
        <w:t>7. Почему при скорости, равной нулю, нет ЭДС? Составьте эквивалентную схему замещения тягового двигателя при скорости, равной нулю</w:t>
      </w:r>
    </w:p>
    <w:p w:rsidR="007C2783" w:rsidRDefault="007C2783" w:rsidP="007C2783">
      <w:r>
        <w:t>8. Как обеспечить работу тягового двигателя при переходе в режим реостатного торможения с самовозбуждением?</w:t>
      </w:r>
    </w:p>
    <w:p w:rsidR="007C2783" w:rsidRDefault="007C2783" w:rsidP="007C2783">
      <w:r>
        <w:t>9. Как обеспечить работу тягового двигателя при переходе в режим реостатного торможения с независимым возбуждением?</w:t>
      </w:r>
    </w:p>
    <w:p w:rsidR="007C2783" w:rsidRDefault="007C2783" w:rsidP="007C2783">
      <w:r>
        <w:t>10 Докажите электрическую неустойчивость тяговых двигателей в последовательно соединённой обмоткой возбуждения в режиме рекуперации.</w:t>
      </w:r>
    </w:p>
    <w:p w:rsidR="007C2783" w:rsidRDefault="007C2783" w:rsidP="007C2783">
      <w:r>
        <w:t>11. Докажите электрическую устойчивость тяговых двигателей с последовательно соединённой обмоткой возбуждения в режиме реостатного торможения.</w:t>
      </w:r>
    </w:p>
    <w:p w:rsidR="007C2783" w:rsidRDefault="007C2783" w:rsidP="007C2783">
      <w:r>
        <w:lastRenderedPageBreak/>
        <w:t>12. Докажите электрическую устойчивость тяговых двигателей с независимой обмоткой возбуждения в режиме рекуперативного торможения.</w:t>
      </w:r>
    </w:p>
    <w:p w:rsidR="007C2783" w:rsidRDefault="007C2783" w:rsidP="007C2783">
      <w:r>
        <w:t>13. Для чего нужен тормозной реостат?</w:t>
      </w:r>
    </w:p>
    <w:p w:rsidR="007C2783" w:rsidRDefault="007C2783" w:rsidP="007C2783">
      <w:r>
        <w:t>14. В чем состоит недостаток реостатного торможения с самовозбуждением?</w:t>
      </w:r>
    </w:p>
    <w:p w:rsidR="007C2783" w:rsidRDefault="007C2783" w:rsidP="007C2783">
      <w:r>
        <w:t xml:space="preserve">15.Выполнить частное графическое решение уравнения движения поезда для определения его механической устойчивости в режиме торможения. </w:t>
      </w:r>
    </w:p>
    <w:p w:rsidR="007C2783" w:rsidRDefault="007C2783" w:rsidP="007C2783">
      <w:r>
        <w:t>16.Какова классификация систем торможения, применяемых на ЭПС?</w:t>
      </w:r>
    </w:p>
    <w:p w:rsidR="007C2783" w:rsidRDefault="007C2783" w:rsidP="007C2783">
      <w:r>
        <w:t>17.Каковы преимущества и недостатки электрического торможения перед механическим?</w:t>
      </w:r>
    </w:p>
    <w:p w:rsidR="007C2783" w:rsidRDefault="007C2783" w:rsidP="007C2783">
      <w:r>
        <w:t>18.Напишите уравнение электрического равновесия при реостатном торможении.</w:t>
      </w:r>
    </w:p>
    <w:p w:rsidR="007C2783" w:rsidRDefault="007C2783" w:rsidP="007C2783">
      <w:r>
        <w:t>19. Каким образом обеспечивается внутренняя электрическая устойчивость в системе реостатного торможения с самовозбуждением?</w:t>
      </w:r>
    </w:p>
    <w:p w:rsidR="007C2783" w:rsidRDefault="007C2783" w:rsidP="007C2783"/>
    <w:p w:rsidR="007C2783" w:rsidRDefault="007C2783" w:rsidP="007C2783">
      <w:r>
        <w:t>Тема 5. Тяговые расчёты в тяге с ЭПС</w:t>
      </w:r>
    </w:p>
    <w:p w:rsidR="007C2783" w:rsidRDefault="007C2783" w:rsidP="007C2783">
      <w:r>
        <w:t>1.Как определяется удельная ускоряющая сила тяги ЭПС?</w:t>
      </w:r>
    </w:p>
    <w:p w:rsidR="007C2783" w:rsidRDefault="007C2783" w:rsidP="007C2783">
      <w:r>
        <w:t>2.Как определяется удельная замедляющая сила при механическом торможении?</w:t>
      </w:r>
    </w:p>
    <w:p w:rsidR="007C2783" w:rsidRDefault="007C2783" w:rsidP="007C2783">
      <w:r>
        <w:t>3.Как определяется удельная замедляющая сила при реостатном торможении?</w:t>
      </w:r>
    </w:p>
    <w:p w:rsidR="007C2783" w:rsidRDefault="007C2783" w:rsidP="007C2783">
      <w:r>
        <w:t>4.Как определяется удельная замедляющая сила при рекуперативном  торможении?</w:t>
      </w:r>
    </w:p>
    <w:p w:rsidR="007C2783" w:rsidRDefault="007C2783" w:rsidP="007C2783">
      <w:r>
        <w:t>5.По каким критериям определяется максимальная масса поезда ?</w:t>
      </w:r>
    </w:p>
    <w:p w:rsidR="007C2783" w:rsidRDefault="007C2783" w:rsidP="007C2783">
      <w:r>
        <w:t>6.Что такое руководящий подъем?</w:t>
      </w:r>
    </w:p>
    <w:p w:rsidR="007C2783" w:rsidRDefault="007C2783" w:rsidP="007C2783">
      <w:r>
        <w:t>7.Что такое расчётная сила тяги?</w:t>
      </w:r>
    </w:p>
    <w:p w:rsidR="007C2783" w:rsidRDefault="007C2783" w:rsidP="007C2783">
      <w:r>
        <w:t>8.Что такое расчетный тормозной коэффициент поезда?</w:t>
      </w:r>
    </w:p>
    <w:p w:rsidR="007C2783" w:rsidRDefault="007C2783" w:rsidP="007C2783">
      <w:r>
        <w:t>9.Чем отличается действительный коэффициент трения колодок о бандаж от расчетного?</w:t>
      </w:r>
    </w:p>
    <w:p w:rsidR="007C2783" w:rsidRDefault="007C2783" w:rsidP="007C2783">
      <w:r>
        <w:t>10.Как определяется расчетная скорость выхода на естественную характеристику?</w:t>
      </w:r>
    </w:p>
    <w:p w:rsidR="007C2783" w:rsidRDefault="007C2783" w:rsidP="007C2783">
      <w:r>
        <w:t>11.Чем отличается удельная сила тяги от ускоряющей удельной силы тяги?</w:t>
      </w:r>
    </w:p>
    <w:p w:rsidR="007C2783" w:rsidRDefault="007C2783" w:rsidP="007C2783">
      <w:r>
        <w:t>12.Чем отличается удельная сила торможения от замедляющей удельной силы торможения?</w:t>
      </w:r>
    </w:p>
    <w:p w:rsidR="007C2783" w:rsidRDefault="007C2783" w:rsidP="007C2783">
      <w:r>
        <w:t>13.Что такое служебное торможение?</w:t>
      </w:r>
    </w:p>
    <w:p w:rsidR="007C2783" w:rsidRDefault="007C2783" w:rsidP="007C2783">
      <w:r>
        <w:t>14.Что такое экстренное торможение?</w:t>
      </w:r>
    </w:p>
    <w:p w:rsidR="007C2783" w:rsidRDefault="007C2783" w:rsidP="007C2783">
      <w:r>
        <w:t>15.Что такое вредный спуск?</w:t>
      </w:r>
    </w:p>
    <w:p w:rsidR="007C2783" w:rsidRDefault="007C2783" w:rsidP="007C2783">
      <w:r>
        <w:t>16.Дать порядок выполнения тягового расчета с электрической тягой.</w:t>
      </w:r>
    </w:p>
    <w:p w:rsidR="007C2783" w:rsidRDefault="007C2783" w:rsidP="007C2783">
      <w:r>
        <w:t>17.Какие виды тормозных задач Вы знаете?</w:t>
      </w:r>
    </w:p>
    <w:p w:rsidR="007C2783" w:rsidRDefault="007C2783" w:rsidP="007C2783">
      <w:r>
        <w:lastRenderedPageBreak/>
        <w:t>18.Что такое подготовительный путь в режиме торможения?</w:t>
      </w:r>
    </w:p>
    <w:p w:rsidR="007C2783" w:rsidRDefault="007C2783" w:rsidP="007C2783">
      <w:r>
        <w:t>19.Что такое действительный путь в режиме торможения?</w:t>
      </w:r>
    </w:p>
    <w:p w:rsidR="007C2783" w:rsidRDefault="007C2783" w:rsidP="007C2783">
      <w:r>
        <w:t xml:space="preserve"> </w:t>
      </w:r>
    </w:p>
    <w:p w:rsidR="007C2783" w:rsidRDefault="007C2783" w:rsidP="007C2783">
      <w:r>
        <w:t xml:space="preserve">Тема 6. Энергетика движения поезда </w:t>
      </w:r>
    </w:p>
    <w:p w:rsidR="007C2783" w:rsidRDefault="007C2783" w:rsidP="007C2783">
      <w:r>
        <w:t>1. Почему пуск осуществляется с постоянным значением тока тягового двигателя?</w:t>
      </w:r>
    </w:p>
    <w:p w:rsidR="007C2783" w:rsidRDefault="007C2783" w:rsidP="007C2783">
      <w:r>
        <w:t>2. Как определяют ток электровоза постоянного тока?</w:t>
      </w:r>
    </w:p>
    <w:p w:rsidR="007C2783" w:rsidRDefault="007C2783" w:rsidP="007C2783">
      <w:r>
        <w:t>3.  Как определяют ток электровоза переменного тока?</w:t>
      </w:r>
    </w:p>
    <w:p w:rsidR="007C2783" w:rsidRDefault="007C2783" w:rsidP="007C2783">
      <w:r>
        <w:t>4. Какие кривые тока строят для электровозов переменного тока?</w:t>
      </w:r>
    </w:p>
    <w:p w:rsidR="007C2783" w:rsidRDefault="007C2783" w:rsidP="007C2783">
      <w:r>
        <w:t>5. Почему при пуске в тяге с электровозами переменного тока пусковой ток электровоза не является постоянным?</w:t>
      </w:r>
    </w:p>
    <w:p w:rsidR="007C2783" w:rsidRDefault="007C2783" w:rsidP="007C2783">
      <w:r>
        <w:t>6. Как строят токи при переходе с одной позиции на другую?</w:t>
      </w:r>
    </w:p>
    <w:p w:rsidR="007C2783" w:rsidRDefault="007C2783" w:rsidP="007C2783">
      <w:r>
        <w:t>7.  Как строят токи при пуске с изменением силы тяги Fк = var</w:t>
      </w:r>
    </w:p>
    <w:p w:rsidR="007C2783" w:rsidRDefault="007C2783" w:rsidP="007C2783">
      <w:r>
        <w:t>8.Что такое удельный расход электроэнергии?</w:t>
      </w:r>
    </w:p>
    <w:p w:rsidR="007C2783" w:rsidRDefault="007C2783" w:rsidP="007C2783">
      <w:r>
        <w:t xml:space="preserve">9.Какую размерность имеет удельный расход электроэнергии? </w:t>
      </w:r>
    </w:p>
    <w:p w:rsidR="007C2783" w:rsidRDefault="007C2783" w:rsidP="007C2783">
      <w:r>
        <w:t>10. Как считают расход электроэнергии на собственные нужды электровоза?</w:t>
      </w:r>
    </w:p>
    <w:p w:rsidR="007C2783" w:rsidRDefault="007C2783" w:rsidP="007C2783">
      <w:r>
        <w:t>11. Как считают расход электроэнергии в режиме тяги?</w:t>
      </w:r>
    </w:p>
    <w:p w:rsidR="007C2783" w:rsidRDefault="007C2783" w:rsidP="007C2783">
      <w:r>
        <w:t>12. Как считают расход электроэнергии в режиме рекуперативного торможения?</w:t>
      </w:r>
    </w:p>
    <w:p w:rsidR="007C2783" w:rsidRDefault="007C2783" w:rsidP="007C2783">
      <w:r>
        <w:t>13. Что такое полный расход электроэнергии?</w:t>
      </w:r>
    </w:p>
    <w:p w:rsidR="007C2783" w:rsidRDefault="007C2783" w:rsidP="007C2783">
      <w:r>
        <w:t>14. Для чего служит аналитический метод определения расхода электроэнергии на тягу поездов?</w:t>
      </w:r>
    </w:p>
    <w:p w:rsidR="007C2783" w:rsidRDefault="007C2783" w:rsidP="007C2783">
      <w:r>
        <w:t>15. Какие имеются способы уменьшения расхода электроэнергии?</w:t>
      </w:r>
    </w:p>
    <w:p w:rsidR="007C2783" w:rsidRDefault="007C2783" w:rsidP="007C2783">
      <w:r>
        <w:t>16. Что такое постоянная тепловая времени Т?</w:t>
      </w:r>
    </w:p>
    <w:p w:rsidR="007C2783" w:rsidRDefault="007C2783" w:rsidP="007C2783">
      <w:r>
        <w:t>17.Какие допущения принимают при определении нагрева тяговых двигателей?</w:t>
      </w:r>
    </w:p>
    <w:p w:rsidR="007C2783" w:rsidRDefault="007C2783" w:rsidP="007C2783">
      <w:r>
        <w:t>18. При каких условиях осуществляют проверку нагрева тяговых двигателей в грузовом и пассажирском движении?</w:t>
      </w:r>
    </w:p>
    <w:p w:rsidR="007C2783" w:rsidRDefault="007C2783" w:rsidP="007C2783">
      <w:r>
        <w:t>19. Напишите  закон нагревания однородного твёрдого тела в условиях возможности теплоотдачи:</w:t>
      </w:r>
    </w:p>
    <w:p w:rsidR="007C2783" w:rsidRDefault="007C2783" w:rsidP="007C2783">
      <w:r>
        <w:t>20.Какие  тепловые параметры тяговых двигателей используют при расчё те их нагревания?</w:t>
      </w:r>
    </w:p>
    <w:sectPr w:rsidR="007C2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66C"/>
    <w:rsid w:val="002B0323"/>
    <w:rsid w:val="003417E1"/>
    <w:rsid w:val="003B566C"/>
    <w:rsid w:val="007253E3"/>
    <w:rsid w:val="007C2783"/>
    <w:rsid w:val="00CB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AB3F9"/>
  <w15:docId w15:val="{843DBB82-0BD2-4AC0-B00F-9F73C649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Пудовиков Олег Евгеньевич</dc:creator>
  <cp:keywords/>
  <dc:description/>
  <cp:lastModifiedBy>Корзина Инна Валерьевна</cp:lastModifiedBy>
  <cp:revision>4</cp:revision>
  <dcterms:created xsi:type="dcterms:W3CDTF">2026-06-02T09:06:00Z</dcterms:created>
  <dcterms:modified xsi:type="dcterms:W3CDTF">2026-06-02T09:06:00Z</dcterms:modified>
</cp:coreProperties>
</file>