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43" w:rsidRPr="00D041F5" w:rsidRDefault="00F77B43" w:rsidP="00F77B43">
      <w:pPr>
        <w:shd w:val="clear" w:color="auto" w:fill="FFFFFF"/>
        <w:spacing w:after="0" w:line="240" w:lineRule="auto"/>
        <w:ind w:right="-6" w:firstLine="708"/>
        <w:contextualSpacing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F77B43" w:rsidRPr="00D041F5" w:rsidRDefault="00F77B43" w:rsidP="00F7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ТРАНСПОРТА РОССИЙСКОЙ ФЕДЕРАЦИИ</w:t>
      </w:r>
    </w:p>
    <w:p w:rsidR="00F77B43" w:rsidRPr="00D041F5" w:rsidRDefault="00F77B43" w:rsidP="00F77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</w:p>
    <w:p w:rsidR="00F77B43" w:rsidRPr="00D041F5" w:rsidRDefault="00F77B43" w:rsidP="00F77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041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ФЕДЕРАЛЬНОЕ ГОСУДАРСТВЕННОЕ АВТОНОМНОЕ ОБРАЗОВ</w:t>
      </w:r>
      <w:r w:rsidRPr="00D041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Pr="00D041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ТЕЛЬНОЕ</w:t>
      </w:r>
    </w:p>
    <w:p w:rsidR="00F77B43" w:rsidRPr="00D041F5" w:rsidRDefault="00F77B43" w:rsidP="00F77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041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УЧРЕЖДЕНИЕ ВЫСШЕГО ОБРАЗОВАНИЯ</w:t>
      </w:r>
    </w:p>
    <w:p w:rsidR="00F77B43" w:rsidRPr="00D041F5" w:rsidRDefault="00F77B43" w:rsidP="00F77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041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«РОССИЙСКИЙ УНИВЕРСИТЕТ ТРАНСПОРТА»</w:t>
      </w:r>
    </w:p>
    <w:p w:rsidR="00F77B43" w:rsidRPr="00D041F5" w:rsidRDefault="00F77B43" w:rsidP="00F77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  <w:proofErr w:type="gramStart"/>
      <w:r w:rsidRPr="00D041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(РУТ (МИИТ)</w:t>
      </w:r>
      <w:proofErr w:type="gramEnd"/>
    </w:p>
    <w:p w:rsidR="00F77B43" w:rsidRPr="00D041F5" w:rsidRDefault="00F77B43" w:rsidP="00F77B4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B43" w:rsidRPr="00D041F5" w:rsidRDefault="00F77B43" w:rsidP="00F77B4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2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575"/>
        <w:gridCol w:w="5248"/>
      </w:tblGrid>
      <w:tr w:rsidR="00F77B43" w:rsidRPr="00D041F5" w:rsidTr="005D2090">
        <w:tc>
          <w:tcPr>
            <w:tcW w:w="4575" w:type="dxa"/>
            <w:shd w:val="clear" w:color="auto" w:fill="auto"/>
          </w:tcPr>
          <w:p w:rsidR="00F77B43" w:rsidRPr="00D041F5" w:rsidRDefault="00F77B43" w:rsidP="005D2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8" w:type="dxa"/>
            <w:shd w:val="clear" w:color="auto" w:fill="auto"/>
          </w:tcPr>
          <w:p w:rsidR="00F77B43" w:rsidRPr="00D041F5" w:rsidRDefault="00F77B43" w:rsidP="005D2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7B43" w:rsidRPr="00D041F5" w:rsidTr="005D2090">
        <w:tc>
          <w:tcPr>
            <w:tcW w:w="4575" w:type="dxa"/>
            <w:shd w:val="clear" w:color="auto" w:fill="auto"/>
          </w:tcPr>
          <w:p w:rsidR="00F77B43" w:rsidRPr="00D041F5" w:rsidRDefault="00F77B43" w:rsidP="005D20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8" w:type="dxa"/>
            <w:shd w:val="clear" w:color="auto" w:fill="auto"/>
          </w:tcPr>
          <w:p w:rsidR="00F77B43" w:rsidRPr="00D041F5" w:rsidRDefault="00F77B43" w:rsidP="005D2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7B43" w:rsidRPr="00D041F5" w:rsidTr="005D2090">
        <w:tc>
          <w:tcPr>
            <w:tcW w:w="4575" w:type="dxa"/>
            <w:shd w:val="clear" w:color="auto" w:fill="auto"/>
          </w:tcPr>
          <w:p w:rsidR="00F77B43" w:rsidRPr="00D041F5" w:rsidRDefault="00F77B43" w:rsidP="005D2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8" w:type="dxa"/>
            <w:shd w:val="clear" w:color="auto" w:fill="auto"/>
          </w:tcPr>
          <w:p w:rsidR="00F77B43" w:rsidRPr="00D041F5" w:rsidRDefault="00F77B43" w:rsidP="005D20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7B43" w:rsidRPr="00D041F5" w:rsidRDefault="00F77B43" w:rsidP="00F77B43">
      <w:pPr>
        <w:shd w:val="clear" w:color="auto" w:fill="FFFFFF"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ОЦЕНОЧНЫЕ МАТЕРИАЛЫ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F77B43" w:rsidRPr="00D041F5" w:rsidRDefault="00F77B43" w:rsidP="00F77B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РАБОЧЕЙ ПРОГРАММЕ</w:t>
      </w:r>
      <w:r w:rsidRPr="00D041F5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</w:p>
    <w:p w:rsidR="00F77B43" w:rsidRPr="00D041F5" w:rsidRDefault="00043FA7" w:rsidP="00F77B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F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«Технология строительного производства» </w:t>
      </w:r>
      <w:r w:rsidR="00F77B43"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77B43"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</w:t>
      </w:r>
      <w:r w:rsidR="00F77B43"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7B43" w:rsidRPr="00D041F5" w:rsidRDefault="00F77B43" w:rsidP="00F77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подготовки/специальность: __23.05.06 Строительство железных дорог, мостов и транспортных тоннелей _____________________________</w:t>
      </w:r>
    </w:p>
    <w:p w:rsidR="00F77B43" w:rsidRPr="00D041F5" w:rsidRDefault="00F77B43" w:rsidP="00F77B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(код и наименование направления подготовки/специальности)</w:t>
      </w:r>
    </w:p>
    <w:p w:rsidR="00F77B43" w:rsidRPr="00D041F5" w:rsidRDefault="00F77B43" w:rsidP="00F77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(профиль)/специализация: ____</w:t>
      </w:r>
      <w:r w:rsidRPr="00D04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F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43F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3F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F77B43" w:rsidRPr="00D041F5" w:rsidRDefault="00F77B43" w:rsidP="00F77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77B43" w:rsidRPr="00D041F5" w:rsidRDefault="00F77B43" w:rsidP="00F77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77B43" w:rsidRPr="00D041F5" w:rsidRDefault="00F77B43" w:rsidP="00F77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 ____очная________</w:t>
      </w:r>
    </w:p>
    <w:p w:rsidR="00F77B43" w:rsidRPr="00D041F5" w:rsidRDefault="00F77B43" w:rsidP="00F77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tabs>
          <w:tab w:val="left" w:pos="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Разработчики</w:t>
      </w:r>
    </w:p>
    <w:p w:rsidR="00F77B43" w:rsidRPr="00D041F5" w:rsidRDefault="00F77B43" w:rsidP="00F77B43">
      <w:pPr>
        <w:tabs>
          <w:tab w:val="left" w:pos="0"/>
        </w:tabs>
        <w:spacing w:before="40"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___доцент____   _        ________________    ____Саморядов С.В.____ </w:t>
      </w:r>
    </w:p>
    <w:p w:rsidR="00F77B43" w:rsidRPr="00D041F5" w:rsidRDefault="00F77B43" w:rsidP="00F77B4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должность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подпись)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(Ф.И.О.) </w:t>
      </w:r>
    </w:p>
    <w:p w:rsidR="00F77B43" w:rsidRPr="00D041F5" w:rsidRDefault="00F77B43" w:rsidP="00F77B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tabs>
          <w:tab w:val="left" w:pos="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B43" w:rsidRPr="00D041F5" w:rsidRDefault="00F77B43" w:rsidP="00F77B43">
      <w:pPr>
        <w:tabs>
          <w:tab w:val="left" w:pos="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B43" w:rsidRPr="00D041F5" w:rsidRDefault="00F77B43" w:rsidP="00F77B43">
      <w:pPr>
        <w:tabs>
          <w:tab w:val="left" w:pos="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7B43" w:rsidRPr="00D041F5" w:rsidRDefault="00F77B43" w:rsidP="00F77B43">
      <w:pPr>
        <w:tabs>
          <w:tab w:val="left" w:pos="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Согласованно</w:t>
      </w:r>
    </w:p>
    <w:p w:rsidR="00F77B43" w:rsidRPr="00D041F5" w:rsidRDefault="00F77B43" w:rsidP="00F77B43">
      <w:pPr>
        <w:tabs>
          <w:tab w:val="left" w:pos="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</w:t>
      </w:r>
    </w:p>
    <w:p w:rsidR="00F77B43" w:rsidRPr="00D041F5" w:rsidRDefault="00F77B43" w:rsidP="00F7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Учебно-методической комиссии</w:t>
      </w:r>
    </w:p>
    <w:p w:rsidR="00F77B43" w:rsidRPr="00D041F5" w:rsidRDefault="00F77B43" w:rsidP="00F7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ИПСС</w:t>
      </w:r>
    </w:p>
    <w:p w:rsidR="00F77B43" w:rsidRPr="00D041F5" w:rsidRDefault="00F77B43" w:rsidP="00F77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(наименование института/академии)    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             _Гуськов</w:t>
      </w:r>
      <w:r w:rsidR="00C15F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М.Ф_</w:t>
      </w:r>
    </w:p>
    <w:p w:rsidR="00F77B43" w:rsidRPr="00D041F5" w:rsidRDefault="00F77B43" w:rsidP="00F77B4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должность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подпись)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(Ф.И.О.) </w:t>
      </w:r>
    </w:p>
    <w:p w:rsidR="00F77B43" w:rsidRPr="00D041F5" w:rsidRDefault="00F77B43" w:rsidP="00F77B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(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Разработчик образовательной программы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7B43" w:rsidRPr="00D041F5" w:rsidRDefault="00F77B43" w:rsidP="00F7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и строительство </w:t>
      </w:r>
      <w:proofErr w:type="spellStart"/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ж.д</w:t>
      </w:r>
      <w:proofErr w:type="spellEnd"/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профессор </w:t>
      </w:r>
    </w:p>
    <w:p w:rsidR="00F77B43" w:rsidRPr="00D041F5" w:rsidRDefault="00F77B43" w:rsidP="00F77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(наименование выпускающей кафедры)    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                 Спиридонов Э.С.</w:t>
      </w:r>
    </w:p>
    <w:p w:rsidR="00F77B43" w:rsidRPr="00D041F5" w:rsidRDefault="00F77B43" w:rsidP="00F77B4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должность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подпись)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(Ф.И.О.) </w:t>
      </w:r>
    </w:p>
    <w:p w:rsidR="00F77B43" w:rsidRPr="00D041F5" w:rsidRDefault="00F77B43" w:rsidP="00F77B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43" w:rsidRPr="00D041F5" w:rsidRDefault="00F77B43" w:rsidP="00F7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(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структурного подразделения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7B43" w:rsidRPr="00D041F5" w:rsidRDefault="00F77B43" w:rsidP="00F77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041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(наименование </w:t>
      </w:r>
      <w:proofErr w:type="gramStart"/>
      <w:r w:rsidRPr="00D041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кафедры</w:t>
      </w:r>
      <w:proofErr w:type="gramEnd"/>
      <w:r w:rsidRPr="00D041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за которой</w:t>
      </w:r>
    </w:p>
    <w:p w:rsidR="00F77B43" w:rsidRPr="00D041F5" w:rsidRDefault="00F77B43" w:rsidP="00F77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041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закреплена рабочая программа)  </w:t>
      </w:r>
    </w:p>
    <w:p w:rsidR="00F77B43" w:rsidRPr="00D041F5" w:rsidRDefault="00F77B43" w:rsidP="00F77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041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и строительство </w:t>
      </w:r>
      <w:proofErr w:type="spellStart"/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ж.д</w:t>
      </w:r>
      <w:proofErr w:type="spellEnd"/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7B43" w:rsidRPr="00D041F5" w:rsidRDefault="00F77B43" w:rsidP="00F77B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                              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                            ____________Спиридонов Э.С.__   </w:t>
      </w:r>
    </w:p>
    <w:p w:rsidR="00F77B43" w:rsidRPr="00D041F5" w:rsidRDefault="00F77B43" w:rsidP="00F77B4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должность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подпись)</w:t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041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(Ф.И.О.) </w:t>
      </w:r>
    </w:p>
    <w:p w:rsidR="00F77B43" w:rsidRPr="00D041F5" w:rsidRDefault="00F77B43" w:rsidP="00F77B43">
      <w:pPr>
        <w:shd w:val="clear" w:color="auto" w:fill="FFFFFF"/>
        <w:spacing w:after="0" w:line="0" w:lineRule="atLeast"/>
        <w:ind w:right="46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041F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FD6BB" wp14:editId="18ED8041">
                <wp:simplePos x="0" y="0"/>
                <wp:positionH relativeFrom="column">
                  <wp:posOffset>-18415</wp:posOffset>
                </wp:positionH>
                <wp:positionV relativeFrom="page">
                  <wp:posOffset>9646285</wp:posOffset>
                </wp:positionV>
                <wp:extent cx="5925820" cy="34544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090" w:rsidRDefault="005D2090" w:rsidP="00F77B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Москва 2021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45pt;margin-top:759.55pt;width:466.6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" filled="f" stroked="f">
                <v:textbox>
                  <w:txbxContent>
                    <w:p w:rsidR="005D2090" w:rsidRDefault="005D2090" w:rsidP="00F77B4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noProof/>
                          <w:color w:val="000000"/>
                          <w:sz w:val="28"/>
                          <w:szCs w:val="28"/>
                        </w:rPr>
                        <w:t>Москва 2021 г.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C7DAD" w:rsidRPr="00116892" w:rsidRDefault="00F77B43" w:rsidP="00F77B43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F77B43">
        <w:rPr>
          <w:rFonts w:ascii="Times New Roman" w:hAnsi="Times New Roman" w:cs="Times New Roman"/>
          <w:noProof/>
          <w:sz w:val="28"/>
          <w:szCs w:val="28"/>
        </w:rPr>
        <w:br w:type="page"/>
      </w:r>
      <w:r w:rsidRPr="0011689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1. Примерные тестовые задания</w:t>
      </w:r>
    </w:p>
    <w:p w:rsidR="00F77B43" w:rsidRDefault="00F77B43" w:rsidP="00F77B43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678"/>
      </w:tblGrid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 монтаже балочных пролетных строений применяются </w:t>
            </w:r>
            <w:r w:rsidR="00F77B43"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деррик-кран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мачтовый кран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консольный кран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043FA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 </w:t>
            </w:r>
            <w:r w:rsidR="00043FA7">
              <w:rPr>
                <w:rFonts w:ascii="Times New Roman" w:hAnsi="Times New Roman" w:cs="Times New Roman"/>
                <w:noProof/>
                <w:sz w:val="28"/>
                <w:szCs w:val="28"/>
              </w:rPr>
              <w:t>сооружении водопропускных труб монтаж начинается с: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входного оголовка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 выходного оголовка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не имеет значения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Арматурные каркасы на стройплощадке изготовляют: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Электросваркой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Вязкой проволокой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Газовой сваркой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при монтаже сборно-монолитных опор мостов зимой применяется</w:t>
            </w:r>
            <w:r w:rsidR="00F77B43"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043FA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обогрев поверхности бетона тепловой пушкой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использование тепляков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метод «термоса»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  <w:t>БСУ это: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Дозатор компонентов бетонной смеси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Комплекс для приготовления бетонной смеси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Установка для бетонирования стен</w:t>
            </w:r>
          </w:p>
        </w:tc>
      </w:tr>
    </w:tbl>
    <w:p w:rsidR="00F77B43" w:rsidRPr="00F77B43" w:rsidRDefault="00F77B43" w:rsidP="00F77B43">
      <w:pPr>
        <w:rPr>
          <w:rFonts w:ascii="Times New Roman" w:hAnsi="Times New Roman" w:cs="Times New Roman"/>
          <w:noProof/>
          <w:sz w:val="28"/>
          <w:szCs w:val="28"/>
        </w:rPr>
      </w:pPr>
    </w:p>
    <w:p w:rsidR="00F77B43" w:rsidRPr="00F77B43" w:rsidRDefault="00F77B43" w:rsidP="00F77B43">
      <w:pPr>
        <w:rPr>
          <w:rFonts w:ascii="Times New Roman" w:hAnsi="Times New Roman" w:cs="Times New Roman"/>
          <w:noProof/>
          <w:sz w:val="28"/>
          <w:szCs w:val="28"/>
        </w:rPr>
      </w:pPr>
    </w:p>
    <w:p w:rsidR="00F77B43" w:rsidRPr="00F77B43" w:rsidRDefault="00F77B43" w:rsidP="00F77B43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678"/>
      </w:tblGrid>
      <w:tr w:rsidR="00F77B43" w:rsidRPr="00F77B43" w:rsidTr="005D2090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гидроизляция опор мостов производится: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только частей соприкасающихся с грунтом</w:t>
            </w:r>
          </w:p>
        </w:tc>
      </w:tr>
      <w:tr w:rsidR="00F77B43" w:rsidRPr="00F77B43" w:rsidTr="005D2090">
        <w:trPr>
          <w:trHeight w:val="718"/>
        </w:trPr>
        <w:tc>
          <w:tcPr>
            <w:tcW w:w="56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всей опоры полностью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только фундамента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Бетононасосами смесь подается на высоту до: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10 м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30 м</w:t>
            </w:r>
          </w:p>
        </w:tc>
      </w:tr>
      <w:tr w:rsidR="00F77B43" w:rsidRPr="00F77B43" w:rsidTr="005D2090">
        <w:trPr>
          <w:trHeight w:val="75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50 м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Уплотнение бетонной смеси производят: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Трамбующей плитой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Вибраторами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Вакуумированием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Наружные вибраторы устанавливаются: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На поверхность бетонной смеси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На опалубку снаружи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</w:rPr>
              <w:t>Только на вибролотки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F77B4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043FA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при устройстве свайного основания опор мостов на многолетнемерзлых грунтах применяется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забивка в лидерную скважину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буронабивные сваи</w:t>
            </w:r>
          </w:p>
        </w:tc>
      </w:tr>
      <w:tr w:rsidR="00F77B43" w:rsidRPr="00F77B43" w:rsidTr="005D209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F77B43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77B43" w:rsidRPr="00F77B43" w:rsidRDefault="00043FA7" w:rsidP="00F77B4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буроопускные столбы</w:t>
            </w:r>
          </w:p>
        </w:tc>
      </w:tr>
    </w:tbl>
    <w:p w:rsidR="00F77B43" w:rsidRDefault="00F77B43" w:rsidP="00F77B43"/>
    <w:p w:rsidR="00F77B43" w:rsidRPr="00116892" w:rsidRDefault="00116892" w:rsidP="00116892">
      <w:pPr>
        <w:rPr>
          <w:rFonts w:ascii="Times New Roman" w:hAnsi="Times New Roman" w:cs="Times New Roman"/>
          <w:b/>
          <w:sz w:val="28"/>
          <w:szCs w:val="28"/>
        </w:rPr>
      </w:pPr>
      <w:r w:rsidRPr="0011689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77B43" w:rsidRPr="00116892">
        <w:rPr>
          <w:rFonts w:ascii="Times New Roman" w:hAnsi="Times New Roman" w:cs="Times New Roman"/>
          <w:b/>
          <w:sz w:val="28"/>
          <w:szCs w:val="28"/>
        </w:rPr>
        <w:t>Моделирование конфликтных ситуаций при организации строител</w:t>
      </w:r>
      <w:r w:rsidR="00F77B43" w:rsidRPr="00116892">
        <w:rPr>
          <w:rFonts w:ascii="Times New Roman" w:hAnsi="Times New Roman" w:cs="Times New Roman"/>
          <w:b/>
          <w:sz w:val="28"/>
          <w:szCs w:val="28"/>
        </w:rPr>
        <w:t>ь</w:t>
      </w:r>
      <w:r w:rsidR="00F77B43" w:rsidRPr="00116892">
        <w:rPr>
          <w:rFonts w:ascii="Times New Roman" w:hAnsi="Times New Roman" w:cs="Times New Roman"/>
          <w:b/>
          <w:sz w:val="28"/>
          <w:szCs w:val="28"/>
        </w:rPr>
        <w:t>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(кейсы)</w:t>
      </w:r>
    </w:p>
    <w:p w:rsidR="00F77B43" w:rsidRDefault="00F77B43" w:rsidP="00F77B4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77B43">
        <w:rPr>
          <w:rFonts w:ascii="Times New Roman" w:eastAsia="Calibri" w:hAnsi="Times New Roman" w:cs="Times New Roman"/>
          <w:sz w:val="28"/>
          <w:szCs w:val="28"/>
        </w:rPr>
        <w:t xml:space="preserve">    Пусть ППР предусматривает технологическую схему </w:t>
      </w:r>
      <w:r w:rsidR="00C62BD5">
        <w:rPr>
          <w:rFonts w:ascii="Times New Roman" w:eastAsia="Calibri" w:hAnsi="Times New Roman" w:cs="Times New Roman"/>
          <w:sz w:val="28"/>
          <w:szCs w:val="28"/>
        </w:rPr>
        <w:t>монтажа</w:t>
      </w:r>
      <w:r w:rsidRPr="00F77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BD5">
        <w:rPr>
          <w:rFonts w:ascii="Times New Roman" w:eastAsia="Calibri" w:hAnsi="Times New Roman" w:cs="Times New Roman"/>
          <w:sz w:val="28"/>
          <w:szCs w:val="28"/>
        </w:rPr>
        <w:t>пролетных строений</w:t>
      </w:r>
      <w:r w:rsidRPr="00F77B4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D2090">
        <w:rPr>
          <w:rFonts w:ascii="Times New Roman" w:eastAsia="Calibri" w:hAnsi="Times New Roman" w:cs="Times New Roman"/>
          <w:sz w:val="28"/>
          <w:szCs w:val="28"/>
        </w:rPr>
        <w:t xml:space="preserve">стреловым </w:t>
      </w:r>
      <w:r w:rsidR="0000153F">
        <w:rPr>
          <w:rFonts w:ascii="Times New Roman" w:eastAsia="Calibri" w:hAnsi="Times New Roman" w:cs="Times New Roman"/>
          <w:sz w:val="28"/>
          <w:szCs w:val="28"/>
        </w:rPr>
        <w:t xml:space="preserve">железнодорожным </w:t>
      </w:r>
      <w:r w:rsidR="005D2090">
        <w:rPr>
          <w:rFonts w:ascii="Times New Roman" w:eastAsia="Calibri" w:hAnsi="Times New Roman" w:cs="Times New Roman"/>
          <w:sz w:val="28"/>
          <w:szCs w:val="28"/>
        </w:rPr>
        <w:t xml:space="preserve">краном </w:t>
      </w:r>
      <w:r w:rsidR="0000153F">
        <w:rPr>
          <w:rFonts w:ascii="Times New Roman" w:eastAsia="Calibri" w:hAnsi="Times New Roman" w:cs="Times New Roman"/>
          <w:sz w:val="28"/>
          <w:szCs w:val="28"/>
        </w:rPr>
        <w:t>с пути</w:t>
      </w:r>
      <w:r w:rsidR="005D20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D2090">
        <w:rPr>
          <w:rFonts w:ascii="Times New Roman" w:eastAsia="Calibri" w:hAnsi="Times New Roman" w:cs="Times New Roman"/>
          <w:sz w:val="28"/>
          <w:szCs w:val="28"/>
        </w:rPr>
        <w:t>–р</w:t>
      </w:r>
      <w:proofErr w:type="gramEnd"/>
      <w:r w:rsidR="005D2090">
        <w:rPr>
          <w:rFonts w:ascii="Times New Roman" w:eastAsia="Calibri" w:hAnsi="Times New Roman" w:cs="Times New Roman"/>
          <w:sz w:val="28"/>
          <w:szCs w:val="28"/>
        </w:rPr>
        <w:t>ис.</w:t>
      </w:r>
      <w:r w:rsidRPr="00F77B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153F" w:rsidRDefault="0000153F" w:rsidP="00F77B4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0153F">
        <w:lastRenderedPageBreak/>
        <w:drawing>
          <wp:inline distT="0" distB="0" distL="0" distR="0" wp14:anchorId="7D4404A1" wp14:editId="35729CEF">
            <wp:extent cx="3914286" cy="289523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92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286" cy="2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20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1981117</wp:posOffset>
                </wp:positionH>
                <wp:positionV relativeFrom="paragraph">
                  <wp:posOffset>2324100</wp:posOffset>
                </wp:positionV>
                <wp:extent cx="1884459" cy="429370"/>
                <wp:effectExtent l="0" t="0" r="1905" b="889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459" cy="429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56pt;margin-top:183pt;width:148.4pt;height:3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" fillcolor="white [3212]" stroked="f" strokeweight="2pt"/>
            </w:pict>
          </mc:Fallback>
        </mc:AlternateContent>
      </w:r>
    </w:p>
    <w:p w:rsidR="005D2090" w:rsidRDefault="005D2090" w:rsidP="00F77B4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этом случае есть два недостатка подобного технологического решения</w:t>
      </w:r>
    </w:p>
    <w:p w:rsidR="005D2090" w:rsidRDefault="005D2090" w:rsidP="00F77B4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монтаж пролетных строений задерживается по времени готовности </w:t>
      </w:r>
      <w:r w:rsidR="0000153F">
        <w:rPr>
          <w:rFonts w:ascii="Times New Roman" w:eastAsia="Calibri" w:hAnsi="Times New Roman" w:cs="Times New Roman"/>
          <w:sz w:val="28"/>
          <w:szCs w:val="28"/>
        </w:rPr>
        <w:t>пути</w:t>
      </w:r>
    </w:p>
    <w:p w:rsidR="005D2090" w:rsidRDefault="005D2090" w:rsidP="00F77B4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требуется кран большой мощности, т.к. монтаж ведется на большом выл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те стрелы</w:t>
      </w:r>
    </w:p>
    <w:p w:rsidR="005D2090" w:rsidRDefault="005D2090" w:rsidP="00F77B4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Поэтому как вариант можно рассмотреть технологическую схему монтаж пролетного строения «с поля»,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«со льда» реки зимой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ри этом вылет стрелы значительно меньше и требуется монтажный кран меньшей мощн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сти, соответственно и более дешевый в эксплуатации.</w:t>
      </w:r>
    </w:p>
    <w:p w:rsidR="00116892" w:rsidRDefault="00C62BD5" w:rsidP="0088306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CDB1C3" wp14:editId="264120BA">
            <wp:extent cx="3991555" cy="3634482"/>
            <wp:effectExtent l="0" t="0" r="9525" b="4445"/>
            <wp:docPr id="4" name="Рисунок 4" descr="https://ok-t.ru/studopedia/baza13/816273378303.files/image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-t.ru/studopedia/baza13/816273378303.files/image1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9" r="8192" b="10798"/>
                    <a:stretch/>
                  </pic:blipFill>
                  <pic:spPr bwMode="auto">
                    <a:xfrm>
                      <a:off x="0" y="0"/>
                      <a:ext cx="3990978" cy="363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2090" w:rsidRDefault="005D2090" w:rsidP="0088306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Однако в этом случае встает вопрос доставки </w:t>
      </w:r>
      <w:r w:rsidR="0000153F">
        <w:rPr>
          <w:rFonts w:ascii="Times New Roman" w:eastAsia="Calibri" w:hAnsi="Times New Roman" w:cs="Times New Roman"/>
          <w:sz w:val="28"/>
          <w:szCs w:val="28"/>
        </w:rPr>
        <w:t xml:space="preserve">крупногабаритных, большой массы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пролетных строений </w:t>
      </w:r>
      <w:r w:rsidR="0000153F">
        <w:rPr>
          <w:rFonts w:ascii="Times New Roman" w:eastAsia="Calibri" w:hAnsi="Times New Roman" w:cs="Times New Roman"/>
          <w:sz w:val="28"/>
          <w:szCs w:val="28"/>
        </w:rPr>
        <w:t>по временной автодороге, что не всегда возмо</w:t>
      </w:r>
      <w:r w:rsidR="0000153F">
        <w:rPr>
          <w:rFonts w:ascii="Times New Roman" w:eastAsia="Calibri" w:hAnsi="Times New Roman" w:cs="Times New Roman"/>
          <w:sz w:val="28"/>
          <w:szCs w:val="28"/>
        </w:rPr>
        <w:t>ж</w:t>
      </w:r>
      <w:r w:rsidR="0000153F">
        <w:rPr>
          <w:rFonts w:ascii="Times New Roman" w:eastAsia="Calibri" w:hAnsi="Times New Roman" w:cs="Times New Roman"/>
          <w:sz w:val="28"/>
          <w:szCs w:val="28"/>
        </w:rPr>
        <w:t>но.</w:t>
      </w:r>
    </w:p>
    <w:p w:rsidR="0000153F" w:rsidRDefault="0000153F" w:rsidP="0088306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задача проектирования строительства малых мостов стан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виться многофакторной и вероятностной.</w:t>
      </w:r>
    </w:p>
    <w:p w:rsidR="005D2090" w:rsidRDefault="005D2090" w:rsidP="0088306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6892" w:rsidRDefault="00116892" w:rsidP="0088306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16892">
        <w:rPr>
          <w:rFonts w:ascii="Times New Roman" w:eastAsia="Calibri" w:hAnsi="Times New Roman" w:cs="Times New Roman"/>
          <w:b/>
          <w:sz w:val="28"/>
          <w:szCs w:val="28"/>
        </w:rPr>
        <w:t>3. Примерный перечень вопросов для текущего контроля</w:t>
      </w:r>
    </w:p>
    <w:p w:rsidR="00116892" w:rsidRP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6892">
        <w:rPr>
          <w:rFonts w:ascii="Times New Roman" w:eastAsia="Calibri" w:hAnsi="Times New Roman" w:cs="Times New Roman"/>
          <w:sz w:val="28"/>
          <w:szCs w:val="28"/>
        </w:rPr>
        <w:t>Монтаж строительных конструкций</w:t>
      </w:r>
    </w:p>
    <w:p w:rsidR="00116892" w:rsidRP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6892">
        <w:rPr>
          <w:rFonts w:ascii="Times New Roman" w:eastAsia="Calibri" w:hAnsi="Times New Roman" w:cs="Times New Roman"/>
          <w:sz w:val="28"/>
          <w:szCs w:val="28"/>
        </w:rPr>
        <w:t>Монтажные краны. Классификация. Выбор</w:t>
      </w:r>
    </w:p>
    <w:p w:rsidR="00116892" w:rsidRP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6892">
        <w:rPr>
          <w:rFonts w:ascii="Times New Roman" w:eastAsia="Calibri" w:hAnsi="Times New Roman" w:cs="Times New Roman"/>
          <w:sz w:val="28"/>
          <w:szCs w:val="28"/>
        </w:rPr>
        <w:t>Монтаж сборных конструкций мостов и труб</w:t>
      </w:r>
    </w:p>
    <w:p w:rsidR="00116892" w:rsidRP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6892">
        <w:rPr>
          <w:rFonts w:ascii="Times New Roman" w:eastAsia="Calibri" w:hAnsi="Times New Roman" w:cs="Times New Roman"/>
          <w:sz w:val="28"/>
          <w:szCs w:val="28"/>
        </w:rPr>
        <w:t>Монтаж каркасных одноэтажных зданий</w:t>
      </w:r>
    </w:p>
    <w:p w:rsidR="00116892" w:rsidRP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6892">
        <w:rPr>
          <w:rFonts w:ascii="Times New Roman" w:eastAsia="Calibri" w:hAnsi="Times New Roman" w:cs="Times New Roman"/>
          <w:sz w:val="28"/>
          <w:szCs w:val="28"/>
        </w:rPr>
        <w:t>Монтаж Многоэтажных каркасных зданий</w:t>
      </w:r>
    </w:p>
    <w:p w:rsidR="00116892" w:rsidRP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6892">
        <w:rPr>
          <w:rFonts w:ascii="Times New Roman" w:eastAsia="Calibri" w:hAnsi="Times New Roman" w:cs="Times New Roman"/>
          <w:sz w:val="28"/>
          <w:szCs w:val="28"/>
        </w:rPr>
        <w:t>Методы монтажа конструкций. Классификация</w:t>
      </w:r>
    </w:p>
    <w:p w:rsidR="00116892" w:rsidRP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6892">
        <w:rPr>
          <w:rFonts w:ascii="Times New Roman" w:eastAsia="Calibri" w:hAnsi="Times New Roman" w:cs="Times New Roman"/>
          <w:sz w:val="28"/>
          <w:szCs w:val="28"/>
        </w:rPr>
        <w:t>Строительный генеральный объектный строительный план</w:t>
      </w:r>
    </w:p>
    <w:p w:rsidR="00116892" w:rsidRP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6892">
        <w:rPr>
          <w:rFonts w:ascii="Times New Roman" w:eastAsia="Calibri" w:hAnsi="Times New Roman" w:cs="Times New Roman"/>
          <w:sz w:val="28"/>
          <w:szCs w:val="28"/>
        </w:rPr>
        <w:t>Монтаж крупнопанельных зданий</w:t>
      </w:r>
    </w:p>
    <w:p w:rsidR="00116892" w:rsidRP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6892">
        <w:rPr>
          <w:rFonts w:ascii="Times New Roman" w:eastAsia="Calibri" w:hAnsi="Times New Roman" w:cs="Times New Roman"/>
          <w:sz w:val="28"/>
          <w:szCs w:val="28"/>
        </w:rPr>
        <w:t>Монтаж крупноблочных зданий</w:t>
      </w:r>
    </w:p>
    <w:p w:rsidR="00116892" w:rsidRP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6892">
        <w:rPr>
          <w:rFonts w:ascii="Times New Roman" w:eastAsia="Calibri" w:hAnsi="Times New Roman" w:cs="Times New Roman"/>
          <w:sz w:val="28"/>
          <w:szCs w:val="28"/>
        </w:rPr>
        <w:t>Методы монтажа многоэтажных зданий</w:t>
      </w:r>
    </w:p>
    <w:p w:rsid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16892">
        <w:rPr>
          <w:rFonts w:ascii="Times New Roman" w:eastAsia="Calibri" w:hAnsi="Times New Roman" w:cs="Times New Roman"/>
          <w:sz w:val="28"/>
          <w:szCs w:val="28"/>
        </w:rPr>
        <w:t xml:space="preserve">Классификация сборных бетонных и </w:t>
      </w:r>
      <w:proofErr w:type="gramStart"/>
      <w:r w:rsidRPr="00116892">
        <w:rPr>
          <w:rFonts w:ascii="Times New Roman" w:eastAsia="Calibri" w:hAnsi="Times New Roman" w:cs="Times New Roman"/>
          <w:sz w:val="28"/>
          <w:szCs w:val="28"/>
        </w:rPr>
        <w:t>ж. б</w:t>
      </w:r>
      <w:proofErr w:type="gramEnd"/>
      <w:r w:rsidRPr="00116892">
        <w:rPr>
          <w:rFonts w:ascii="Times New Roman" w:eastAsia="Calibri" w:hAnsi="Times New Roman" w:cs="Times New Roman"/>
          <w:sz w:val="28"/>
          <w:szCs w:val="28"/>
        </w:rPr>
        <w:t>. конструкций</w:t>
      </w:r>
    </w:p>
    <w:p w:rsid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6892" w:rsidRDefault="00116892" w:rsidP="00116892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16892">
        <w:rPr>
          <w:rFonts w:ascii="Times New Roman" w:eastAsia="Calibri" w:hAnsi="Times New Roman" w:cs="Times New Roman"/>
          <w:b/>
          <w:sz w:val="28"/>
          <w:szCs w:val="28"/>
        </w:rPr>
        <w:t>4. Примерный перечень вопросов для промежуточной аттестации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116892" w:rsidRPr="00116892" w:rsidTr="00116892">
        <w:tc>
          <w:tcPr>
            <w:tcW w:w="9606" w:type="dxa"/>
          </w:tcPr>
          <w:p w:rsidR="00116892" w:rsidRPr="00116892" w:rsidRDefault="00116892" w:rsidP="0000153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1689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ТЕМА: Отделочные работы. </w:t>
            </w:r>
          </w:p>
        </w:tc>
      </w:tr>
      <w:tr w:rsidR="00116892" w:rsidRPr="00116892" w:rsidTr="00116892">
        <w:tc>
          <w:tcPr>
            <w:tcW w:w="9606" w:type="dxa"/>
          </w:tcPr>
          <w:p w:rsidR="00116892" w:rsidRDefault="00116892" w:rsidP="0000153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Способы гидроизоляции  </w:t>
            </w:r>
            <w:r w:rsidR="000015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искусственных </w:t>
            </w:r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>сооружений</w:t>
            </w:r>
          </w:p>
          <w:p w:rsidR="0000153F" w:rsidRDefault="0000153F" w:rsidP="0000153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укрепление откосов конусов мостов и мощение камнем русел</w:t>
            </w:r>
          </w:p>
          <w:p w:rsidR="0000153F" w:rsidRPr="00116892" w:rsidRDefault="0000153F" w:rsidP="0000153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6892" w:rsidRPr="00116892" w:rsidTr="00116892">
        <w:tc>
          <w:tcPr>
            <w:tcW w:w="9606" w:type="dxa"/>
          </w:tcPr>
          <w:p w:rsidR="00116892" w:rsidRPr="00116892" w:rsidRDefault="00116892" w:rsidP="0011689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1689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ТЕМА:  Моделирование в строительстве</w:t>
            </w:r>
          </w:p>
        </w:tc>
      </w:tr>
      <w:tr w:rsidR="00116892" w:rsidRPr="00116892" w:rsidTr="00116892">
        <w:tc>
          <w:tcPr>
            <w:tcW w:w="9606" w:type="dxa"/>
          </w:tcPr>
          <w:p w:rsidR="00116892" w:rsidRPr="00116892" w:rsidRDefault="00116892" w:rsidP="0011689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моделирование технологических процессов-классификация моделей в стро</w:t>
            </w:r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>тельстве</w:t>
            </w:r>
            <w:proofErr w:type="gramStart"/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gramEnd"/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>етоды моделирования технологических процессов</w:t>
            </w:r>
          </w:p>
        </w:tc>
      </w:tr>
      <w:tr w:rsidR="00116892" w:rsidRPr="00116892" w:rsidTr="00116892">
        <w:tc>
          <w:tcPr>
            <w:tcW w:w="9606" w:type="dxa"/>
          </w:tcPr>
          <w:p w:rsidR="00116892" w:rsidRPr="00116892" w:rsidRDefault="00116892" w:rsidP="0011689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1689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ТЕМА:  Учет влияния местных условий на сроки и ресурсы строител</w:t>
            </w:r>
            <w:r w:rsidRPr="0011689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ь</w:t>
            </w:r>
            <w:r w:rsidRPr="0011689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ства</w:t>
            </w:r>
          </w:p>
        </w:tc>
      </w:tr>
      <w:tr w:rsidR="00116892" w:rsidRPr="00116892" w:rsidTr="00116892">
        <w:tc>
          <w:tcPr>
            <w:tcW w:w="9606" w:type="dxa"/>
          </w:tcPr>
          <w:p w:rsidR="00116892" w:rsidRPr="00116892" w:rsidRDefault="00116892" w:rsidP="0011689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>Потери рабочего времени из-за неблагоприятных факторов</w:t>
            </w:r>
          </w:p>
        </w:tc>
      </w:tr>
      <w:tr w:rsidR="00116892" w:rsidRPr="00116892" w:rsidTr="00116892">
        <w:tc>
          <w:tcPr>
            <w:tcW w:w="9606" w:type="dxa"/>
          </w:tcPr>
          <w:p w:rsidR="00116892" w:rsidRDefault="00116892" w:rsidP="0011689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Прогнозирование влияния неблагоприятных климатических факторов на ср</w:t>
            </w:r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16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 и ресурсы строительства </w:t>
            </w:r>
          </w:p>
          <w:p w:rsidR="00116892" w:rsidRDefault="00116892" w:rsidP="00116892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6892" w:rsidRPr="00116892" w:rsidRDefault="00116892" w:rsidP="0011689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16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Примерный перечень ситуационных задач для промежуточной атт</w:t>
            </w:r>
            <w:r w:rsidRPr="00116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</w:t>
            </w:r>
            <w:r w:rsidRPr="0011689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стации </w:t>
            </w:r>
          </w:p>
        </w:tc>
      </w:tr>
    </w:tbl>
    <w:p w:rsidR="00E756C2" w:rsidRPr="00E756C2" w:rsidRDefault="00116892" w:rsidP="00E756C2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Toc72318751"/>
      <w:r w:rsidRPr="001168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Задача </w:t>
      </w:r>
      <w:bookmarkEnd w:id="0"/>
      <w:r w:rsidR="00E756C2" w:rsidRPr="00E756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Проектирование </w:t>
      </w:r>
      <w:proofErr w:type="spellStart"/>
      <w:r w:rsidR="00E756C2" w:rsidRPr="00E756C2">
        <w:rPr>
          <w:rFonts w:ascii="Times New Roman" w:eastAsia="Calibri" w:hAnsi="Times New Roman" w:cs="Times New Roman"/>
          <w:b/>
          <w:bCs/>
          <w:sz w:val="28"/>
          <w:szCs w:val="28"/>
        </w:rPr>
        <w:t>мелкощитовой</w:t>
      </w:r>
      <w:proofErr w:type="spellEnd"/>
      <w:r w:rsidR="00E756C2" w:rsidRPr="00E756C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опалубки для фундамента</w:t>
      </w:r>
    </w:p>
    <w:p w:rsidR="00E756C2" w:rsidRPr="00E756C2" w:rsidRDefault="00E756C2" w:rsidP="00E756C2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756C2">
        <w:rPr>
          <w:rFonts w:ascii="Times New Roman" w:eastAsia="Calibri" w:hAnsi="Times New Roman" w:cs="Times New Roman"/>
          <w:bCs/>
          <w:sz w:val="28"/>
          <w:szCs w:val="28"/>
        </w:rPr>
        <w:t xml:space="preserve">Вычертить фундамент в трех проекциях и рассчитать площадь щитов </w:t>
      </w:r>
      <w:proofErr w:type="gramStart"/>
      <w:r w:rsidRPr="00E756C2">
        <w:rPr>
          <w:rFonts w:ascii="Times New Roman" w:eastAsia="Calibri" w:hAnsi="Times New Roman" w:cs="Times New Roman"/>
          <w:bCs/>
          <w:sz w:val="28"/>
          <w:szCs w:val="28"/>
        </w:rPr>
        <w:t xml:space="preserve">( </w:t>
      </w:r>
      <w:proofErr w:type="gramEnd"/>
      <w:r w:rsidRPr="00E756C2">
        <w:rPr>
          <w:rFonts w:ascii="Times New Roman" w:eastAsia="Calibri" w:hAnsi="Times New Roman" w:cs="Times New Roman"/>
          <w:bCs/>
          <w:sz w:val="28"/>
          <w:szCs w:val="28"/>
        </w:rPr>
        <w:t>длина шита для тру-бы не более 3м). Результат в табличном виде</w:t>
      </w:r>
    </w:p>
    <w:p w:rsidR="00116892" w:rsidRPr="00E756C2" w:rsidRDefault="00E756C2" w:rsidP="00E756C2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756C2">
        <w:rPr>
          <w:rFonts w:ascii="Times New Roman" w:eastAsia="Calibri" w:hAnsi="Times New Roman" w:cs="Times New Roman"/>
          <w:bCs/>
          <w:sz w:val="28"/>
          <w:szCs w:val="28"/>
        </w:rPr>
        <w:t>исходные данные вариантов</w:t>
      </w:r>
      <w:proofErr w:type="gramStart"/>
      <w:r w:rsidRPr="00E756C2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Pr="00E756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E756C2">
        <w:rPr>
          <w:rFonts w:ascii="Times New Roman" w:eastAsia="Calibri" w:hAnsi="Times New Roman" w:cs="Times New Roman"/>
          <w:bCs/>
          <w:sz w:val="28"/>
          <w:szCs w:val="28"/>
        </w:rPr>
        <w:t>р</w:t>
      </w:r>
      <w:proofErr w:type="gramEnd"/>
      <w:r w:rsidRPr="00E756C2">
        <w:rPr>
          <w:rFonts w:ascii="Times New Roman" w:eastAsia="Calibri" w:hAnsi="Times New Roman" w:cs="Times New Roman"/>
          <w:bCs/>
          <w:sz w:val="28"/>
          <w:szCs w:val="28"/>
        </w:rPr>
        <w:t>азмеры в см.</w:t>
      </w:r>
    </w:p>
    <w:p w:rsidR="00E756C2" w:rsidRPr="0088306E" w:rsidRDefault="00E756C2" w:rsidP="00E756C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756C2">
        <w:drawing>
          <wp:inline distT="0" distB="0" distL="0" distR="0" wp14:anchorId="1B260956" wp14:editId="1D40EA68">
            <wp:extent cx="4542171" cy="625431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83" cy="625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B43" w:rsidRDefault="00F77B43" w:rsidP="00F77B43"/>
    <w:p w:rsidR="00116892" w:rsidRDefault="00116892" w:rsidP="00F77B43">
      <w:pPr>
        <w:rPr>
          <w:rFonts w:ascii="Times New Roman" w:hAnsi="Times New Roman" w:cs="Times New Roman"/>
          <w:b/>
          <w:sz w:val="28"/>
          <w:szCs w:val="28"/>
        </w:rPr>
      </w:pPr>
      <w:r w:rsidRPr="00116892">
        <w:rPr>
          <w:rFonts w:ascii="Times New Roman" w:hAnsi="Times New Roman" w:cs="Times New Roman"/>
          <w:b/>
          <w:sz w:val="28"/>
          <w:szCs w:val="28"/>
        </w:rPr>
        <w:t>6. Вопросы для итогового контроля по дисциплине</w:t>
      </w:r>
    </w:p>
    <w:p w:rsidR="00DB55EE" w:rsidRPr="00DB55EE" w:rsidRDefault="00DB55EE" w:rsidP="00DB55EE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DB55EE" w:rsidRPr="00DB55EE" w:rsidRDefault="00DB55EE" w:rsidP="00DB55EE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DB55EE">
        <w:rPr>
          <w:rFonts w:ascii="Times New Roman" w:hAnsi="Times New Roman"/>
          <w:sz w:val="40"/>
          <w:szCs w:val="40"/>
        </w:rPr>
        <w:t>Вопросы к экзамену по дисциплине</w:t>
      </w:r>
    </w:p>
    <w:p w:rsidR="00DB55EE" w:rsidRPr="00DB55EE" w:rsidRDefault="00DB55EE" w:rsidP="00DB55EE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DB55EE">
        <w:rPr>
          <w:rFonts w:ascii="Times New Roman" w:hAnsi="Times New Roman"/>
          <w:b/>
          <w:i/>
          <w:sz w:val="40"/>
          <w:szCs w:val="40"/>
        </w:rPr>
        <w:t xml:space="preserve">Технология,  механизация и автоматизация </w:t>
      </w:r>
      <w:proofErr w:type="spellStart"/>
      <w:r w:rsidRPr="00DB55EE">
        <w:rPr>
          <w:rFonts w:ascii="Times New Roman" w:hAnsi="Times New Roman"/>
          <w:b/>
          <w:i/>
          <w:sz w:val="40"/>
          <w:szCs w:val="40"/>
        </w:rPr>
        <w:t>ж.д</w:t>
      </w:r>
      <w:proofErr w:type="spellEnd"/>
      <w:r w:rsidRPr="00DB55EE">
        <w:rPr>
          <w:rFonts w:ascii="Times New Roman" w:hAnsi="Times New Roman"/>
          <w:b/>
          <w:i/>
          <w:sz w:val="40"/>
          <w:szCs w:val="40"/>
        </w:rPr>
        <w:t>. строительства</w:t>
      </w:r>
    </w:p>
    <w:p w:rsidR="00DB55EE" w:rsidRPr="00DB55EE" w:rsidRDefault="00DB55EE" w:rsidP="00DB55EE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DB55EE">
        <w:rPr>
          <w:rFonts w:ascii="Times New Roman" w:hAnsi="Times New Roman"/>
          <w:sz w:val="40"/>
          <w:szCs w:val="40"/>
        </w:rPr>
        <w:t xml:space="preserve">                 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1134"/>
        <w:gridCol w:w="1134"/>
      </w:tblGrid>
      <w:tr w:rsidR="00DB55EE" w:rsidRPr="00DB55EE" w:rsidTr="005D2090">
        <w:tc>
          <w:tcPr>
            <w:tcW w:w="1242" w:type="dxa"/>
            <w:vAlign w:val="center"/>
          </w:tcPr>
          <w:p w:rsidR="00DB55EE" w:rsidRPr="00DB55EE" w:rsidRDefault="00DB55EE" w:rsidP="00DB5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№</w:t>
            </w:r>
          </w:p>
        </w:tc>
        <w:tc>
          <w:tcPr>
            <w:tcW w:w="6096" w:type="dxa"/>
            <w:vAlign w:val="center"/>
          </w:tcPr>
          <w:p w:rsidR="00DB55EE" w:rsidRPr="00DB55EE" w:rsidRDefault="00DB55EE" w:rsidP="00DB5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тематика по разделам</w:t>
            </w:r>
          </w:p>
        </w:tc>
        <w:tc>
          <w:tcPr>
            <w:tcW w:w="1134" w:type="dxa"/>
            <w:vAlign w:val="center"/>
          </w:tcPr>
          <w:p w:rsidR="00DB55EE" w:rsidRPr="00DB55EE" w:rsidRDefault="00DB55EE" w:rsidP="00DB5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в лекц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онном курсе</w:t>
            </w:r>
          </w:p>
        </w:tc>
        <w:tc>
          <w:tcPr>
            <w:tcW w:w="1134" w:type="dxa"/>
            <w:vAlign w:val="center"/>
          </w:tcPr>
          <w:p w:rsidR="00DB55EE" w:rsidRPr="00DB55EE" w:rsidRDefault="00DB55EE" w:rsidP="00DB5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для с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мосто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я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тельного изуч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е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ния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b/>
                <w:sz w:val="24"/>
              </w:rPr>
              <w:t>Основные положения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Современное капитальное строительство в России. О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б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щие положения строительного производства. Технол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гия строительства как наука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Технологические процессы в строительстве. Организ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ция строительных процессов. Строительные работы.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Механизация и автоматизация строительства. Класс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фикация и производительность машин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 xml:space="preserve">Подготовительные работы </w:t>
            </w:r>
            <w:proofErr w:type="gramStart"/>
            <w:r w:rsidRPr="00DB55EE">
              <w:rPr>
                <w:rFonts w:ascii="Times New Roman" w:eastAsia="Calibri" w:hAnsi="Times New Roman" w:cs="Times New Roman"/>
                <w:sz w:val="24"/>
              </w:rPr>
              <w:t xml:space="preserve">в </w:t>
            </w:r>
            <w:proofErr w:type="spellStart"/>
            <w:r w:rsidRPr="00DB55EE">
              <w:rPr>
                <w:rFonts w:ascii="Times New Roman" w:eastAsia="Calibri" w:hAnsi="Times New Roman" w:cs="Times New Roman"/>
                <w:sz w:val="24"/>
              </w:rPr>
              <w:t>ж</w:t>
            </w:r>
            <w:proofErr w:type="gramEnd"/>
            <w:r w:rsidRPr="00DB55EE">
              <w:rPr>
                <w:rFonts w:ascii="Times New Roman" w:eastAsia="Calibri" w:hAnsi="Times New Roman" w:cs="Times New Roman"/>
                <w:sz w:val="24"/>
              </w:rPr>
              <w:t>.д</w:t>
            </w:r>
            <w:proofErr w:type="spellEnd"/>
            <w:r w:rsidRPr="00DB55EE">
              <w:rPr>
                <w:rFonts w:ascii="Times New Roman" w:eastAsia="Calibri" w:hAnsi="Times New Roman" w:cs="Times New Roman"/>
                <w:sz w:val="24"/>
              </w:rPr>
              <w:t>. строительстве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Безопасность труда в строительстве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spacing w:after="0" w:line="240" w:lineRule="auto"/>
              <w:ind w:left="720"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b/>
                <w:sz w:val="24"/>
              </w:rPr>
              <w:t>Земляные работы.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 xml:space="preserve">Земляные сооружения. Строительные свойства грунтов. Разработка выемок. Отсыпка насыпей. 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Производство земляных работ  в особых условиях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Проектирование производства земляных работ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 xml:space="preserve">Уплотнение грунтов в насыпях. 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Безопасность производства земляных работ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Конструкция насыпей на болотах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Выбор машин для земляных работ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Улучшение свой</w:t>
            </w:r>
            <w:proofErr w:type="gramStart"/>
            <w:r w:rsidRPr="00DB55EE">
              <w:rPr>
                <w:rFonts w:ascii="Times New Roman" w:eastAsia="Calibri" w:hAnsi="Times New Roman" w:cs="Times New Roman"/>
                <w:sz w:val="24"/>
              </w:rPr>
              <w:t>ств  гр</w:t>
            </w:r>
            <w:proofErr w:type="gramEnd"/>
            <w:r w:rsidRPr="00DB55EE">
              <w:rPr>
                <w:rFonts w:ascii="Times New Roman" w:eastAsia="Calibri" w:hAnsi="Times New Roman" w:cs="Times New Roman"/>
                <w:sz w:val="24"/>
              </w:rPr>
              <w:t>унтов.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Моделирование производства земляных работ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spacing w:after="0" w:line="240" w:lineRule="auto"/>
              <w:ind w:left="720"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b/>
                <w:sz w:val="24"/>
              </w:rPr>
              <w:t>Монтаж конструкций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Монтажные краны. Классификация. Выбор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Монтаж сборных конструкций мостов и труб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Генеральный объектный строительный план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Грузоподъемные устройства и приспособления для мо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н</w:t>
            </w:r>
            <w:r w:rsidRPr="00DB55EE">
              <w:rPr>
                <w:rFonts w:ascii="Times New Roman" w:eastAsia="Calibri" w:hAnsi="Times New Roman" w:cs="Times New Roman"/>
                <w:sz w:val="24"/>
              </w:rPr>
              <w:t>тажа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 xml:space="preserve">Классификация сборных бетонных и </w:t>
            </w:r>
            <w:proofErr w:type="gramStart"/>
            <w:r w:rsidRPr="00DB55EE">
              <w:rPr>
                <w:rFonts w:ascii="Times New Roman" w:eastAsia="Calibri" w:hAnsi="Times New Roman" w:cs="Times New Roman"/>
                <w:sz w:val="24"/>
              </w:rPr>
              <w:t>ж. б</w:t>
            </w:r>
            <w:proofErr w:type="gramEnd"/>
            <w:r w:rsidRPr="00DB55EE">
              <w:rPr>
                <w:rFonts w:ascii="Times New Roman" w:eastAsia="Calibri" w:hAnsi="Times New Roman" w:cs="Times New Roman"/>
                <w:sz w:val="24"/>
              </w:rPr>
              <w:t>. конструкций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E756C2" w:rsidRPr="00DB55EE" w:rsidTr="00512FD7">
        <w:tc>
          <w:tcPr>
            <w:tcW w:w="1242" w:type="dxa"/>
          </w:tcPr>
          <w:p w:rsidR="00E756C2" w:rsidRPr="00DB55EE" w:rsidRDefault="00E756C2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E756C2" w:rsidRPr="00DB55EE" w:rsidRDefault="00E756C2" w:rsidP="00512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Сооружение водопропускных труб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КТ</w:t>
            </w:r>
          </w:p>
        </w:tc>
        <w:tc>
          <w:tcPr>
            <w:tcW w:w="1134" w:type="dxa"/>
          </w:tcPr>
          <w:p w:rsidR="00E756C2" w:rsidRPr="00DB55EE" w:rsidRDefault="00E756C2" w:rsidP="00512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756C2" w:rsidRPr="00DB55EE" w:rsidRDefault="00E756C2" w:rsidP="00512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756C2" w:rsidRPr="00DB55EE" w:rsidTr="00512FD7">
        <w:tc>
          <w:tcPr>
            <w:tcW w:w="1242" w:type="dxa"/>
          </w:tcPr>
          <w:p w:rsidR="00E756C2" w:rsidRPr="00DB55EE" w:rsidRDefault="00E756C2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E756C2" w:rsidRPr="00DB55EE" w:rsidRDefault="00E756C2" w:rsidP="00512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Сооружение водопропускных труб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ПЖБТ</w:t>
            </w:r>
          </w:p>
        </w:tc>
        <w:tc>
          <w:tcPr>
            <w:tcW w:w="1134" w:type="dxa"/>
          </w:tcPr>
          <w:p w:rsidR="00E756C2" w:rsidRPr="00DB55EE" w:rsidRDefault="00E756C2" w:rsidP="00512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756C2" w:rsidRPr="00DB55EE" w:rsidRDefault="00E756C2" w:rsidP="00512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756C2" w:rsidRPr="00DB55EE" w:rsidTr="00512FD7">
        <w:tc>
          <w:tcPr>
            <w:tcW w:w="1242" w:type="dxa"/>
          </w:tcPr>
          <w:p w:rsidR="00E756C2" w:rsidRPr="00DB55EE" w:rsidRDefault="00E756C2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E756C2" w:rsidRPr="00DB55EE" w:rsidRDefault="00E756C2" w:rsidP="00512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Сооружение водопропускных труб КТ, ПЖБТ, МГТ</w:t>
            </w:r>
          </w:p>
        </w:tc>
        <w:tc>
          <w:tcPr>
            <w:tcW w:w="1134" w:type="dxa"/>
          </w:tcPr>
          <w:p w:rsidR="00E756C2" w:rsidRPr="00DB55EE" w:rsidRDefault="00E756C2" w:rsidP="00512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756C2" w:rsidRPr="00DB55EE" w:rsidRDefault="00E756C2" w:rsidP="00512F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756C2" w:rsidRPr="00DB55EE" w:rsidTr="005D2090">
        <w:tc>
          <w:tcPr>
            <w:tcW w:w="1242" w:type="dxa"/>
          </w:tcPr>
          <w:p w:rsidR="00E756C2" w:rsidRPr="00DB55EE" w:rsidRDefault="00E756C2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E756C2" w:rsidRPr="00DB55EE" w:rsidRDefault="00E756C2" w:rsidP="00E756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Сооружение малых мостов эстакадного типа</w:t>
            </w:r>
          </w:p>
        </w:tc>
        <w:tc>
          <w:tcPr>
            <w:tcW w:w="1134" w:type="dxa"/>
          </w:tcPr>
          <w:p w:rsidR="00E756C2" w:rsidRPr="00DB55EE" w:rsidRDefault="00E756C2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E756C2" w:rsidRPr="00DB55EE" w:rsidRDefault="00E756C2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Моделирование технологического процесса монтажа. Конфликтные ситуации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Временное закрепление конструкций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Безопасность монтажных работ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spacing w:after="0" w:line="240" w:lineRule="auto"/>
              <w:ind w:left="720"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b/>
                <w:sz w:val="24"/>
              </w:rPr>
              <w:t>Бетонные и железобетонные работы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Приготовление бетонов и заполнителей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Средства транспорта бетона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Укладка и выдерживание бетона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Опалубка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Классификация  арматуры и арматурные работы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Классификация бетонов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Специальные методы бетонирования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Зимнее бетонирование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Безопасность бетонных работ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spacing w:after="0" w:line="240" w:lineRule="auto"/>
              <w:ind w:left="720"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b/>
                <w:sz w:val="24"/>
              </w:rPr>
              <w:t>Каменные работы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Классификация каменной кладки и ее методов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Правила разрезки кладки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Способы кирпичной кладки стен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Бутовая и бутобетонная кладка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Кладочные растворы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Кладка зимой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Безопасность каменных работ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+</w:t>
            </w: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DB55EE">
            <w:pPr>
              <w:spacing w:after="0" w:line="240" w:lineRule="auto"/>
              <w:ind w:left="720" w:right="34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b/>
                <w:sz w:val="24"/>
              </w:rPr>
              <w:t>гидроизоляционные работы (факультативно)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Способы защиты конструкций в грунте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B55EE" w:rsidRPr="00DB55EE" w:rsidTr="005D2090">
        <w:tc>
          <w:tcPr>
            <w:tcW w:w="1242" w:type="dxa"/>
          </w:tcPr>
          <w:p w:rsidR="00DB55EE" w:rsidRPr="00DB55EE" w:rsidRDefault="00DB55EE" w:rsidP="00E756C2">
            <w:pPr>
              <w:numPr>
                <w:ilvl w:val="0"/>
                <w:numId w:val="3"/>
              </w:numPr>
              <w:spacing w:after="0" w:line="240" w:lineRule="auto"/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096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DB55EE">
              <w:rPr>
                <w:rFonts w:ascii="Times New Roman" w:eastAsia="Calibri" w:hAnsi="Times New Roman" w:cs="Times New Roman"/>
                <w:sz w:val="24"/>
              </w:rPr>
              <w:t>Способы гидроизоляции водопропускных труб и опор мостов</w:t>
            </w: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B55EE" w:rsidRPr="00DB55EE" w:rsidRDefault="00DB55EE" w:rsidP="00DB55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DB55EE" w:rsidRPr="00DB55EE" w:rsidRDefault="00DB55EE" w:rsidP="00DB55EE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DB55EE" w:rsidRPr="00DB55EE" w:rsidRDefault="00DB55EE" w:rsidP="00DB55EE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16892" w:rsidRPr="00116892" w:rsidRDefault="00116892" w:rsidP="00F77B43">
      <w:pPr>
        <w:rPr>
          <w:rFonts w:ascii="Times New Roman" w:hAnsi="Times New Roman" w:cs="Times New Roman"/>
          <w:b/>
          <w:sz w:val="28"/>
          <w:szCs w:val="28"/>
        </w:rPr>
      </w:pPr>
    </w:p>
    <w:sectPr w:rsidR="00116892" w:rsidRPr="0011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47D"/>
    <w:multiLevelType w:val="hybridMultilevel"/>
    <w:tmpl w:val="BAE8E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72399"/>
    <w:multiLevelType w:val="hybridMultilevel"/>
    <w:tmpl w:val="D05C1848"/>
    <w:lvl w:ilvl="0" w:tplc="E364086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22D46"/>
    <w:multiLevelType w:val="hybridMultilevel"/>
    <w:tmpl w:val="BAE8E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D3247"/>
    <w:multiLevelType w:val="hybridMultilevel"/>
    <w:tmpl w:val="BAE8E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E2A19"/>
    <w:multiLevelType w:val="hybridMultilevel"/>
    <w:tmpl w:val="9B6C267C"/>
    <w:lvl w:ilvl="0" w:tplc="784200F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54BFD"/>
    <w:multiLevelType w:val="hybridMultilevel"/>
    <w:tmpl w:val="58FC1596"/>
    <w:lvl w:ilvl="0" w:tplc="C3E22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97"/>
    <w:rsid w:val="0000153F"/>
    <w:rsid w:val="00043FA7"/>
    <w:rsid w:val="00116892"/>
    <w:rsid w:val="005D2090"/>
    <w:rsid w:val="0088306E"/>
    <w:rsid w:val="00AC7DAD"/>
    <w:rsid w:val="00C15FF6"/>
    <w:rsid w:val="00C62BD5"/>
    <w:rsid w:val="00CA1B97"/>
    <w:rsid w:val="00DB55EE"/>
    <w:rsid w:val="00E756C2"/>
    <w:rsid w:val="00F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43"/>
    <w:pPr>
      <w:spacing w:after="160" w:line="252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B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B4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6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B55E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43"/>
    <w:pPr>
      <w:spacing w:after="160" w:line="252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B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B4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6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B55E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2021-12-25T07:36:00Z</dcterms:created>
  <dcterms:modified xsi:type="dcterms:W3CDTF">2022-01-12T10:56:00Z</dcterms:modified>
</cp:coreProperties>
</file>