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B1" w:rsidRDefault="00C157B1" w:rsidP="00C157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 «Управление запасами»</w:t>
      </w:r>
    </w:p>
    <w:p w:rsidR="00964E66" w:rsidRDefault="00964E66" w:rsidP="00964E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положительной промежуточной аттестации студенту необходимо верно раскрыть суть двух вопросов</w:t>
      </w:r>
    </w:p>
    <w:p w:rsidR="00964E66" w:rsidRPr="003E18D0" w:rsidRDefault="00C157B1" w:rsidP="00964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D0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964E66" w:rsidRPr="003E18D0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 значение запасов в логистике.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Классификации запасов по различным признакам. 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Запасы текущие (регулярные), страховые (гарантийные), подготовительные, сезонные.  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движения запасов.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Прогнозирование потребности в запасе.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запасов на каждой стадии логистического и производственного процесса.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Оперативные функции логистического управления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логистической координации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затрат, связанных с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затрат на формирование и поддержание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суммарных расходов на хранение и транспортировку от размера заказа.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оптимального размера заказа на восполнение запаса.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АВС–анализ, его применение в управлении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 – анализ, его использование для оценки значимости материальных ресурсов в зависимости от частоты их потребления на предприятии.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Нормирование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контроля состояния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Оптимизированные производственные технологии (ОПТ) и их роль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условия создания запасов в бизнесе.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запасами в условиях неопределенности бизнес-ситуации.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содержания запасов и возникновения дефицита.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Зарубежный опыт управления запасами в бизнес-процессах.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потребности в запасах.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 и логистика запасов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сезонных запасов в отраслевом разрезе.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сезонных запасов в региональном разрезе.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«точно в срок»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«быстрого реагирования»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metkadoc6"/>
      <w:r>
        <w:rPr>
          <w:rFonts w:ascii="Times New Roman" w:hAnsi="Times New Roman" w:cs="Times New Roman"/>
          <w:sz w:val="24"/>
          <w:szCs w:val="24"/>
        </w:rPr>
        <w:t>Обоснование необходимой величины запасов в бизнес-процессах предприятия.</w:t>
      </w:r>
    </w:p>
    <w:bookmarkEnd w:id="0"/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 и недостатки аутсорсинга в управлении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Обобщающие показатели управления запасами: уровень обслуживания клиентов, уровень суммарных затрат на управление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проблемы управления запасами на российских предприятиях.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запасов в Е-логистике.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применения различных типов стратегий управления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параметры цепей поставок, влияющие на формирование стратегии управления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Интеграционный подход к управлению запасами в цепях поставок.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Многоуровневые системы запасов. Типы структур многоуровневого размещения запасов в логистических системах.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Стратегические задачи создания и поддержания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 необходимый уровень запасов на предприятии.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управления запасами как перспективная задача в бизнесе.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 подходов к управлению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пропорционального распределения товара в сети.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максимального потока в сети распределения.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DRP.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управления запасами с фиксированным размером заказа.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с фиксированным интервалом времени между заказами.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запасами в MRP-системе.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Логистическая концепция «Реагирование на спрос» в управлении запасами.</w:t>
      </w:r>
    </w:p>
    <w:p w:rsidR="00964E66" w:rsidRDefault="00964E66" w:rsidP="00964E6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B648A4" w:rsidRPr="003E18D0" w:rsidRDefault="003E18D0" w:rsidP="003E18D0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D0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текущего контроля по дисциплине «Управление запасами»</w:t>
      </w:r>
    </w:p>
    <w:p w:rsidR="00B648A4" w:rsidRDefault="00B648A4" w:rsidP="00B648A4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Примерные Тестовые задания</w:t>
      </w:r>
    </w:p>
    <w:p w:rsidR="00B648A4" w:rsidRDefault="00B648A4" w:rsidP="00B648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№ 1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 приведенных ниже определений выберите то, которое характеризует категорию «запас» в логистике: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совокупность материальных ресурсов на складе предприятия;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поток с нулевой скоростью;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сырье, материалы и готовая продукция, перемещающиеся с одного участка логистической системы к другому;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упорядоченный, основанный на переработке логистических данных процесс разработки логистического проекта, определяющий параметры для достижения целей в будущем.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определении оптимального размера запасов любое предприятие ищет компромисс между требованиями: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необходимость обеспечения наличия запасов, достаточных для производства и реализации продукции,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дефицита;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недопущение создания излишних (сверхнормативных)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оба предыдущих ответа верны.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 какой группе факторов, влияющих на величину запасов, относятся надежность и частота поставки: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факторы, связанные с условиями поставки;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факторы производства;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факторы потребления.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Относительно размера каких запасов рассчитывается рентабельность запасов как таковых?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максимального желательного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величины страховых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точки заказа.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 капитальным затратам, связанным с созданием и поддержанием запасов, относятся: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затраты на оплату труда персонала, обслуживающего процессы хранения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затраты на закупку товаров или материальных ресурсов, которые несет предприятие;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издержки по приобретению и обслуживанию складского оборудования, подъемно-транспортных механизмов и средств механизации склада.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логистической Р-модели управления запасами фиксируемым параметром, не подлежащим изменению в процессе функционирования системы, является: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гарантийный запас;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интервал времени между поставками.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Формула Уилсона используется в логистике запасов для определения: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оптимального размера заказа;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оптимального интервала времени между поставками;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размера страховых запасов.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Коэффициент вариации спроса рассчитывается при проведении: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АВС-анализа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анализа оборачиваемости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XYZ-анализа запасов.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Средний товарный или производственный запас за определенный период рассчитывается по формуле: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средней хронологической;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средней геометрической;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средней статистической.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Под моделью управления запасами понимается: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эффективная система регулирования и контроля материальных и информационных потоков, обеспечивающая высокое качество поставки продукции;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стратегия или совокупность правил, по которым принимаются решения в области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сведение уровня инвестиций, связанных с запасами сырья и материалов, и затрат на их формирование и поддержание к минимуму.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классической модели управления запасами исходными показателями при расчете оптимального размера заказа являются следующие виды расходов: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 на поставку товаров и хранение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 на обслуживание потребителей;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 на оплату труда складских рабочих.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Критерием оптимизации размера заказа на пополнение запаса в классической модели является: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максимум прибыли;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минимум затрат на хранение запасов на складе;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минимум общих затрат на выполнение заказа и поддержание запаса на складе в течение планируемого периода.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По функциональному назначению запасы классифицируются на: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максимальный, минимальный и средний;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буферный, страховой и сезонный;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текущий, страховой и подготовительный.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Какой из перечисленных принципов связан с моделью оптимального заказа, предложенной Уилсоном?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стоимости содержания запаса оказывает гораздо большее влияние на оптимальный объем заказа, чем изменение в издержках по возобновлению заказов;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некоторых пределах (+/- 20 %) общая сумма издержек по заказам различного объема изменяется весьма незначительно. Однако вне этих пределов издержки резко растут или снижаются;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общая сумма издержек для данного размера заказа является наименьшей тогда, когда расходы по исполнению заказа значительно меньше издержек по содержанию соответствующего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большинстве случаев значительно дороже заказывать слишком мало, чем заказывать слишком много.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Оборачиваемость запасов рассчитывается: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натуральном выражении (штуках, метрах, килограммах);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стоимостном выражении;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днях и числе оборотов.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Предприятие создает запасы с целью снижения...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потерь от закупки мелких партий товаров по более высоким ценам;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потерь от омертвления в запасах отвлеченных финансовых средств;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риска порчи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расходов на оплату труда персонала, занятого хранением товаров.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 категории "производственный запас" следует отнести товары: …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на складах предприятий оптовой торговли;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складах сырья предприятий промышленности;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пути от поставщика к потребителю;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складах готовой продукции предприятий изготовителей.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Активы (имущество), которые в процессе производства под воздействием живого труда работников и при помощи средств труда переходят в готовую продукцию, – это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материально-производственные запасы;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основные средства;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нематериальные активы;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капитал и резервы.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акте на списание материалов указывается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плановая себестоимость;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информация о взыскании материального ущерба с виновных лиц;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дата регистрации организации;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организационно-правовая структура организации.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Норма запасов – это: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расчетное минимальное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расчетное максимальное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расчетное среднегодовое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расчетное количество сырья и материалов, которое должно находиться у предприятия на 01 января текущего года для обеспечения снабжения производства или реализации продукции.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Издержки содержания запасов включают: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затраты на складское хранение продукции; текущие затраты на содержание складов;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затраты на складское хранение продукции; текущие затраты на содержание складов; плату за аренду (если склад арендуется); налоговые издержки;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налоговые издержки;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затраты на складское хранение продукции.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зависимости от целевого назначения, товарно-материальные запасы подразделяют на следующие категории: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резервные (страховые, или «буферные»);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текущие (циклические);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технологические (переходные);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стратегические (неприкосновенные).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качестве учетных цен на материалы применяют: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рыночные цены;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цены поставщика;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планово-расчетные цены;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средние цены групп.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основе классификации товарных запасов лежат следующие признаки: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местонахождение;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единицы измерения;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сроки;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назначение;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стоимость.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Для складского учета товаров используется: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инвентарная карточка;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карточка количественно-суммового учета;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отчет о движении капитала;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оборотная ведомость.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Из перечисленного резервы под снижение стоимости производственных запасов создаются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форме резервов предстоящих расходов и платежей поставщикам материалов;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всем производственным запасам, потребляемым в организации;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всем производственным запасам, используемым в основном производстве;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каждой единице производственных запасов, принятой в бухгалтерском учете.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Излишки материально-производственных запасов, выявленные в результате проведенной инвентаризации, отражаются в бухгалтерском учете как доходы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реализационные;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чрезвычайные;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внереализационные;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операционные.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 К бухгалтерскому учету в качестве материально-производственных запасов принимаются активы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характеризующиеся как незавершенное производство;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предназначенные для долгосрочного использования; не имеющие вещественной формы;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используемые в качестве сырья, материалов и т.п. при производстве продукции, предназначенной для продажи (выполнения работ, оказания услуг).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 издержкам на управление производственными запасами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обучение управленческого и технического персонала;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содержание управленческого и технического персонала;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страхование.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 материально-производственным запасам относят: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капиталы, резервы;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организационные расходы;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возвратные отходы;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товарные знаки.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 материально-производственным запасам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тара и тарные материалы;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база данных;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капиталы, резервы;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сооружения.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К материально-производственным запасам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транспортные средства;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здания;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товарные знаки;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полуфабрикаты.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К методам учета затрат материально-производственных запасов относятся способы: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дифференцированный;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комбинированный;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линейный;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суммирования затрат;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локальный.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К предметам труда, из которых изготовляют продукт, образующие его материально-вещественную основу,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конструкции и детали;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сырье;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основные материалы;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вспомогательные материалы.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К издержкам на хранение запасов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налоги на капитал, вложенный в запасы;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складов;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страхование.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</w:p>
    <w:p w:rsidR="00B648A4" w:rsidRDefault="00B648A4" w:rsidP="00B648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№ 2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преимущества даёт модель VMI (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vendormanagedinventory</w:t>
      </w:r>
      <w:proofErr w:type="spellEnd"/>
      <w:r>
        <w:rPr>
          <w:rFonts w:ascii="Times New Roman" w:hAnsi="Times New Roman" w:cs="Times New Roman"/>
          <w:sz w:val="24"/>
          <w:szCs w:val="24"/>
        </w:rPr>
        <w:t>) поставщику?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снижение затрат на управление процессами пополнения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устойчивых отношений с клиентом по поставляемому типу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улучшить собственные процессы на основе информации о спросе со стороны клиента.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названием анализа и его сутью: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B648A4" w:rsidTr="00D901D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XYZ-анализ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группирование объектов по признаку общности или сходства, чаще всего по таким параметрам как объём продаж, валовая прибыль, стоимость запасов, норма потребления и рыночные характеристики </w:t>
            </w:r>
          </w:p>
        </w:tc>
      </w:tr>
      <w:tr w:rsidR="00B648A4" w:rsidTr="00D901D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АВС-анализ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группирование объектов по однородности анализируемых параметров, другими словами – по коэффициенту вариации</w:t>
            </w:r>
          </w:p>
        </w:tc>
      </w:tr>
    </w:tbl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аспекты должна охватывать логистическая стратегия?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аутсорсинг и логистику отношений с третьими сторонами;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управление запасами;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требования к организационной структуре и обучению;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показатели эффективности и задачи;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требования потребителя по обслуживанию;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проблемы организации маркетинговых мероприятий;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управление производственными операциями.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процесса периодического контроля при определении точки заказа средняя продолжительность функционального цикла корректируется на величину, зависящую от длительности промежутка времени между процедурами контроля. Чему равна величина корректировки?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половине от длительности промежутка времени между процедурами контроля;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удвоенной длительности промежутка времени между процедурами контроля;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длительности промежутка времени между процедурами контроля.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Выделите маркетинговые преимущества, получаемые при использовании интегрированной системы планирования запасов, которой по своей сути является система планирования потребностей распределения: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возможность предвидеть возникновение дефицита, что позволяет не тратить маркетинговые усилия на продукты, запасы которых недостаточны;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сокращение транспортных расходов распределительных центров за счет координации поставок;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предложить потребителям скоординированные услуги по управлению запасами;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повышение качества обслуживания: увеличение доли своевременных поставок и сокращение потока жалоб от потребителей;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повышение эффективности продвижения и внедрения на рынок новых продуктов;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сокращение потребности в складских площадях благодаря уменьшению объема запасов.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Процесс обработки данных, касающихся заказов и потребностей клиентов, является: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координационной функцией логистического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оперативной функцией логистического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тактической функцией логистического управления запасами.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Точка заказа – это: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момент подачи очередного заказа на товар поставщику;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между двумя очередными поставками;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момент отгрузки товара потребителю со склада поставщика.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 каким категориям продуктов прогнозирование предпочтительно осуществлять на основе прошлых продаж?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А-обычные;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C;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B;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А-стимулируемые.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модели управления запасами более жизнеспособны при переходе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однопродуктовой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многопродуктовой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система с фиксированным интервалом времени между заказами;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система с фиксированным размером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модель «минимум-максимум»;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система с установленной периодичностью пополнения запасов до определённого уровня.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Упорядочьте предприятия по глубине и продолжительности рисков (начиная с минимальных) в области создания запасов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предприятие розничной торговли;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специализированный распределительный центр;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производственное предприятие.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элементы должна включать в себя регламентируемая процедура управления неликвидами?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выборочной инвентаризации;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оценка рентабельности товарных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коллегиальное принятие решений о «дальнейшей судьбе» неликвидов;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периодичность проведения;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алгоритмы выявления неликвидов.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факторы влияют на выбор модели управления запасами?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число видов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интервал поставки товара после поступления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длительность функционального цикла;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тип пополнения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число пунктов накопления заказов.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Какая предпосылка необходима для точной аппроксимации колебаний спроса в рамках цикла исполнения заказов для реактивной системы распределения?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между спросом и продолжительностью функционального цикла существует слабая корреляция;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между спросом и продолжительностью функционального цикла существует устойчивая корреляция;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не существует корреляции между спросом и продолжительностью функционального цикла.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Частотные распределения каких параметров учитываются при определении точки заказа в условиях неопределённости спроса?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данные о ежедневных товарных остатках;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данные о продолжительностях цикла пополнения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 о ежедневном спросе;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данные по размерам заказов.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 результатам обработки данных о статистике спроса получено значение общего среднего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отклонения для комбинации частотных распределений спроса и продолжительности функционального цикла, равное 10. Размер заказа равен 100. Укажите, в скольких функциональных циклах из 1000 компания может столкнуться с истощением запасов в ожидании поставки, если средний запас установлен в размере 80 единиц товара: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 функциональных циклах;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30 функциональных циклах;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320 функциональных циклах.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Закупка в себя включает: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выбор поставщиков; проведение переговоров об условиях поставки; заключение договора; приемку товаров от поставщика; транспортно-складские работы;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маркетинговые исследования потребительского спроса; изучение конъюнктуры потребительского рынка; проведение рекламных акций;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контроль качества путем проведения контрольной закупки; составление акта приемки товара; предъявление претензий; обмен некачественного товара.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цикл заказа входят следующие стадии: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маркетинговых исследований; анализ сегментов рынка; выбор ценовой стратегии; продвижение товара;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планирование заказа; передача заказа; обработка заказа; подбор и комплектация заказа; доставка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выбор экспедитора; определение рациональных маршрутов доставки; согласование времени прибытия товара на склад; составление отчета о выполненном заказе.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случаях, когда количество и качество прибывших на склад материалов не соответствуют данным счета поставщика, приемку материалов производит комиссия, оформляя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коммерческий акт;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наряд;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приходный ордер;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акт о приемке материалов.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Запасы безопасности создаются на предприятии для того, чтобы: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скрывать временное нарушение в производстве, проблемы качества, надежности поставщиков;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маскировать несоответствие производства продукции уровню спроса;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прикрывать отсутствие гибкости в производстве;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скрывать неспособность достоверно предсказать рыночный спрос.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Источником формирования резервов под снижение стоимости производственных запасов является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себестоимость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финансовый результат;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капитал;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резервный капитал.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 коммерческим затратам на поддержание уровня запаса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содержание складов;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страхование;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налоги на капитал, вложенный в запасы.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 причинам появления запасов готовой продукции на складах предприятия относятся следующие: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партии изготовления и потребления равны, но меньше партии транспортировки;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партии изготовления, сбыта, транспортировки и потребления равны, но не согласуются режимы работы поставщика и потребителя;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партии изготовления, сбыта и транспортировки равны, но меньше партии потребления;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поставщик работает в режиме «сделал – отдай»;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поступление запасов в определенный промежуток на предприятии по времени не равно их потреблению.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 фактическим затратам на приобретение производственных запасов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суммы, уплачиваемые организациям за консультационные услуги, связанные с приобретением производственных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уплаченные суммы НДС;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расходы на рекламу;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общехозяйственные расходы.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Основными задачами инвентаризации товаров являются: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контроль за сохранностью товарно-материальных ценностей;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проверка правильности соблюдения цен;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переоценка товарно-материальных ценностей;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выявление неходовых и залежавшихся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выявление нарушений правил хранения и размещения товаров и тары на складах.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При наличии дефицита запасов существуют следующие виды возможных издержек: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связи с потерей сбыта;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недополучением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прибыли;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связи с потерей заказчика;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связи с невыполнением заказа.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Установите соответствие понятий и определений: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4389"/>
      </w:tblGrid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ЛИФО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 запас – первый в производство»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в запас – первый в производство»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ФИФО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совокупного спроса над совокупным предложением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Запасы незавершенного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запасы материальных ресурсов, которые создаются фирмами в целях защиты от возможного повышения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 или введения протекционистских квот или тарифов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Спекулятивные запасы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сырья или ресурсов, предназначенный для обеспечения производства при отклонениях в режимах поставки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продукция, которая находится в процессе производства и обработка которой еще не закончена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предметы, используемые для упаковки, транспортировки, хранения различных материалов и продукции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 тарные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запасы, используемые, как правило, для хозяйственных и управленческих нужд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организациями-застройщиками в процессе строительных и монтажных работ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и хозяйственные принадлежности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для ремонта и замены износившихся деталей машин и оборудования</w:t>
            </w:r>
          </w:p>
        </w:tc>
      </w:tr>
    </w:tbl>
    <w:p w:rsidR="00B648A4" w:rsidRDefault="00B648A4" w:rsidP="00B648A4"/>
    <w:p w:rsidR="003E18D0" w:rsidRPr="003E18D0" w:rsidRDefault="003E18D0" w:rsidP="00B648A4">
      <w:pPr>
        <w:rPr>
          <w:b/>
          <w:i/>
        </w:rPr>
      </w:pPr>
      <w:bookmarkStart w:id="1" w:name="_GoBack"/>
      <w:r w:rsidRPr="003E18D0">
        <w:rPr>
          <w:b/>
          <w:i/>
        </w:rPr>
        <w:t>Примерный перечень заданий и кейсов для работы на практических занятиях</w:t>
      </w:r>
    </w:p>
    <w:bookmarkEnd w:id="1"/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1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 среднем ежедневно вагону-ресторану скорого поезда требуется 100 бутылок минеральной воды. Отклонение спроса – 10 бутылок в день.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 фирмы установило уровень обслуживания 96 %. Доставка минеральной воды производится каждые 30 дней. Время исполнения заказа – 9 дней.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Наличный запас на момент заказа составляет 160 бутылок.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Необходимо определить: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− величину страхового запаса;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− объем заказа.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2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Фирме по строительству судов требуется 20000 заклепок в год, расходуемых с постоянной интенсивностью. Организационные издержки составляют 0,5 тыс. р. за партию, цена одной заклепки – 10 р. Издержки на хранение одной заклепки оценены в 12,5 % ее стоимости.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 целью улучшения качества оказания логистических услуг и оптимизации запасов найти оптимальный размер партии поставки, оптимальную продолжительность цикла и оптимальное число поставок за год.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3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Предприятию для его производственной деятельности ежеквартально требуется закупать 1000 редукторов. Их цена − 1500 руб. Размещение заказа на редукторы обходится предприятию в 1200 рублей, а текущая стоимость хранения запасов в течение квартала составляет 25 % от цены редуктора.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Если их заказывать по 200 штук и более, то можно получить 3 % скидку.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Какую политику заказов и управления запасами следует выбрать предприятию? С какими затратами это связано?</w:t>
      </w:r>
    </w:p>
    <w:p w:rsidR="003E18D0" w:rsidRDefault="003E18D0" w:rsidP="003E18D0"/>
    <w:p w:rsidR="003E18D0" w:rsidRDefault="003E18D0" w:rsidP="003E18D0"/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w:t>Примерные Кейсы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1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Определение качества складских запасов 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 сегодняшний день многие компании имеют проблемы с финансами. Одним из факторов, который давит на ликвидность компании, является неконкурентная структура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товарных запасов. Кризис существенно повлиял на структуру спроса, что привело к неликвидности позиций, которые до кризиса были весьма востребованными.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 работаете в компании под названием «Z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apasTrans</w:t>
      </w:r>
      <w:r>
        <w:rPr>
          <w:rFonts w:ascii="Times New Roman" w:hAnsi="Times New Roman" w:cs="Times New Roman"/>
          <w:bCs/>
          <w:noProof/>
          <w:sz w:val="24"/>
          <w:szCs w:val="24"/>
        </w:rPr>
        <w:t>».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Следует провести текущий анализ складских запасов компании.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Первый шаг в анализе складских запасов – определение себестоимости и качества складских запасов с группировкой по топам позиций (A, B, C, D). Что подразумевается под качеством складских запасов? Допустим, по всему ассортименту запасов компании «ZapasTrans» имеется 120 позиций топ А, из которых в наличии имеется всего 72 позиции. В данном случае качество склада по топ А составит 62 % (72 позиции в наличии / 120 позиций ассортимента). Итоговая таблица имеет вид:</w:t>
      </w:r>
    </w:p>
    <w:p w:rsidR="003E18D0" w:rsidRDefault="003E18D0" w:rsidP="003E18D0">
      <w:pPr>
        <w:spacing w:after="0" w:line="240" w:lineRule="auto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2050"/>
        <w:gridCol w:w="1790"/>
        <w:gridCol w:w="1416"/>
        <w:gridCol w:w="1416"/>
        <w:gridCol w:w="1416"/>
      </w:tblGrid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Себестоимость грузопереработки на складе,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Структура себестоимости,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 – всего позиций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 – позиций в наличии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Качество склада, %</w:t>
            </w: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7596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40174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Выполнить расчеты и занести данные в таблицу 1, которая служит основой для оценки качества складских запасов.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Сравнить качество складских запасов по разным позициям.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Дать оценку уровня качества складских запасов и подготовить выводы для руководства.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2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Выявление неликвидных складских запасов в пассажирской компании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 занимаетесь логистикой запасов в пассажирской компании. Важную роль в работе логиста компании играет выявление неликвидных запасов. Руководство компании  часто сталкивается с проблемой сбыта или использования оборудования, долгое время хранящихся на складе.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Реализация такой продукции сопряжена с финансовыми, логистическими и иными затруднениями.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 определению «неликвиды» в компании относят: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продукцию, которую не удается продать;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брак;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просрочку, некондицию, все, что имеет дефекты;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незадействованное сырье;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отдельных случаях — остатки;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ТМЦ.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любой позиции материальных запасов есть максимальное время под реализацию. За его пределами хранение становится невыгодным.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Часто показателем неликвидности становится оборачиваемость номенклатуры, которая поддерживается в хранилище.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Образование номенклатуры, которая залежалась на складе, не всегда можно предупредить, но следует стремиться к этому.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Опыт ведущих сотрудников отдела логистики показывает, что залежаться номенклатурные позиции могут по разным причинам: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резко упал спрос;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неправильно была выбрана стратегия закупок;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персонал допускает ошибки в хранении или логистике;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 просчиталось в планировании;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поставщик отказывается заменить бракованные изделия;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излишние запасы образовались из-за бартера;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 др.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Выявление и оценка неликвидов периодически проводятся в компании.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Вам поручено подготовить справку  с расчетными данными для определения доли непродаваемых позиций, которые определённый период были постоянно в наличии и не продавались.</w:t>
      </w: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Расчёт следует выполнить для трёх периодов: 3 месяца, 6 месяцев и 12 месяцев. Это позволит определить суммы себестоимости складских запасов, которые не продавались и были в наличии в течении заявленных периодов времени. После проведения расчётов заполнить таблицу.</w:t>
      </w:r>
    </w:p>
    <w:p w:rsidR="003E18D0" w:rsidRDefault="003E18D0" w:rsidP="003E18D0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916"/>
        <w:gridCol w:w="1072"/>
        <w:gridCol w:w="925"/>
        <w:gridCol w:w="1069"/>
        <w:gridCol w:w="929"/>
        <w:gridCol w:w="999"/>
        <w:gridCol w:w="999"/>
      </w:tblGrid>
      <w:tr w:rsidR="003E18D0" w:rsidTr="0088447F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Наименование номенклатурной позиции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3 месяца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6 месяцев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12 месяцев</w:t>
            </w:r>
          </w:p>
        </w:tc>
      </w:tr>
      <w:tr w:rsidR="003E18D0" w:rsidTr="008844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3E18D0" w:rsidRDefault="003E18D0" w:rsidP="003E18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Проанализировать полученную расчетную информацию. Важно выяснить, какие виды запасов обладают низкой рентабельностью и малым спросом и понять, почему она на низком уровне.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3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Оптимизация запасов в распределительном центре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 компании «Delta» принято решение о создании, помимо уже имеющихся обычных торговых складов, распределительного центра. Его предназначением будет концентрация запасов и отгрузки на другие склады этой компании.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его функции, кроме хранения запасов и поставок на другие склады компании, будут входить также дополнительные услуги: переупаковка (в том числе разбиение крупных типов упаковок на более мелкие), фасовка, стикерование (в том числе штрихкодирование), таможенное оформление и сертификация грузов.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В РЦ осуществляется хранение крупных текущих и страховых запасов для всех филиалов компании.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Оптимизация работы распределительного центра – сложная задача, так как перед логистом, кроме задач управления материальными потоками на складе, стоит ещё одна – причём она самая главная – оптимизация запасов распределительного центра.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Руководством компании принято решение создать образцовый с позиций логистики РЦ. Поэтому Вам, как менеджеру по логистике, поручено провести подготовительную работу по обоснованию организации РЦ и управления запасами, а также выполнить оптимизационные расчеты.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Для оптимизации запасов необходимо продумать три составляющие планирования пополнения запасов: прогнозирование спроса → расчёт потребностей → расчёт необходимых запасов.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Подход к управлению запасами распределительного центра следующий. Для образца старший менеджер сам выполнил вычисления для одной позиции, продаваемой в 20 филиалах и отгружаемой в них с одного распределительного центра: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32"/>
        <w:gridCol w:w="1334"/>
        <w:gridCol w:w="1346"/>
        <w:gridCol w:w="1433"/>
        <w:gridCol w:w="1340"/>
        <w:gridCol w:w="1710"/>
      </w:tblGrid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Мф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филиала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текущие остатки в филиале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доставки из РЦ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доставки от поставщика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продажи за день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максимальные продажи за день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(В)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Примечание: (* максимальные продажи всех филиалов вместе – не равны сумме максимальных продаж из-за того, что рассчитываются как максимум суммы, а не сумма максимумов)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Текущие остатки распределительного центра: Ов = 10000 штук,  а время доставки от поставщика: Пв = 20 дням. Очередная доставка осуществляется сразу после окончания предыдущей.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Расчёт необходимых запасов.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Одним из основных достоинств появления распределительного центра в компании является снижение страховых запасов. Это связано с тем, что пики спроса в разных филиалах при их суммировании сглаживаются. Происходит это по закону больших чисел – правда в теории вероятности этот закон начинает работать, когда число переменных становится больше 15-20 (то есть при значительно меньшем количестве филиалов (или магазинов) это свойство распределительного центра проявляется скорей всего не будет). Однако, для РЦ компании «Delta» выгода очевидна, например, для 100-%ного удовлетворения возможных всплесков спроса без РЦ понадобится:</w:t>
      </w:r>
    </w:p>
    <w:p w:rsidR="003E18D0" w:rsidRDefault="003E18D0" w:rsidP="003E18D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AF3EBB" wp14:editId="3206694C">
            <wp:extent cx="1327785" cy="453390"/>
            <wp:effectExtent l="0" t="0" r="5715" b="3810"/>
            <wp:docPr id="4" name="Рисунок 4" descr="http://upravlenie-zapasami.ru/statii/optimizaciya-zapasov-raspredelitelnogo-centra/img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ravlenie-zapasami.ru/statii/optimizaciya-zapasov-raspredelitelnogo-centra/img.files/image002.gif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65188 единиц запаса, что значительно больше, чем с распределительным центром: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024886" wp14:editId="61A51432">
            <wp:extent cx="4142740" cy="453390"/>
            <wp:effectExtent l="0" t="0" r="0" b="3810"/>
            <wp:docPr id="3" name="Рисунок 3" descr="http://upravlenie-zapasami.ru/statii/optimizaciya-zapasov-raspredelitelnogo-centra/img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upravlenie-zapasami.ru/statii/optimizaciya-zapasov-raspredelitelnogo-centra/img.files/image004.gif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то есть 37408 единиц запаса.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Следовательно, при расчёте страхового запаса распределительного центра, надо брать все филиалы вместе, рассматривая их как один общий, и рассчитывая для него страховой запас по стандартной схеме, выработанной в компании, а затем класть на склады филиалов такую его часть, которая застрахует от пиков продаж на время подвоза из распределительного центра.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Обоснуйте более сложный характер работы РЦ, по сравнению с торговым складом, используя таблицу</w:t>
      </w:r>
    </w:p>
    <w:p w:rsidR="003E18D0" w:rsidRDefault="003E18D0" w:rsidP="003E18D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065"/>
        <w:gridCol w:w="2832"/>
      </w:tblGrid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Торговый склад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Распределительный центр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Вариация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большая: от штучных до </w:t>
            </w:r>
            <w:proofErr w:type="spellStart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паллетных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 от разовых до постоянных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все – очень крупные и постоянные (клиенты для РЦ – это филиалы или магазины компании)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 (количество – нестабильное)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немного (количество – стабильное)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доступность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обычно – дневная или мгновенная (когда осуществляется </w:t>
            </w:r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самовывоз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нескольких дней до нескольких месяцев – в зависимости от удалённости филиалов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отгрузки одного филиала (магазина)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отгрузки всех филиалов (магазинов) компании, пополнение которых происходит из </w:t>
            </w: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данного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РЦ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Кратность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определена правилами минимальной партии отгрузки в филиале (обычно - единичная неделимая упаковка)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правилами отгрузок в распределительном центре (часто с округлением до короба, паллеты или даже контейнера)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Регулярность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нерегулярные (определяются потребностью клиента)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(определены правилами отгрузок в распределительном центре)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сглаженные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те позиции, которые продаются в данном филиале (магазине)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только те позиции, поставка которых в филиалы (магазины) осуществляется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через </w:t>
            </w: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данный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РЦ</w:t>
            </w: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Выполнить расчет необходимых запасов по другим номенклатурным позициям, для подтверждения выводов по расчетам старшего менеджера.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(по материалам В. Разгуляева </w:t>
      </w:r>
      <w:hyperlink r:id="rId5" w:history="1">
        <w:r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http://upravlenie-zapasami.ru/</w:t>
        </w:r>
      </w:hyperlink>
      <w:r>
        <w:rPr>
          <w:rFonts w:ascii="Times New Roman" w:hAnsi="Times New Roman" w:cs="Times New Roman"/>
          <w:bCs/>
          <w:noProof/>
          <w:sz w:val="24"/>
          <w:szCs w:val="24"/>
        </w:rPr>
        <w:t>)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4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Организация логистической деятельности в международной цепи поставок компании "Сибур – Русские шины" с учетом оптимизации запасов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"Сибур – Русские шины" объявил о создании новой "дочки" – SIBUR Reifen Deutschland GmbH. Новая компания, зарегистрированная в Берлине, займется продвижением и продажами шин компании не только в Германии, но и в Западной Европе.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этом российские шинники пока что собираются предложить немецким потребителям только свои грузовые шины, продающиеся под маркой TyRex. Возглавит немецкую "дочку" начальник управления экспорта "Сибур - РШ" Олег Катаев.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"Сибур – РШ" уверены, что открытие немецкого представительства позволит им в среднесрочной перспективе увеличить объемы продаж в этом регионе в 5 раз. Достичь этого планируется за счет более выгодного соотношения цены и качества продукции, по сравнению с конкурентами.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целом "Сибур - Русские шины" намерен в будущем довести экспорт свой продукции до 50 % с нынешних 25 %. Впрочем, пока более 75 % экспорта шинного холдинга приходится на страны СНГ, и только 25 % – на дальнее зарубежье.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"Сибур - Русские шины" занимает около 35 % российского шинного рынка. В составе холдинга Ярославский шинный завод, "Омскшина", "Волтайр-Пром", "Уралшина", СП "Матадор-Омскшина" и др. Выручка холдинга в 2020 году - 35,1 млрд руб.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наиболее эффективного решения задачи физического распределения в логистической цепи необходимо решение вопроса об оптимизации запасов шин. Возможным решением является строительство РЦ.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Предложите решение проблемы оптимизации запасов в международной цуепи поставок.</w:t>
      </w:r>
    </w:p>
    <w:p w:rsidR="003E18D0" w:rsidRDefault="003E18D0" w:rsidP="003E18D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Если считаете нреобходимым строительство РЦ, то обоснуйте его местоположение в цепи поставок (возможно ближе к конечным торговым точкам или в центре консолидации, или возможно ближе к исходному производственному процессу).</w:t>
      </w:r>
    </w:p>
    <w:p w:rsidR="003E18D0" w:rsidRDefault="003E18D0" w:rsidP="003E18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5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Улучшение качества оказания логистических услуг при оптимизации запасов в производственно-распределительном комплексе (ПРК) сети McDonald's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Расположенный в Москве производственно-распределительный комплекс (ПРК) сети McDonald's обслуживает все 129 существующих в России на сегодняшний день ресторанов. Но 99 из них сотрудничают с ПРК напрямую, а оставшиеся 30 – через 2 распределительных региональных центра – в Санкт-Петербурге и Нижнем Новгороде, за каждым из которых закреплено по 15 ресторанов.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ПРК разместился в одном здании, включающем в себя склад и 4 производственные линии по изготовлению продукции.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Для начала давайте разберемся с ограничениями, которые надо учитывать при формировании системы управления запасами. Товарная номенклатура склада составляет примерно 760 наименований, и это без учета позиций, которые редко или только один раз проходили через склад, как то: различное оборудование для ресторанов, униформа, разнообразные рекламные материалы, продукция для промоакций и т. п. И все эти наименования должны одновременно находиться на складе и быть в достатке.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McDonald's работает в России уже более 15 лет и накопила за это время большую статистическую базу. Именно она позволила выявить как средние показатели продаж различной продукции и возможные диапазоны их колебаний, так и зависимость спроса от времен года, резкой смены погодных условий или наступления праздничных дней. То есть для каждого товара достоверно известны время размещения заказа, условия и время доставки. На основе этих данных рассчитывается оптимальный запас и допустимый диапазон отклонений для конкретной продукции. Запас – это количество дней, в течение которых склад в отсутствие новых поступлений будет способен обеспечивать потребности ресторанов при среднем уровне продаж в последних. Соответственно диапазон отклонений представляет собой минимальное и максимальное количество дней.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чего ограничивается максимальный запас? Как уже упоминалось, число товарных позиций на складе огромно, и в идеале запас по каждой из них должен быть близок к оптимальному. А значит, необходимо рассчитать запас каждой позиции так, чтобы на складе мог разместиться как минимум оптимальный запас всех товаров. То есть должны быть согласованы вместимость склада и объем оптимального запаса. В отсутствие ограничений максимального запаса может получиться так, что запас некоторых товаров окажется ниже минимума, а разместить приход будет негде. С этой целью и ограничивается максимальный запас. Разница в днях между оптимальным и максимальным запасами обычно такая же, как и между оптимальным и минимальным.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Поддержанием запасов на приемлемом уровне на ПРК McDonald's занимается материальная группа, состоящая из шести человек. Каждый из них отвечает за определенную группу товаров, но все они в своей работе должны учитывать следующие факторы: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наличный запас товара на складе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оптимальный запас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отклонения от оптимума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уровень продаж ресторанов;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сезонные колебания продаж;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размещения и подтверждения заказа у поставщика;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условия доставки;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доставки.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А на практике все реализуется следующим образом. Раз в неделю формируется специальный отчет по всей товарной номенклатуре склада. В нем ключевыми параметрами для менеджеров группы являются продажи за неделю и уровень запаса. Оценить достаточность текущего уровня запаса можно с помощью значений минимального, оптимального и максимального уровней запаса, приводимых здесь же. Если уровень запаса ниже минимального значения, то в обязательном порядке производится допоставка. Вопрос лишь в том, сколько заказать. Желательно, чтобы на момент следующего отчета запас оказался в допустимом интервале. Если текущий запас находится в интервале между минимальным и максимальным значениями или чуть-чуть превышает максимум, то потребуется произвести примерный расчет складского остатка через неделю. Сделать это можно, сравнив продажи за предыдущую неделю с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прогнозируемым уровнем продаж на следующую. На основе полученных результатов принимается решение о заказе и его объеме. В некоторых случаях вывод о необходимости дозаказа можно сделать, опираясь на данные об объеме продаж за предыдущую неделю и остатках на складе определенных видов продукции. Например, запас какого-либо ходового товара находится в интервале между минимальным и оптимальным значениями, а продажи в последнее время были на высоком уровне. Или продажи были на обычном уровне, но на следующей неделе будет праздник, а опыт показывает, что в такие дни продажи заметно возрастают.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Проанализировав таким образом остатки по всей номенклатуре, менеджеры материальной группы формируют заказы и расписание приходов на неделю вперед. Теперь, получив заказы от ресторанов, можно составить расписание отправок и график работы сотрудников. Цикл работы замкнулся.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Проанализируйте особенности используемых в компании технологий управления запасами.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Какие трудности могут возникать в процессе обеспечения ресторанов всем необходимым?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Какие вы можете предложить пути решения этих трудностей?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Каким образом можно улучшить качество оказания логистических услуг?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(по материалам https://otherreferats.allbest.ru/transport/00284080_0.html)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6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Внедрение системы «точно в срок» в управление запасами </w:t>
      </w:r>
    </w:p>
    <w:p w:rsidR="003E18D0" w:rsidRDefault="003E18D0" w:rsidP="003E18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«ЭлектроДеталь» является производственной и торговой компанией (продукция производственно-технического назначения). Компания закупает продукцию в Германии, Швеции и Юго-Восточной Азии, осуществляя последующую продажу через авторизованные технические центры в 20 регионах России. Кроме того, компания располагает собственными производственными мощностями в России.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2016 г. компания «ЭлектроДеталь» перешла на использование услуг складов ответственного хранения, решив, что их использование – это целесообразная логистическая стратегия в рамках программы по повышению производительности. Удалось повысить конкурентоспособность компании за счет рационализации производства, сокращения производственных циклов и внедрения системы «точно в срок» в управления запасами.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2018 г. компания становится лидером соответствующего сегмента, контролируя почти 90 % рынка. Заслуженный успех – рост продаж – заставил компанию по-новому организовать управление предпродажными запасами продукции на заводе в г. Брянске для расширения производственных возможностей. Срок хранения готовой, но еще не востребованной продукции доходил до 6 месяцев, а размер составлял от 20 до 50 млн разъемов (соединителей).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Генеральный менеджер компании заявил: «передав предпродажный запас готовой продукции на склад общего пользования, мы освободили собственные площади и получили высокий уровень сервиса». По его оценкам, «даже в период экономического спада персонал компании нельзя сокращать, потому что он должен быть доступен при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экономическом подъеме», «преимущество складов ответственного хранения: ты платишь за используемую складскую площадь только тогда, когда она тебе нужна».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Обращение к услугам склада логистического оператора позволило компании контролировать расходы на оплату труда и сократить расходы на хранение.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Дайте характеристику складов общего пользования.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В чем, на Ваш взгляд, заключаются особенности внедрения системы «точно в срок» в управление запасами?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В каких случаях целесообразно переходить на систему «точно в срок» в управлении запасами?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7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Переход компании к автоматизированной системе управления запасами: предпосылки, трудности, результаты и эффекты оптимизации</w:t>
      </w:r>
    </w:p>
    <w:p w:rsidR="003E18D0" w:rsidRDefault="003E18D0" w:rsidP="003E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Требования к повышению качества обслуживания клиентов привело компанию к поиску улучшений в области планирования и управления товарными запасами.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Внешний аудит помог определить слабые стороны в системе и их первопричины: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формирование всех заказов филиалов компании происходило на местах, что порождало множество проблем, поскольку у менеджеров на местах нет возможности увидеть ситуацию по сети в целом;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менеджеры филиалов имели обыкновение перестраховываться, такая излишняя «предусмотрительность» вела к избыточным остаткам;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 обошлось без негативного влияния человеческого фактора: невнимательность менеджеров, ошибки при формировании заказов или их несвоевременность выливались в упущенные продажи;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существовала возможность преднамеренных и непреднамеренных злоупотреблений, поскольку менеджеры на местах свободно контактировали с поставщиками;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ошибки в управлении запасами было сложно отследить и проконтролировать из-за отсутствия единой системы контроля запасов.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Для решения вышеописанных проблем руководство сети приняло решение о внедрении системы управления заказами и запасами.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Рассматривалось два варианта: доработать существующую ERP-систему или использовать внешний модуль для управления запасами. Решение было принято в пользу облачной системы от компании ABM Cloud. Система закрывала потребности компании, не требовала дополнительного программирования, а для ее эксплуатации не потребовались инвестиции в дополнительное оборудование (сервера), так как формат использования – SaaS (аренда).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Перед началом процесса модернизации были сформулированы цели, которых предстояло достичь: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Централизация заказов;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Сокращение излишков товарных запасов;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Улучшение показателей оборачиваемости предприятия;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Оптимизация штата сотрудников на местах.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Шаг за шагом компания приступила к реализации поставленных целей. В проектную команду вошли специалисты сети Эссен и эксперты-консультанты компании ABM Cloud. В ходе проекта был проведен ряд обучений: методологии управления запасами по Теории Ограничений, обучение по работе с программой, обучение работе с отчетность. В ходе работ был сформирован отдел товародвижения, перестроены процессы работы с заказами. При подключении поставщиков к системе функция заказа переходила от менеджеров магазинов специалистам отдела товародвижения. 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 первоначальном этапе подключения автоматизированной системы был рассчитан целевой уровень запаса по каждому SKU на каждой точке хранения в соответствии с фактическим потреблением товара. Таким образом, функционирует алгоритм, который позволяет точно вычислять оптимальный уровень запасов и рассчитывать заказы, полагаясь не на прогнозирование, а на фактический спрос. Данный алгоритм успешно работает во многих мировых ритейловых компаниях и позволяет обеспечить нужное количество товара при оптимальных запасах в системе. 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решения вопроса контроля за состоянием запасов используется система отчетности, которая генерируется программой в режиме реального времени. Отчеты о ключевых показателях (запасы, продажи, упущенные продажи, излишки, оборачиваемость и другие) с установленной периодичностью рассылаются по электронной почте ответственным лицам. Все это позволяет оперативно отслеживать состояние запасов и принимать управленческие решения, обоснованные фактами.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Какие результаты могут быть достигнуты в условиях автоматизации управления запасами? </w:t>
      </w:r>
    </w:p>
    <w:p w:rsidR="003E18D0" w:rsidRDefault="003E18D0" w:rsidP="003E18D0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 помощью каких показателей можно оценить преимущества работы в условиях автоматизации управления запасами? </w:t>
      </w:r>
    </w:p>
    <w:p w:rsidR="003E18D0" w:rsidRPr="00D4362C" w:rsidRDefault="003E18D0" w:rsidP="003E18D0"/>
    <w:p w:rsidR="003E18D0" w:rsidRDefault="003E18D0" w:rsidP="003E18D0">
      <w:pPr>
        <w:pStyle w:val="TableParagraph"/>
        <w:ind w:left="107" w:right="2525"/>
        <w:jc w:val="center"/>
        <w:rPr>
          <w:i/>
          <w:sz w:val="24"/>
          <w:szCs w:val="24"/>
        </w:rPr>
      </w:pPr>
    </w:p>
    <w:p w:rsidR="003E18D0" w:rsidRDefault="003E18D0" w:rsidP="003E18D0">
      <w:pPr>
        <w:pStyle w:val="TableParagraph"/>
        <w:ind w:left="107" w:right="252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Перечень вопросов для устного опроса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Каковы задачи и функции стратегического управления запасами?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В чем сущность проблемы сверхнормативных запасов для принятия стратегических решений о развитии компании?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Какие методы применяют для нормирования запасов?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 устанавливают нормативы сезонных запасов?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 определяется стоимость запасов?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 контролируют уровень запасов в логистических системах?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ind w:right="193"/>
        <w:rPr>
          <w:sz w:val="24"/>
          <w:szCs w:val="24"/>
        </w:rPr>
      </w:pPr>
      <w:r>
        <w:rPr>
          <w:sz w:val="24"/>
          <w:szCs w:val="24"/>
        </w:rPr>
        <w:t>Из каких этапов складывается процедура проектирования систем управления запасами?</w:t>
      </w:r>
    </w:p>
    <w:p w:rsidR="003E18D0" w:rsidRDefault="003E18D0" w:rsidP="003E18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рекомендации, которые помогут избежать проблем порчи/утери/кражи ТМЦ в запасах.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В чем заключается экономическая сущность запасов с позиций повышения конкурентоспособности?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ind w:right="937"/>
        <w:rPr>
          <w:sz w:val="24"/>
          <w:szCs w:val="24"/>
        </w:rPr>
      </w:pPr>
      <w:r>
        <w:rPr>
          <w:sz w:val="24"/>
          <w:szCs w:val="24"/>
        </w:rPr>
        <w:t xml:space="preserve">Какова структура затрат на формирование и поддержание запасов? 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В чем сущность метода АВС?</w:t>
      </w:r>
    </w:p>
    <w:p w:rsidR="003E18D0" w:rsidRDefault="003E18D0" w:rsidP="003E18D0">
      <w:pPr>
        <w:pStyle w:val="a3"/>
        <w:numPr>
          <w:ilvl w:val="0"/>
          <w:numId w:val="13"/>
        </w:numPr>
        <w:shd w:val="clear" w:color="auto" w:fill="FFFFFF"/>
        <w:tabs>
          <w:tab w:val="left" w:pos="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каким критериям можно понять, нужна ли компании система стратегического управления запасами?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 xml:space="preserve">В чем заключается объективная необходимость управления созданием и поддержанием запасов? 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ind w:right="988"/>
        <w:rPr>
          <w:sz w:val="24"/>
          <w:szCs w:val="24"/>
        </w:rPr>
      </w:pPr>
      <w:r>
        <w:rPr>
          <w:sz w:val="24"/>
          <w:szCs w:val="24"/>
        </w:rPr>
        <w:t>Как осуществляется учет сбоев поставки и потребления в логистической системе предприятия?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 чем состоят цели логистического управления запасами?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Какие факторы влияют на величину запасов?</w:t>
      </w:r>
    </w:p>
    <w:p w:rsidR="003E18D0" w:rsidRDefault="003E18D0" w:rsidP="003E18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посредников в цепях поставок и возможности сокращения запасов.</w:t>
      </w:r>
    </w:p>
    <w:p w:rsidR="003E18D0" w:rsidRDefault="003E18D0" w:rsidP="003E18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чего начать внедрение модели управления запасами?</w:t>
      </w:r>
    </w:p>
    <w:p w:rsidR="003E18D0" w:rsidRDefault="003E18D0" w:rsidP="003E18D0">
      <w:pPr>
        <w:pStyle w:val="TableParagraph"/>
        <w:numPr>
          <w:ilvl w:val="0"/>
          <w:numId w:val="13"/>
        </w:numPr>
        <w:tabs>
          <w:tab w:val="left" w:pos="348"/>
        </w:tabs>
        <w:rPr>
          <w:sz w:val="24"/>
          <w:szCs w:val="24"/>
        </w:rPr>
      </w:pPr>
      <w:r>
        <w:rPr>
          <w:sz w:val="24"/>
          <w:szCs w:val="24"/>
        </w:rPr>
        <w:t>Каковы потери предприятия от неправильно организованного процесса закупок, неверно выбранной модели закупок?</w:t>
      </w:r>
    </w:p>
    <w:p w:rsidR="003E18D0" w:rsidRDefault="003E18D0" w:rsidP="003E18D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учитываются маркетинговые акции и моменты дефицита при прогнозировании спроса в модели с фиксированными поставками?</w:t>
      </w:r>
    </w:p>
    <w:p w:rsidR="003E18D0" w:rsidRDefault="003E18D0" w:rsidP="003E18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ли можно и нужно прогнозировать спрос в управлении запасами?</w:t>
      </w:r>
    </w:p>
    <w:p w:rsidR="003E18D0" w:rsidRDefault="003E18D0" w:rsidP="003E18D0">
      <w:pPr>
        <w:ind w:left="567" w:hanging="567"/>
      </w:pPr>
    </w:p>
    <w:p w:rsidR="003E18D0" w:rsidRDefault="003E18D0" w:rsidP="003E18D0">
      <w:pPr>
        <w:ind w:left="567" w:hanging="567"/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w:t>Примерные Практические задания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1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Расчет заказов в цепях поставок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 фирме по производству чехлов для пассажирских кресел на самолетах  используют А упаковок фурнитуры в год.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текущем периоде требования к качеству повысились: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Руководство фирмы установило уровень обслуживания – Б %.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Фирма работает 240 дней в году.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Стоимость хранения одной упаковки фурнитуры – В руб.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Стоимость одного заказа – Г руб.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Время исполнения заказа – 1 день (варианты а).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Среднее время исполнения заказа – Д.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Стандартное отклонение срока исполнения заказа – 1 день.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Стандартное отклонение ежедневного спроса – Е.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Ежедневный спрос принимается как округленное до целого среднее значение.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Необходимо определить: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1) оптимальный объем заказа;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2) ежедневный спрос;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3) количество заказов в год;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4) жизненный цикл заказа;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5) точку возобновления заказа в условиях Ж (по вариантам):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спроса (а),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времени исполнения заказа (б),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спроса и времени исполнения заказа (в).</w:t>
      </w:r>
    </w:p>
    <w:p w:rsidR="003E18D0" w:rsidRDefault="003E18D0" w:rsidP="003E18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1"/>
        <w:gridCol w:w="1060"/>
        <w:gridCol w:w="1061"/>
        <w:gridCol w:w="1061"/>
        <w:gridCol w:w="1061"/>
        <w:gridCol w:w="1061"/>
        <w:gridCol w:w="1060"/>
        <w:gridCol w:w="1060"/>
      </w:tblGrid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2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Разработка элементов стратегии управления запасами</w:t>
      </w:r>
    </w:p>
    <w:p w:rsidR="003E18D0" w:rsidRDefault="003E18D0" w:rsidP="003E18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материалов необходим практически для каждого вида деятельности, связанного с привлечением поставок от партнеров. Запас состоит из годных к употреблению, но неиспользуемых ресурсов: материалов, готовой продукции, машин, инструмента.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цель управления запасами -- поддержание минимального уровня складских запасов при минимизации затрат на содержание запасов, но поддержании максимально качественного уровня обеспечения обслуживаемых подразделений. Критерием выбора стратегии функционирования может считаться достижение минимума издержек.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управление запасами позволяет обеспечить бесперебойность снабжения и производственного процесса при минимальных расходах на содержание запасов.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"Шебекино-Мел" имеет три вида производственных запасов: текущий, подготовительный, страховой.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запас является основным. Он создан с целью бесперебойного обеспечения производства необходимыми материально-техническими средствами в период между двумя очередными поставками. В течение этого периода размер текущего запаса изменяется от максимального, в день поставки, до минимального к концу этого периода.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подготовительный – предназначен для проведения различных подготовительных операций перед использованием сырья и материалов в процессе производства.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запас - необходим для обеспечения работы предприятия в случае срыва поставок.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максимальный и минимальный производственный запас, с учетом данных таблицы.</w:t>
      </w:r>
    </w:p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 – Запасы предприятия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запаса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текущего и подготовительного запасов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подготовительного, текущего и страхового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3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Расчет модели управления запасами с фиксированным интервалом времени 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"Вагоноремонтный завод № 5" использует систему управления запасами краски для покраски вагонов с фиксированным интервалом времени между заказами. Выбор данной системы обусловлен: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низкими затратами по хранению;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относительно точно может быть установлена потребность в ресурсах за время выполнения заказа.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модель предусматривает поступление ресурсов на склады предприятия через равные, заранее определенные, промежутки времени. 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Рассчитать параметры модели с фиксированным промежутком времени на 2022 год, используя табличный метод. 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 – Расчет модели управления запасами с фиксированным интервалом времени для краски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Потребность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23901,6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Интервал времени между заказами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Время возможной задержки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Ожидаемое дневное потребление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принятое количество рабочих дней в году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Ожидаемое потребление за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[5]*[3]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Максимальное потребление за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([3]+[4])*[5]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Гарантийный запас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[7]-[6]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Максимальный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желательный запас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[8]+([2]*[5])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Наличный запас на момент фиксации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[6]+[8]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Размер заказа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[9]-[10]+[6]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8D0" w:rsidRPr="00250376" w:rsidRDefault="003E18D0" w:rsidP="00B648A4"/>
    <w:p w:rsidR="00B648A4" w:rsidRDefault="00B648A4" w:rsidP="00B648A4">
      <w:pPr>
        <w:ind w:left="567" w:hanging="567"/>
      </w:pPr>
    </w:p>
    <w:p w:rsidR="00B648A4" w:rsidRPr="00906D26" w:rsidRDefault="00B648A4" w:rsidP="00B648A4"/>
    <w:p w:rsidR="00B648A4" w:rsidRPr="00964E66" w:rsidRDefault="00B648A4" w:rsidP="00964E66"/>
    <w:sectPr w:rsidR="00B648A4" w:rsidRPr="0096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7BF8"/>
    <w:multiLevelType w:val="hybridMultilevel"/>
    <w:tmpl w:val="7A908AEE"/>
    <w:lvl w:ilvl="0" w:tplc="A82C4A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2129C"/>
    <w:multiLevelType w:val="hybridMultilevel"/>
    <w:tmpl w:val="1A32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49B"/>
    <w:multiLevelType w:val="hybridMultilevel"/>
    <w:tmpl w:val="F656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E9"/>
    <w:multiLevelType w:val="hybridMultilevel"/>
    <w:tmpl w:val="3594CE0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357E"/>
    <w:multiLevelType w:val="hybridMultilevel"/>
    <w:tmpl w:val="CE1A6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BF06B1"/>
    <w:multiLevelType w:val="hybridMultilevel"/>
    <w:tmpl w:val="55121552"/>
    <w:lvl w:ilvl="0" w:tplc="9E8CE6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C07AE1"/>
    <w:multiLevelType w:val="hybridMultilevel"/>
    <w:tmpl w:val="ADD40BDA"/>
    <w:lvl w:ilvl="0" w:tplc="CBD682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42E3F"/>
    <w:multiLevelType w:val="hybridMultilevel"/>
    <w:tmpl w:val="DB48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0A71"/>
    <w:multiLevelType w:val="hybridMultilevel"/>
    <w:tmpl w:val="95E02CA4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D6726F"/>
    <w:multiLevelType w:val="hybridMultilevel"/>
    <w:tmpl w:val="0680D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3120"/>
    <w:multiLevelType w:val="hybridMultilevel"/>
    <w:tmpl w:val="989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B5EDF"/>
    <w:multiLevelType w:val="hybridMultilevel"/>
    <w:tmpl w:val="DB945FFC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3F328B"/>
    <w:multiLevelType w:val="hybridMultilevel"/>
    <w:tmpl w:val="EFF07DA8"/>
    <w:lvl w:ilvl="0" w:tplc="3AC04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6647CB"/>
    <w:multiLevelType w:val="hybridMultilevel"/>
    <w:tmpl w:val="F0381ACE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E"/>
    <w:rsid w:val="003E18D0"/>
    <w:rsid w:val="004726CF"/>
    <w:rsid w:val="00964E66"/>
    <w:rsid w:val="00993F81"/>
    <w:rsid w:val="00B648A4"/>
    <w:rsid w:val="00C157B1"/>
    <w:rsid w:val="00C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19D6-3726-4C80-A624-6362C0B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C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CF"/>
    <w:pPr>
      <w:ind w:left="720"/>
      <w:contextualSpacing/>
    </w:pPr>
  </w:style>
  <w:style w:type="character" w:customStyle="1" w:styleId="spelle">
    <w:name w:val="spelle"/>
    <w:basedOn w:val="a0"/>
    <w:rsid w:val="00B648A4"/>
  </w:style>
  <w:style w:type="character" w:customStyle="1" w:styleId="grame">
    <w:name w:val="grame"/>
    <w:basedOn w:val="a0"/>
    <w:rsid w:val="00B648A4"/>
  </w:style>
  <w:style w:type="table" w:styleId="a4">
    <w:name w:val="Table Grid"/>
    <w:basedOn w:val="a1"/>
    <w:uiPriority w:val="39"/>
    <w:rsid w:val="00B648A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648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8A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64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pravlenie-zapasami.ru/statii/optimizaciya-zapasov-raspredelitelnogo-cent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7653</Words>
  <Characters>43628</Characters>
  <Application>Microsoft Office Word</Application>
  <DocSecurity>0</DocSecurity>
  <Lines>363</Lines>
  <Paragraphs>102</Paragraphs>
  <ScaleCrop>false</ScaleCrop>
  <Company/>
  <LinksUpToDate>false</LinksUpToDate>
  <CharactersWithSpaces>51179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Рустамова Ирада Талятовна</cp:lastModifiedBy>
  <cp:revision>10</cp:revision>
  <dcterms:created xsi:type="dcterms:W3CDTF">2021-05-20T09:39:00Z</dcterms:created>
  <dcterms:modified xsi:type="dcterms:W3CDTF">2025-10-29T17:23:00Z</dcterms:modified>
</cp:coreProperties>
</file>