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0F" w:rsidRDefault="0004570F" w:rsidP="0004570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04570F" w:rsidRDefault="0004570F" w:rsidP="0004570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04570F" w:rsidRPr="006307F8" w:rsidRDefault="0004570F" w:rsidP="0004570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04570F" w:rsidRDefault="0004570F" w:rsidP="0004570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570F" w:rsidRDefault="0004570F" w:rsidP="0004570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20 тестовых заданий </w:t>
      </w:r>
      <w:r w:rsidR="00F00B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нижеприведенного списка.</w:t>
      </w:r>
    </w:p>
    <w:p w:rsidR="0004570F" w:rsidRDefault="0004570F" w:rsidP="0004570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70F" w:rsidRPr="00747544" w:rsidRDefault="0004570F" w:rsidP="0074754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Примерный перечень тестовых заданий: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Эффективность физических упражнений оздоровительной направленности определяется …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периодичностью и длительностью занятий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интенсивностью и характером используемых средств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режимом работы и отдыха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периодичностью и длительностью занятий, интенсивностью и характером используемых средств, режимом работы и отдыха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ППФП строится на основе и в единстве (в соответствующих отношениях) с … подготовкой.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общей физической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специальной физической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технико-тактической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психологической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Основные виды физической рекреации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туризм, пешие и лыжные прогулки, купание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аэробика и шейпинг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544">
        <w:rPr>
          <w:rFonts w:ascii="Times New Roman" w:hAnsi="Times New Roman"/>
          <w:sz w:val="28"/>
          <w:szCs w:val="28"/>
        </w:rPr>
        <w:t>калланетика</w:t>
      </w:r>
      <w:proofErr w:type="spellEnd"/>
      <w:r w:rsidRPr="007475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7544">
        <w:rPr>
          <w:rFonts w:ascii="Times New Roman" w:hAnsi="Times New Roman"/>
          <w:sz w:val="28"/>
          <w:szCs w:val="28"/>
        </w:rPr>
        <w:t>велоаэробика</w:t>
      </w:r>
      <w:proofErr w:type="spellEnd"/>
      <w:r w:rsidRPr="00747544">
        <w:rPr>
          <w:rFonts w:ascii="Times New Roman" w:hAnsi="Times New Roman"/>
          <w:sz w:val="28"/>
          <w:szCs w:val="28"/>
        </w:rPr>
        <w:t>, легкая атлетика, основная гимнастика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 xml:space="preserve">атлетическая гимнастика и </w:t>
      </w:r>
      <w:proofErr w:type="spellStart"/>
      <w:r w:rsidRPr="00747544">
        <w:rPr>
          <w:rFonts w:ascii="Times New Roman" w:hAnsi="Times New Roman"/>
          <w:sz w:val="28"/>
          <w:szCs w:val="28"/>
        </w:rPr>
        <w:t>стретчинг</w:t>
      </w:r>
      <w:proofErr w:type="spellEnd"/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0B6A01" w:rsidRPr="00747544" w:rsidRDefault="000B6A01" w:rsidP="00DD496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Формами профессионально-прикладной физической подготовки в ВУЗе являются: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специально организованные учебные занятия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занятия в группах лечебной физкультуры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занятия профилированными видами спорта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массовые оздоровительные, физкультурные и спортивные мероприятия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 начале учебного года период врабатывания у студента продолжается: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2,5 - 3 недели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1,5 - 2 недели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4 - 4,5 недели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3 - 3,5 недели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Факторами обучения являются: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объективные и субъективные;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положительные и отрицательные;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рациональные и иррациональные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качественные и количественные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 факторам риска обучения относятся: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социальные перемены, режим труда и отдыха;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социальные перемены, переутомление;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условия окружающей среды, двигательная активность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вредные привычки, восстановительные процедуры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Основные признаки утомления: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изменение поведения, снижение работоспособности;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повышение физиологических возможностей человека;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снижение адаптационных возможностей.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заболевание организма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Целью физического воспитания студентов вузов является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освоение основных двигательных умений и навыков, подготовка к физической культуре в дальнейшей жизни, профилактика болезней и укрепление здоровья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 xml:space="preserve">формирование навыков использования оздоровительной физической культуры и овладение навыками целенаправленного использования средств физической культуры для сохранения и укрепления здоровья, психофизической подготовки и самоподготовки к учебе и </w:t>
      </w:r>
      <w:proofErr w:type="spellStart"/>
      <w:r w:rsidRPr="00747544">
        <w:rPr>
          <w:rFonts w:ascii="Times New Roman" w:hAnsi="Times New Roman"/>
          <w:sz w:val="28"/>
          <w:szCs w:val="28"/>
        </w:rPr>
        <w:t>индиви</w:t>
      </w:r>
      <w:proofErr w:type="spellEnd"/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организации активного досуга, укрепления здоровья и закаливания, формирования морально-волевых, боевых и психологических качеств, необходимых для выполнения боевых (учебно-боевых и иных) задач.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Процесс психофизической подготовки к будущей профессиональной деятельности называется: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профессиональная подготовка;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профессионально-прикладная подготовка;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профессионально-прикладная физическая подготовка;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спортивно - техническая подготовка.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Понятие, отражающее прикладную направленность физического воспитания: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физическое воспитание;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физическое состояние;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физическая подготовка;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физическая нагрузка.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Недельной нормой двигательной активности студентов являются занятия физическими упражнениями в объеме: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4-6 ч.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10-12 ч.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16 ч.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5-7 ч.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Эффективное средство восстановления работоспособности -это: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массаж, контрастный душ;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гигиена одежды и обуви;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уход за полостью рта и зубами;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здоровый образ жизни.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Личная гигиена включает: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соблюдение распорядка дня;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уход за телом;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использование одежды и обуви, не оказывающей вредного воздействия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занятия физической культурой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приём пищи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поход в кино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 процессе умственного труда основная нагрузка приходится: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 вегетативную нервную систему;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 дыхательную систему;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 ЦНС, ее высший отдел - головной мозг;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 подкорку головного мозга.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Работоспособность - это способность человека выполнять: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конкретную деятельность в рамках заданных временных лимитов и параметров эффективности;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специальные умения, навыки, определенные психические, физиологические и физические особенности;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ответственно, добросовестно выполнять работу, необходимую в конкретной деятельности;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быстро, качественно, целеустремленно выполнять заданную работу.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Наиболее работоспособны студенты, отнесенные: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 "утреннему" типу - "жаворонки";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"вечернему" типу - "совы";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промежуточному типу между "жаворонками" и "совами";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 добросовестным и исполнительным.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. 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Динамика умственной работоспособности студентов в недельном учебном цикле имеет периоды: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врабатывания, устойчивой работоспособности и период ее снижения;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"конечного порыва", нервно-эмоционального напряжения;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эмоционального переживания;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нервного расстройства.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Основой организации отдыха при умственной деятельности является принцип: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активного отдыха;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пассивного отдыха;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психоэмоциональной разгрузки;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аутотренинг.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"Зоной" оптимального воздействия между умственной и физической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работоспособностью студентов являются занятия с режимом ЧСС: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90 - 100 ударов / мин;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130 - 160 ударов мин;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160 -1 80 ударов в мин;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180 - 210 ударов в мин.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Основной фактор утомления студентов - это: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сама учебная деятельность;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полное отсутствие интереса, апатия: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отсутствие реакции на новые раздражители;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снижение ЧСС.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Для предупреждения отрицательных и развития положительных функциональных сдвигов в организме студента занятия физическими упражнениями должно быть: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 раз в неделю 60-65 минут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2 раза в неделю 45-60 минут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3 раза в неделю 30-45 минут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4 раза в неделю 15-20 минут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Оптимальный двигательный режим это: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Целенаправленный процесс развития физических качеств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Целенаправленный процесс формирования двигательного навыка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Целенаправленный процесс развития физических качеств и формирования двигательного навыка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Систематические занятия физическими упражнениями, способствующие укреплению здоровья, развитию физических качеств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Регулярные занятия физической культурой оказывают влияние на умственную работоспособность: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отрицательно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положительно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 каждого индивидуально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не оказывают влияние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 восстановление функциональных и приспособительных возможностей организма в спорте после длительных периодов напряженных тренировочных и соревновательных нагрузок, особенно при перетренировке и ликвидации последствий спортивных травм, направлена: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оздоровительно-реабилитационная физическая культура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адаптивная физическая культура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спортивно-реабилитационная физическая культура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аэробная гимнастика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йога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544">
        <w:rPr>
          <w:rFonts w:ascii="Times New Roman" w:hAnsi="Times New Roman"/>
          <w:sz w:val="28"/>
          <w:szCs w:val="28"/>
        </w:rPr>
        <w:t>Пилатес</w:t>
      </w:r>
      <w:proofErr w:type="spellEnd"/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Для студентов вузов в оздоровительных целях рекомендуется двигательная активность в объеме: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6-8 ч в неделю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10-14 ч в неделю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21-28 ч в неделю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30-32 ч в неделю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 оздоровительной тренировке для повышения работоспособности в молодом возрасте следует отдавать предпочтение упражнениям, совершенствующим: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различные виды силовых способностей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различные виды скоростных способностей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различные виды выносливости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координационные способности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 комплекс утренней гимнастики целесообразно включать упражнения: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избирательного воздействия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разностороннего воздействия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Программа аэробики была специально разработана для развития: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7544">
        <w:rPr>
          <w:rFonts w:ascii="Times New Roman" w:hAnsi="Times New Roman"/>
          <w:sz w:val="28"/>
          <w:szCs w:val="28"/>
        </w:rPr>
        <w:t>кардиореспираторной</w:t>
      </w:r>
      <w:proofErr w:type="spellEnd"/>
      <w:r w:rsidRPr="00747544">
        <w:rPr>
          <w:rFonts w:ascii="Times New Roman" w:hAnsi="Times New Roman"/>
          <w:sz w:val="28"/>
          <w:szCs w:val="28"/>
        </w:rPr>
        <w:t xml:space="preserve"> системы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мышечной силы и выносливости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регулирования массы тела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гибкости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Можно ли включать в утреннюю гимнастику упражнения, требующие максимального напряжения: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можно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 небольшом объеме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не рекомендуется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можно, но в конце утренней гимнастики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Из спортивно-оздоровительных занятий, лицам страдающими ожирением, не показаны: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бег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плавание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езда на велосипеде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лыжи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 жизни студентов связан с самой большой двигательной активностью является: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 учебы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каникулярный период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 сдачи экзаменов и зачетов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 подготовки к экзаменам и зачетам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период времени после сдачи экзаменов и зачетов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ответов: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Объективные факторы, определяющие потребности, интересы и мотивы включения студентов в активную физкультурно-спортивную деятельность: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эстетические вкусы, духовное обогащение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 xml:space="preserve">состояние материальной спортивной базы, содержание занятий, личность преподавателя и </w:t>
      </w:r>
      <w:proofErr w:type="spellStart"/>
      <w:r w:rsidRPr="00747544">
        <w:rPr>
          <w:rFonts w:ascii="Times New Roman" w:hAnsi="Times New Roman"/>
          <w:sz w:val="28"/>
          <w:szCs w:val="28"/>
        </w:rPr>
        <w:t>д</w:t>
      </w:r>
      <w:r w:rsidR="00696150">
        <w:rPr>
          <w:rFonts w:ascii="Times New Roman" w:hAnsi="Times New Roman"/>
          <w:sz w:val="28"/>
          <w:szCs w:val="28"/>
        </w:rPr>
        <w:t>.</w:t>
      </w:r>
      <w:r w:rsidRPr="00747544">
        <w:rPr>
          <w:rFonts w:ascii="Times New Roman" w:hAnsi="Times New Roman"/>
          <w:sz w:val="28"/>
          <w:szCs w:val="28"/>
        </w:rPr>
        <w:t>р</w:t>
      </w:r>
      <w:proofErr w:type="spellEnd"/>
      <w:r w:rsidR="00696150">
        <w:rPr>
          <w:rFonts w:ascii="Times New Roman" w:hAnsi="Times New Roman"/>
          <w:sz w:val="28"/>
          <w:szCs w:val="28"/>
        </w:rPr>
        <w:t>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понимание личной и общественной значимости занятий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уровень требований учебной программы, частота проведения занятий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состояние здоровья занимающихся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частота проведения занятий, их продолжительность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ответов: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Субъективные факторы, определяющие потребности, интересы и мотивы включения студентов в активную физкультурно-спортивную деятельность: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понимание значимости занятий для коллектива, духовное обогащение, развитие познавательных способностей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уровень требований учебной программы, частота проведения занятий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направленность учебного процесса по физической культуре и содержание занятий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t>духовное обогащение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развитие познавательных способностей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Особенности самостоятельных занятий для женщин: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развитие мышц брюшного пресса, спины и тазового дна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развитие мышц брюшного пресса, ног, грудных мышц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развитие мышц спины, рук, ног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развитие мышц брюшного пресса, спины, ног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Вид физической подготовки, который обеспечивает наибольший эффект, нацеленный на оздоровление: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аэробика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альпинизм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велоспорт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регулярные занятия физическими упражнениями</w:t>
      </w:r>
    </w:p>
    <w:p w:rsidR="000B6A01" w:rsidRPr="00747544" w:rsidRDefault="000B6A01" w:rsidP="00DD4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ответов: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Производственная гимнастика это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Это физические упражнения перед началом работы для сокращения времени врабатывания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Это физические упражнения, проводимые при появлении первых признаков усталости.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Это физические упражнения в режиме рабочего дня для повышения профессиональной работоспособности, снятия утомления и профилактики профессиональных заболеваний.</w:t>
      </w:r>
    </w:p>
    <w:p w:rsidR="000B6A01" w:rsidRPr="00747544" w:rsidRDefault="000B6A01" w:rsidP="00DD4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Это физические упражнения, направленные на повышение двигательной активности</w:t>
      </w:r>
    </w:p>
    <w:p w:rsidR="000B6A01" w:rsidRPr="00747544" w:rsidRDefault="000B6A01" w:rsidP="00747544">
      <w:pPr>
        <w:spacing w:after="0" w:line="240" w:lineRule="auto"/>
        <w:ind w:left="720" w:hanging="72"/>
        <w:rPr>
          <w:rFonts w:ascii="Times New Roman" w:hAnsi="Times New Roman"/>
          <w:sz w:val="28"/>
          <w:szCs w:val="28"/>
        </w:rPr>
      </w:pPr>
    </w:p>
    <w:p w:rsidR="000B6A01" w:rsidRPr="00747544" w:rsidRDefault="000B6A01" w:rsidP="0074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544">
        <w:rPr>
          <w:rFonts w:ascii="Times New Roman" w:hAnsi="Times New Roman"/>
          <w:b/>
          <w:sz w:val="28"/>
          <w:szCs w:val="28"/>
        </w:rPr>
        <w:t>Методические и практические основы физического воспитания</w:t>
      </w:r>
    </w:p>
    <w:p w:rsidR="000B6A01" w:rsidRPr="00747544" w:rsidRDefault="000B6A01" w:rsidP="00747544">
      <w:pPr>
        <w:tabs>
          <w:tab w:val="left" w:pos="9510"/>
        </w:tabs>
        <w:spacing w:after="0" w:line="240" w:lineRule="auto"/>
        <w:ind w:left="720" w:hanging="72"/>
        <w:rPr>
          <w:rFonts w:ascii="Times New Roman" w:hAnsi="Times New Roman"/>
          <w:b/>
          <w:color w:val="FF0000"/>
          <w:sz w:val="28"/>
          <w:szCs w:val="28"/>
        </w:rPr>
      </w:pPr>
      <w:r w:rsidRPr="00747544">
        <w:rPr>
          <w:rFonts w:ascii="Times New Roman" w:hAnsi="Times New Roman"/>
          <w:b/>
          <w:color w:val="FF0000"/>
          <w:sz w:val="28"/>
          <w:szCs w:val="28"/>
        </w:rPr>
        <w:tab/>
      </w:r>
      <w:r w:rsidRPr="00747544">
        <w:rPr>
          <w:rFonts w:ascii="Times New Roman" w:hAnsi="Times New Roman"/>
          <w:sz w:val="28"/>
          <w:szCs w:val="28"/>
        </w:rPr>
        <w:tab/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проявления скоростных способностей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определяемая по латентному (скрытому) периоду реакции называется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скорость одиночного движения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частота движений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быстрота двигательной реакции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ускорение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Гибкость обусловлена особенностями организма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анатомическими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биохимическими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функциональными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психологическими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Система упражнений в циклических видах спорта, связанных с проявлением выносливости (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хотьба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бег, плавание и т.п.), напр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авленная на повыш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функциональных возможностей сердечно-сосудистой и дыхательной систем, называется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оздоровительной физической культурой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адаптивной физической культурой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шейпингом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аэробикой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физической подготовки, который обеспечивает наибольший эффект, нацеленный на оздоровление называется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аэробика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альпинизм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велоспорт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регулярные занятия физическими упражнениями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5. Задание </w:t>
      </w:r>
    </w:p>
    <w:p w:rsidR="000B6A01" w:rsidRPr="00747544" w:rsidRDefault="000B6A01" w:rsidP="00747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нарушений осанки осуществляется с помощью (два правильных ответа)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скоростных упражнений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силовых упражнений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упражнений для развития гибкости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упражнений для развития выносливости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6.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осанки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воспаление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гематома</w:t>
      </w:r>
    </w:p>
    <w:p w:rsidR="000B6A01" w:rsidRPr="00747544" w:rsidRDefault="00696150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сколиоз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опухоль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7.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Осанка-это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привычная поза удержания тела в сидячем положении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непринужденная поза, сохраняемая в любом положении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воспаление корешков нервов спины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патогенез, вызывающий хрупкость костей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8.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признак нарушения осанки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быстрая утомляемость спины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неприятные ощущения в теле при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хотьбе</w:t>
      </w:r>
      <w:proofErr w:type="spellEnd"/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плечи находятся на разном уровне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голова наклонена, плечи развернуты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9.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Эффективное средство формирования осанки - это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статические упражнения на удержание рациональной позы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большая нагрузка на позвоночник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скоростно-силовые упражнения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для развития выносливости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10.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Причина нарушения осанки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слабость мышц и связочного аппарата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генетика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за компьютером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недостаток сна и отдыха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11.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 нарушения осанки: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высокий рост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низкий рост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слабая мускулатура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неправильное питание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12.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длинные дистанции развивает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координацию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выносливость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прыгучесть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13.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Тяжелоатлетические упражнения практически не влияют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мышечную массу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мышечную силу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максимальное потребление кислорода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14.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подготовка это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процесс развитие силы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процесс развития физической работоспособности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процесс развития физических качеств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процесс совершенствования физических возможностей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15.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Специальная физическая подготовка включает в себя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общую физическую подготовку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силы, необходимой для избранного вида спорта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физической работоспособности, для избранного вида спорта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физических качеств, отвечающих специфике избранного вида спорта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16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 всех мышц, приходящиеся на нижние конечности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80%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около 70%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50%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20%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17.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выполнения подтягивания в висе на перекладине решающие значение имеет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абсолютная сила мышц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статическая сила мышц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динамическая сила мышц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относительная сила мышц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18.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быстро, точно, экономно решать двигательные задачи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проявление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выносливости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ловкости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находчивости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19.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Силовые упражнения рекомендуется сочетать с упражнениями на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гибкость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выносливость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быстроту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координацию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20.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100 метров является тестом на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общую выносливость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скоростно-силовую подготовленность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силовую подготовленность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гибкость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21.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 средством развития силовых способностей являются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с высокой амплитудой движения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длительное выполнение упражнений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с повышенным сопротивлением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циклического характера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22.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координационных способностей не относится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и регуляция динамических и пространственно-временных параметров движения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сохранение устойчивости и ориентации в пространстве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величина амплитуды движения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чувство ритма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23.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физическим качествам не относиться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выносливость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hAnsi="Times New Roman"/>
          <w:sz w:val="28"/>
          <w:szCs w:val="28"/>
        </w:rPr>
        <w:t>в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ловкость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24.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эффективный режим мышц для силовой подготовки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преодолевающий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уступающий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комбинированный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25.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Оптимальные параметры нагрузки при выполнении силовых упражнений с целью увеличения мышечной массы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left="708" w:firstLine="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отягощение 40% от максимального, 15-20 повторений в одном подходе и быстром темпе, 3-6 подходов, отдых 2-4 минуты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отягощение 70-75% от максимального, 6-10 повторений в одном подходе в медленном темпе (30-60 с. на один подход), 4-10 подходов, отдых до восстановления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отягощение 90% от максимального, 1-3 повторения в одном подходе, 5-6 подходов, отдых 4 минуты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отягощение 20% от максимального, 25-30 повторений в одном подходе и быстром темпе, 8-10 подходов, отдых 1-2 минуты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26.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занятий силовыми упражнениями для начинающих рекомендуется в объеме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ежедневные занятия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занятия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занятий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1-2 занятия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27.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быстроты применяются: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знакомые физические упражнения, которые можно выполнять на предельных скоростях и длительность которых не более 20-22 сек.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новые для занимающихся физические упражнения, которые можно выполнять в быстром темпе и длительность которых более 22 сек.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знакомые физические упражнения, которые можно выполнять на предельных скоростях и длительность которых более 22 сек.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новые для занимающихся физические упражнения, которые можно выполнять в быстром темпе и длительность которых не более 22 сек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28.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Рекомендуемое количество занятий в неделю скоростными упражнениями для начинающих: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ежедневные занятия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3-4 раза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раз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1-2 раза в неделю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29.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Гибкость от возраста человека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зависит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незначительно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сильно зависит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человека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30.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эффективные упражнения для развития гибкости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маховые движения с максимальной амплитудой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статические положения с максимальной амплитудой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пассивные движения с максимальной амплитудой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комбинированное применение маховых, статических и пассивных движений с максимальной амплитудой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31.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Рекомендуемая частота занятий в неделю для развития гибкости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3 - 4 раза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ежедневно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больше, тем лучше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32.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Оптимальная длина дистанции для контроля студентами своего уровня выносливости применительно к беговым упражнениям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800 метров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1000 метров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3000 метров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5000 метров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10000 метров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33.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физическая подготовка это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совершенствования работоспособности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развития физических качеств, необходимых для нормальной жизнедеятельности человека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развития выносливости, необходимый для бега на длинные дистанции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развития физических качеств в избранном виде спорта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34.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Мышц в теле человека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около 600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около 400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около 300 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около 200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35.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Абсолютная сила мышц человека это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 мышц, которая приходиться на один килограмм массы тела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 мышц, необходимая для подъема рекордного веса штанги в абсолютной весовой категории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сила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мыщц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необходимая для подъема рекордного веса штанги в той весовой категории, к которой относится данный человек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 мышц, необходимая для преодоления максимального сопротивления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36.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 мышц, при котором длина мышцы увеличивается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изометрический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уступающий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преодолевающий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37.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 нагрузки при выполнении силовых упражнений по методу максимальных усилий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отягощение 30-40% от максимального, по 3-6 подходов,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 2-4 мин.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отягощение 50 - 60 % от максимальных, по 3-6 подходов, отдых 2-4 мин.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отягощение 90% от максимального,</w:t>
      </w:r>
      <w:r w:rsidR="00696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5-6 подходов, отдых 4 мин.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отягощение до 30% от максимального, по 3-6 подходов, отдых 2-4 мин.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38.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влияния анаболических препаратов на здоровье человека, применяемых с целью увеличения мышечной массы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влияют положительно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влияют отрицательно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никак не влияют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наследственности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39.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быстротой человека понимают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человека быстро бегать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человека выполнять движение за минимальный промежуток времени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человека быстро реагировать на сигнал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человека, выполнять длительную работу как можно быстрее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40.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Элементарные формы быстроты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реагирования на сигнал, время одиночного движения и частота движения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бег на 20 метров с максимальной скоростью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бег на 100 метров с максимальной скоростью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быстро производить математические вычисления в голове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41.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гибкостью человека понимают способность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движения с большой амплитудой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«шпагат»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«мостик»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наклон стоя ноги вместе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42.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Активная гибкость зависит от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анатомического строения сустава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эластичности мышц и связок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анатомического строения сустава и эластичности мышц и связок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генетики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43.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Последовательность упражнений, которую необходимо соблюдать во время занятий на гибкость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суставов верхних конечностей и плечевого пояса-туловища-суставов нижних конечностей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суставов нижних конечностей-туловища-верхних конечностей и плечевого пояса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туловища - суставов нижних конечностей- суставов верхних конечностей и плечевого пояса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туловища-суставов верхних конечностей и плечевого пояса-нижних конечностей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44.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быстро с возрастом теряется гибкость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быстрее чем выносливость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быстрее чем быстрота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быстрее чем сила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быстрее других физических качеств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45.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Частота сердечных сокращений (ЧСС) необходимая для выполнения упражнения аэробного характера с поддержанием уровня аэробных возможностей человека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165-180 уд/мин.</w:t>
      </w:r>
    </w:p>
    <w:p w:rsidR="00DC7267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140-165 уд/мин.</w:t>
      </w:r>
    </w:p>
    <w:p w:rsidR="00DC7267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120-140 уд/мин.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80-100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/мин.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46.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Длина дистанции для студенток, необходимая для контроля своего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уровеня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выносливости, применительно к беговым упражнениям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 метров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1000 метров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 метров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5000 метров</w:t>
      </w:r>
    </w:p>
    <w:p w:rsidR="000B6A01" w:rsidRPr="00747544" w:rsidRDefault="000B6A01" w:rsidP="007475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10000 метров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47.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мере повышения тренированности в силовой подготовке должен преобладать метод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электростимуляции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 круговой тренировки с выполнением силовых упражнений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максимальных отягощений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переменный метод, позволяющий варьировать интервалы отдыха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48.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противостоять утомлению в процессе мышечной деятельности называется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функциональной устойчивостью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биохимической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экономизацией</w:t>
      </w:r>
      <w:proofErr w:type="spellEnd"/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тренированностью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выносливостью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49. Задание </w:t>
      </w:r>
    </w:p>
    <w:p w:rsidR="000B6A01" w:rsidRPr="00747544" w:rsidRDefault="000B6A01" w:rsidP="0074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равномерного непрерывного упражнения является наиболее распространенным при воспитании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специальной выносливости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скоростной выносливости</w:t>
      </w:r>
    </w:p>
    <w:p w:rsidR="000B6A01" w:rsidRPr="00747544" w:rsidRDefault="00ED38A5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общей выносливости</w:t>
      </w:r>
    </w:p>
    <w:p w:rsidR="000B6A01" w:rsidRPr="00747544" w:rsidRDefault="000B6A01" w:rsidP="007475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элементарных форм проявления выносливости.</w:t>
      </w:r>
    </w:p>
    <w:p w:rsidR="000B6A01" w:rsidRPr="00747544" w:rsidRDefault="000B6A01" w:rsidP="007475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6A01" w:rsidRPr="00747544" w:rsidRDefault="000B6A01" w:rsidP="00747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Спорт. Индивидуальны выбор вида спорта или систем физических упражнений. Особенности занятий избранным видам спорта или системой физических упражнений.</w:t>
      </w:r>
    </w:p>
    <w:p w:rsidR="000B6A01" w:rsidRPr="00747544" w:rsidRDefault="000B6A01" w:rsidP="007475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начала проведения современных олимпийских игр</w:t>
      </w:r>
    </w:p>
    <w:p w:rsidR="000B6A01" w:rsidRPr="00747544" w:rsidRDefault="00ED38A5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1896 год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1894 год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1898 год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1902 год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Летние Олимпийские игры в СССР г. Москва прошли 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1982 г.</w:t>
      </w:r>
    </w:p>
    <w:p w:rsidR="000B6A01" w:rsidRPr="00747544" w:rsidRDefault="00ED38A5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1980 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1972 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1984 г.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Чемпионом Древних Олимпийских игр из известных ученых древности был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Аристотель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Платон</w:t>
      </w:r>
    </w:p>
    <w:p w:rsidR="000B6A01" w:rsidRPr="00747544" w:rsidRDefault="00ED38A5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Пифагор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Архимед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отличием спорта от физической культуры является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личное совершенствование</w:t>
      </w:r>
    </w:p>
    <w:p w:rsidR="000B6A01" w:rsidRPr="00747544" w:rsidRDefault="00ED38A5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наличие соревновательного элемента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поддержание своего здоровья и работоспособности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направлены на улучшение своих кондиций, фигуры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отличие спорта высших достижений от массового спорта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улучшение фигуры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своего здоровья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улучшение физического развития</w:t>
      </w:r>
    </w:p>
    <w:p w:rsidR="000B6A01" w:rsidRPr="00747544" w:rsidRDefault="00ED38A5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максимально возможных спортивных результатов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Спортивными разрядами являются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3-й, 2-й, 1-й разряды, "кандидат в мастера спорта"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"мастер спорта"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"мастер спорта международного класса"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«заслуженный мастер спорта»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Спортивными званиями являются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"кандидат в мастера спорта"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3-й, 2-й разряды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разряд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"мастер спорта", "мастер спорта международного класса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5-й, 4-й разряды бывают только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лыжных гонках, биатлоне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фристайле, синхронном плавании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прыжках на батуте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шахматах, шашках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Cамые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авторитетные и представительные международные спортивные соревнования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Чемпионат Мира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Универсиада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Олимпийские игры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Чемпионат Европы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на студенческих соревнованиях (Универсиаде) советские спортсмены выступили в Париже 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1981 г.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1957 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1946 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1924 г.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Всемирные студенческие спортивные игры проводятся один раз 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лет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года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года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года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Олимпийские игры нашего времени состоялись в 1896 году 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Париже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США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Афинах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команда России участвовала в Олимпийских играх в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IV Олимпийских играх в Лондоне в 1908 году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 Олимпийских играх в 1904 г. в Сент-Луисе (США)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Олимпийских играх в Париже в 1900г.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 Олимпийских играх а Афинах в 1896г.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общую выносливость можно отнести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тяжелая атлетика, атлетическая гимнастика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гонки, биатлон, плавание, бег на средние и длинные дистанции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греко-римская борьба, дзюдо, самбо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гимнастика, акробатика, рок-н-ролл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силу можно отнести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тяжелая атлетика, атлетическая гимнастика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гимнастика, акробатика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баскетбол, волейбол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фристайл, горные лыжи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гибкость относятся</w:t>
      </w:r>
    </w:p>
    <w:p w:rsidR="000B6A01" w:rsidRPr="00747544" w:rsidRDefault="00696150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лыжные гонки, биатлон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спортивная гимнастика, художественная гимнастика, акробатика</w:t>
      </w:r>
    </w:p>
    <w:p w:rsidR="000B6A01" w:rsidRPr="00747544" w:rsidRDefault="00696150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тяжелая атлетика, атлетическая гимнастика</w:t>
      </w:r>
    </w:p>
    <w:p w:rsidR="000B6A01" w:rsidRPr="00747544" w:rsidRDefault="00696150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волейбол, футбол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ловкость относятся (два правильных ответа)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хоккей, футбол, волейбол, баскетбол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тяжелая атлетика, атлетическая гимнастика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горные лыжи, фристайл, акробатика, спортивная гимнастика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легкая атлетика, лыжные гонки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Соревновательная обстановка на физиологический эффект от физического упражнения влияет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отрицательно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положительно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никак не влияет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уровня соревнования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Возможное вредное воздействие анаболических стероидов нижеследующее, кроме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опухоли почек, представительной железы и половых органов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снижение содержания липопротеидов высокой плотности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 психики и поведения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структурно-функционального поражения печени, опухоли печени и токсического гепатита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коллективным видам спорта не относится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баскетбол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футбол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волейбол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волейболе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игроков в футболе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23</w:t>
      </w:r>
      <w:r w:rsidRPr="00747544">
        <w:rPr>
          <w:rFonts w:ascii="Times New Roman" w:hAnsi="Times New Roman"/>
          <w:b/>
          <w:i/>
          <w:sz w:val="28"/>
          <w:szCs w:val="28"/>
        </w:rPr>
        <w:t xml:space="preserve">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игроков в хоккее с шайбой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с низкого старта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стайерский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марафонский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спринтерский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кроссовый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Стайерский бег-бег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30 м.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 м.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1000 м.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60 м.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термин относится к футболу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метание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пенальти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фальстарт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какому виду спорта относится бег на длинные дистанции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спортивное ориентирование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легкая атлетика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лыжные гонки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человек входит в команду эстафетного бега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какой группе видов спорта относится фехтование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 играм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единоборству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техническим видам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 - прикладным видам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команде по пляжному волейболу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термин относится к баскетболу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стартовый толчок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пенальти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какой части тела замеряется длина прыжка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руке и ноге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части тела, ближайшей к зоне отталкивания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части тела, наиболее удаленной от зоны отталкивания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любой части тела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художественную гимнастику входят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снарядах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с предметами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с отягощениями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лечебные упражнения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34. Задание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баскетболе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Удаление игрока с площадки в баскетболе происходит после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четырех персональных замечаний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пяти персональных замечаний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 персональных замечаний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удаляется вообще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очков дается в баскетболе за брошенный штрафной бросок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дальности броска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 очко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два очка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три очка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тяжелую атлетику входит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приседание со штангой и жим штанги лежа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толчок и рывок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тяга штанги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 штанги лежа и тяга штанги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попыток дается подающему игроку в волейболе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неограниченное количество попыток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соревнования являются наиболее значимыми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Кубок мира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Чемпионат мира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Чемпионат России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Олимпийские игры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Соревновательная обстановка на физиологический эффект от физического упражнения влияет на организм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отрицательно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 не влияет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ранга соревнования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ФИСУ проводит летние Универсиады со следующей частотой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в четыре года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в два года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каждый год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в пять лет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команда России участвовала в Олимпийских играх 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III Олимпийских играх в 1904 г. в Сент-Луисе (США)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II Олимпийских играх в Париже в 1900 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 Берлине в 1916г.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VII Антверпен в1920г.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IV Олимпийских играх в Лондоне в 1908 году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47544">
        <w:rPr>
          <w:rFonts w:ascii="Times New Roman" w:hAnsi="Times New Roman"/>
          <w:b/>
          <w:i/>
          <w:sz w:val="28"/>
          <w:szCs w:val="28"/>
        </w:rPr>
        <w:t xml:space="preserve">43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нетрадиционным системам физических упражнений относятся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лапта, городки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бадминтон,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стритбол</w:t>
      </w:r>
      <w:proofErr w:type="spellEnd"/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боулинг,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дартс</w:t>
      </w:r>
      <w:proofErr w:type="spellEnd"/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хатха</w:t>
      </w:r>
      <w:proofErr w:type="spellEnd"/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-йога, </w:t>
      </w:r>
      <w:proofErr w:type="spellStart"/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цигун</w:t>
      </w:r>
      <w:proofErr w:type="spellEnd"/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у-шу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виндсерфинг, альпинизм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президент Международного Олимпийского Комитета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А.Д.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Бутовский</w:t>
      </w:r>
      <w:proofErr w:type="spellEnd"/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Анри де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Байе-Латур</w:t>
      </w:r>
      <w:proofErr w:type="spellEnd"/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Хуан Антонио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Самаранч</w:t>
      </w:r>
      <w:proofErr w:type="spellEnd"/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Годфри де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Блоне</w:t>
      </w:r>
      <w:proofErr w:type="spellEnd"/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Пьер де Кубертен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в котором изложены основополагающие задачи и принципы деятельности Международного Олимпийского Комитета называется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Олимпийская Клятва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Олимпийская Хартия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Олимпийское Табу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Олимпийский договор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Олимпийский Устав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46. Здание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олимпийской эмблеме, представляющей собой переплетение пяти колец, нет цвета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фиолетового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черного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желтого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красного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зеленого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lastRenderedPageBreak/>
        <w:t xml:space="preserve">47.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девиз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«Победить по олимпийски- значит честно!»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«Главное- здоровье!»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спорт! Ты мир!»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«Быстрее, выше, сильнее!»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«Скорость, ловкость, сила, мастерство!»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 олимпийского флага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голубой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бежевый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розовый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зеленый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огонь зажигают от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13-ти факелов на горе Олимп в полнолуние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ударов олимпийского меча о камень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прошлого олимпийского факела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солнечных лучей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спичек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50.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Российский обладатель золотой медали Олимпийских Игр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Орлов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Петров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Тихонов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Свирин</w:t>
      </w:r>
      <w:proofErr w:type="spellEnd"/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Панин-</w:t>
      </w:r>
      <w:proofErr w:type="spellStart"/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Коломенкин</w:t>
      </w:r>
      <w:proofErr w:type="spellEnd"/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51.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Физическими упражнениями труднее поддается воздействию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окружность грудной клетки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масса тела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длина кости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окружность бедра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ширина кости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52.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Ваша будущая профессия будет связана с длительным пребывание за компьютером, то лучше освоить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длинные дистанции, лыжные гонки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теннис, бадминтон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гимнастику, акробатику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туризм, альпинизм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плавание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B6A01" w:rsidRPr="00747544" w:rsidRDefault="00DD4966" w:rsidP="00DD4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Основы методики самостоятельных занятий физическими упражнениями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 и время принятия теплого душа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40-41С в течение 3-5 минут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36-37С в течение 10-15 минут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38-39С в течение 30 минут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41-42С в течение 3-5 минут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Причиной травматизма в процессе самостоятельных занятий физическими упражнениями не является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неудовлетворительное состояние инвентаря и оборудования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сложных, не знакомых упражнений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 организме очага инфекции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занятие без разминки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упражнение на тренажерах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Рекомендуемое время принятия пищи после тренировки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сразу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30-40 минут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1-1,5 часа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1,5-2 часа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2-2,5 часа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4. Задание 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44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горячего душа направлено на (два правильных ответа)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быстрое восстановление сил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интенсивности процессов обмена веществ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успокаивающее действие на организм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возбудимости чувствительных и двигательных нервов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понижение возбудимости чувствительных и двигательных нервов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Объективные факторы, определяющие потребности, интересы и мотивы включения студентов в активную физкультурно-спортивную деятельность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эстетические вкусы, духовное обогащение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состояние материальной спортивной базы, содержание занятий, личность преподавателя и др.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понимание личной и общественной значимости занятий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познавательных способностей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потребность в общении, участие в соревнованиях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Субъективные факторы, определяющие потребности, интересы и мотивы включения студентов в активную физкультурно-спортивную деятельность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требований учебной программы, частота проведения занятий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учебного процесса по физической культуре и содержание занятий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материальной спортивной базы, количество соревнований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понимание значимости занятий для коллектива, духовное обогащение, развитие познавательных способностей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контрольных нормативов по физической подготовленности, развитие физических качеств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утреннюю гигиеническую гимнастику входят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длительный бег и холодный душ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 тяжелой атлетики и контрастный душ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для мышц рук и ног, теплый душ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потягивания, упражнения высокой интенсивности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всех групп мышц, дыхательные упражнения.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Утренняя гигиеническая гимнастика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улучшает кровообращение, деятельность пищеварительных органов, нервную систему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предупреждение наступающего утомления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развивает выносливость, скорость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предупреждает старение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в течении учебного дня: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улучшает кровообращение, деятельность пищеварительных органов, нервную систему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предупреждение наступающего утомления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развивает выносливость, скорость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помогают быть в состоянии максимальной работоспособности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10. Задание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улучшение работоспособности в течении учебного дня лучше воздействует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пассивный отдых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активный отдых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кофе, чай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Самостоятельные занятия используются для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реабилитации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сохранения здоровья, физического совершенствования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овладения новых форм двигательной активности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спортивного совершенствования, проявления максимальных возможностей своего организма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утреннюю гигиеническую гимнастику рекомендуют включать упражнения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отягощением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гибкости, дыхательные упражнения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выносливости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утренней гигиенической гимнастики нагрузка должна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нагрузка должна повышаться во второй половине комплекса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неизменной на протяжении всего комплекса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сильной в первой половине комплекса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волнообразной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комплекса упражнений утренней гигиенической гимнастики рекомендуется дышать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короткими вдохами и выдохами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рот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задержкой дыхания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нос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упражнений в течении учебного дня рекомендуется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диафрагмально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реберное, вдох и выдох совершаются за счёт изменения объема грудной клетки в продольном и поперечном направлении вследствие сокращения диафрагмы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верхнее дыхание, вдох и выдох с движением верхней части грудной клетки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грудное дыхание, вследствие сокращения межрёберных мышц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диафрагмальное дыхание, не глубокие вдохи и выдохи с движением живота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Изометрический режим работы мышц это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изменения её длины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уменьшение её длины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удлинение её длины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поочередное изменение длины мышцы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17. Задание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построении самостоятельного тренировочного занятия важно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заниматься под присмотром опытного тренера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использовать спортивный инвентарь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подготовительную, основную и заключительную части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использовать современные средства физической культуры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сессии самостоятельные тренировочные занятия следует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увеличивать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оставить без изменения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прекратить</w:t>
      </w:r>
    </w:p>
    <w:p w:rsidR="000B6A01" w:rsidRPr="00747544" w:rsidRDefault="00084CC8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снижать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19.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Рекомендуемая частота самостоятельных занятий в неделю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1-2 раза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2-3 раза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6-7 раз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5-6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>20. Задание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Лучшим временем для тренировок считается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сном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половина дня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утренние часы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вторая половина дня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самостоятельное занятие должно включать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начальную, базовую, завершающую части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втягивающую, тренировочную, расслабляющую части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вводную, главную, итоговую части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подготовительную, основную, заключительную части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Разминку следует начинать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сверху вниз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снизу вверх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любой части туловища, главное размять все мышцы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той части туловища, на которой планируется физическая нагрузка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основную часть не входит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аэробная нагрузка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силовая нагрузка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комплексная, аэробная и силовая нагрузка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разминка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Заключительная часть включает в себя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статические упражнения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на расслабление, дыхательные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максимальной мощности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изометрические упражнения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Нагрузка зависит от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времени суток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амплитуды, исходного положения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места занятия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состояния оборудования и инвентаря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возрастом у человека двигательная активность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увеличивается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ограничивается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волнообразно изменяется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остаётся неизменна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лиц 17-30 лет, имеющих высокий уровень физической подготовленности, рекомендуют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избранным видом спорта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общей физической подготовкой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оздоровительной направленности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лечебную физическую культуру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лиц, имеющих средний уровень физической подготовленности рекомендуют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избранным видом спорта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общей физической подготовкой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оздоровительной направленности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лечебную физическую культуру.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29.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лиц, имеющих низкий уровень физической подготовленности рекомендуют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 высших достижений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избранным видом спорта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общей физической подготовкой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оздоровительной направленности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Женский организм, в отличие от мужского характеризуется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ЧСС реже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ориентируется в пространстве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меньшим произношением слов в день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менее прочным строением костей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Мужской организм, в отличие от женского характеризуется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большим развитием мускулатуры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лучшим развитием гибкости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сильным иммунитетом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различают цвета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32.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самостоятельных занятий девушкам следует избегать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упражнение «планка»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упражнение «борцовский мост»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прыжки в глубину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упражнений вниз головой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33.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самостоятельных занятий девушкам следует избегать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поднятие тяжестей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упражнений на координацию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длительный бег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бег на ускорение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34.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самостоятельных занятий необходимо уделять большое внимание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красоте и эстетике движений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выполнению строго запланированному плану занятий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самоконтролю за самочувствием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эмоциональному состоянию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35.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Чрезмерная нагрузка может вызвать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безразличие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перенапряжение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удовлетворение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36.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 показатели нагрузки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интенсивность и объём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ЧСС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минутный объём крови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максимальное потребление кислорода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37.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физиологическим показателям нагрузки относятся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скорость и темп движения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интенсивность и объём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ЧСС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продолжительность и число повторений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38.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Зависимость максимальной ЧСС от возраста определяется от возраста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ЧСС= возраст *10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ЧСС= 220 - возраст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ЧСС= (ЧСС стоя - ЧСС сидя)* 100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ЧСС = возраст/2+ 150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39.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Порог анаэробного обмена - это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ЧСС, при котором организм человека переходит от анаэробных механизмов обеспечения к аэробным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ЧСС, при котором организм человека переходит от аэробных механизмов обеспечения к анаэробным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 воздуха, который выдыхает человек во время спокойного выдоха после спокойного вдоха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обмен газов между органической и внешней средой, а также между кровью и газами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40.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признакам усталости не относится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lastRenderedPageBreak/>
        <w:sym w:font="Wingdings 2" w:char="F0A3"/>
      </w:r>
      <w:r w:rsidR="00696150">
        <w:rPr>
          <w:rFonts w:ascii="Times New Roman" w:hAnsi="Times New Roman"/>
          <w:sz w:val="28"/>
          <w:szCs w:val="28"/>
        </w:rPr>
        <w:t xml:space="preserve"> </w:t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удовлетворение тренировкой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hAnsi="Times New Roman"/>
          <w:sz w:val="28"/>
          <w:szCs w:val="28"/>
        </w:rPr>
        <w:t xml:space="preserve">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усталость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тошнота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головокружение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7544">
        <w:rPr>
          <w:rFonts w:ascii="Times New Roman" w:hAnsi="Times New Roman"/>
          <w:b/>
          <w:i/>
          <w:sz w:val="28"/>
          <w:szCs w:val="28"/>
        </w:rPr>
        <w:t xml:space="preserve">41. Задание </w:t>
      </w:r>
    </w:p>
    <w:p w:rsidR="000B6A01" w:rsidRPr="00747544" w:rsidRDefault="000B6A01" w:rsidP="00DD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физических упражнений потребность организма в воде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человека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уменьшается</w:t>
      </w:r>
    </w:p>
    <w:p w:rsidR="000B6A01" w:rsidRPr="00747544" w:rsidRDefault="003D2FD7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="000B6A01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увеличивается</w:t>
      </w:r>
    </w:p>
    <w:p w:rsidR="000B6A01" w:rsidRPr="00747544" w:rsidRDefault="000B6A01" w:rsidP="00DD4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hAnsi="Times New Roman"/>
          <w:sz w:val="28"/>
          <w:szCs w:val="28"/>
        </w:rPr>
        <w:sym w:font="Wingdings 2" w:char="F0A3"/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от характера выполняемой работы</w:t>
      </w:r>
    </w:p>
    <w:p w:rsidR="000B6A01" w:rsidRPr="00747544" w:rsidRDefault="000B6A01" w:rsidP="00DD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5E" w:rsidRDefault="00A13A5E" w:rsidP="00DD4966">
      <w:pPr>
        <w:jc w:val="both"/>
      </w:pPr>
    </w:p>
    <w:sectPr w:rsidR="00A13A5E" w:rsidSect="00A1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7C"/>
    <w:multiLevelType w:val="hybridMultilevel"/>
    <w:tmpl w:val="EBA25120"/>
    <w:lvl w:ilvl="0" w:tplc="39C481D2">
      <w:start w:val="128"/>
      <w:numFmt w:val="bullet"/>
      <w:lvlText w:val=""/>
      <w:lvlJc w:val="left"/>
      <w:pPr>
        <w:ind w:left="1428" w:hanging="360"/>
      </w:pPr>
      <w:rPr>
        <w:rFonts w:ascii="Wingdings 2" w:eastAsia="Calibri" w:hAnsi="Wingdings 2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136FF"/>
    <w:multiLevelType w:val="hybridMultilevel"/>
    <w:tmpl w:val="11F0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481D2">
      <w:start w:val="128"/>
      <w:numFmt w:val="bullet"/>
      <w:lvlText w:val="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EF3432D8">
      <w:start w:val="128"/>
      <w:numFmt w:val="bullet"/>
      <w:lvlText w:val=""/>
      <w:lvlJc w:val="left"/>
      <w:pPr>
        <w:ind w:left="2340" w:hanging="360"/>
      </w:pPr>
      <w:rPr>
        <w:rFonts w:ascii="Wingdings 2" w:eastAsia="Calibri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6EEB"/>
    <w:multiLevelType w:val="hybridMultilevel"/>
    <w:tmpl w:val="53A2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1C7F"/>
    <w:multiLevelType w:val="hybridMultilevel"/>
    <w:tmpl w:val="DC3A2178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1EC0"/>
    <w:multiLevelType w:val="hybridMultilevel"/>
    <w:tmpl w:val="C2F25FF2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245"/>
    <w:multiLevelType w:val="hybridMultilevel"/>
    <w:tmpl w:val="2BBC59F2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62E47"/>
    <w:multiLevelType w:val="multilevel"/>
    <w:tmpl w:val="8E88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8"/>
      <w:numFmt w:val="bullet"/>
      <w:lvlText w:val=""/>
      <w:lvlJc w:val="left"/>
      <w:pPr>
        <w:ind w:left="792" w:hanging="432"/>
      </w:pPr>
      <w:rPr>
        <w:rFonts w:ascii="Wingdings 2" w:eastAsia="Calibri" w:hAnsi="Wingdings 2" w:cs="Times New Roman" w:hint="default"/>
      </w:rPr>
    </w:lvl>
    <w:lvl w:ilvl="2">
      <w:start w:val="128"/>
      <w:numFmt w:val="bullet"/>
      <w:lvlText w:val=""/>
      <w:lvlJc w:val="left"/>
      <w:pPr>
        <w:ind w:left="1224" w:hanging="504"/>
      </w:pPr>
      <w:rPr>
        <w:rFonts w:ascii="Wingdings 2" w:eastAsia="Calibri" w:hAnsi="Wingdings 2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B716C"/>
    <w:multiLevelType w:val="hybridMultilevel"/>
    <w:tmpl w:val="278C9928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01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600F6C"/>
    <w:multiLevelType w:val="hybridMultilevel"/>
    <w:tmpl w:val="81D4146A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D153F"/>
    <w:multiLevelType w:val="multilevel"/>
    <w:tmpl w:val="8B8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371B2"/>
    <w:multiLevelType w:val="hybridMultilevel"/>
    <w:tmpl w:val="F93E45F0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D78C5"/>
    <w:multiLevelType w:val="hybridMultilevel"/>
    <w:tmpl w:val="F07EC644"/>
    <w:lvl w:ilvl="0" w:tplc="39C481D2">
      <w:start w:val="128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30395"/>
    <w:multiLevelType w:val="hybridMultilevel"/>
    <w:tmpl w:val="66F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119B4"/>
    <w:multiLevelType w:val="hybridMultilevel"/>
    <w:tmpl w:val="6886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13ED3"/>
    <w:multiLevelType w:val="multilevel"/>
    <w:tmpl w:val="D5E4299A"/>
    <w:lvl w:ilvl="0">
      <w:start w:val="128"/>
      <w:numFmt w:val="bullet"/>
      <w:lvlText w:val=""/>
      <w:lvlJc w:val="left"/>
      <w:pPr>
        <w:ind w:left="360" w:hanging="360"/>
      </w:pPr>
      <w:rPr>
        <w:rFonts w:ascii="Wingdings 2" w:eastAsia="Calibri" w:hAnsi="Wingdings 2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4570F"/>
    <w:rsid w:val="0004570F"/>
    <w:rsid w:val="00084CC8"/>
    <w:rsid w:val="000B6A01"/>
    <w:rsid w:val="001F2E25"/>
    <w:rsid w:val="00386259"/>
    <w:rsid w:val="003D2FD7"/>
    <w:rsid w:val="00520937"/>
    <w:rsid w:val="00696150"/>
    <w:rsid w:val="00747544"/>
    <w:rsid w:val="007600E0"/>
    <w:rsid w:val="00A13A5E"/>
    <w:rsid w:val="00DC7267"/>
    <w:rsid w:val="00DD4966"/>
    <w:rsid w:val="00DF47B8"/>
    <w:rsid w:val="00ED38A5"/>
    <w:rsid w:val="00F0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0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6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6A01"/>
    <w:pPr>
      <w:spacing w:after="200" w:line="276" w:lineRule="auto"/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B6A0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B6A0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B6A01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0B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29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Оленина Ольга Анатольевна</cp:lastModifiedBy>
  <cp:revision>9</cp:revision>
  <dcterms:created xsi:type="dcterms:W3CDTF">2022-01-17T15:37:00Z</dcterms:created>
  <dcterms:modified xsi:type="dcterms:W3CDTF">2022-10-19T13:48:00Z</dcterms:modified>
</cp:coreProperties>
</file>