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D158C" w14:textId="77777777" w:rsidR="00E04886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7141C658" w14:textId="77777777" w:rsidR="00E04886" w:rsidRDefault="00E04886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4D207553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3833AE" w:rsidRPr="003833AE">
        <w:rPr>
          <w:b/>
          <w:i/>
          <w:caps w:val="0"/>
          <w:noProof/>
          <w:lang w:val="ru-RU"/>
        </w:rPr>
        <w:t>Финансовый и управленческий учет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DCF469F" w:rsidR="004C14AF" w:rsidRPr="00F62D17" w:rsidRDefault="003833AE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6696427F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3833AE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7777777" w:rsidR="00A659E5" w:rsidRDefault="00A659E5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1F8CC996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1. Что такое активы и пассивы?</w:t>
      </w:r>
    </w:p>
    <w:p w14:paraId="771E5189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2. Как классифицируются активы и пассивы?</w:t>
      </w:r>
    </w:p>
    <w:p w14:paraId="612AF10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3. Что такое балансовое равенство?</w:t>
      </w:r>
    </w:p>
    <w:p w14:paraId="476C6D22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 xml:space="preserve">4. Что такое бухгалтерский счет? </w:t>
      </w:r>
    </w:p>
    <w:p w14:paraId="25A38CEA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5. Что отражается на активных счетах?</w:t>
      </w:r>
    </w:p>
    <w:p w14:paraId="0E61C58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6. Что отражается на пассивных счетах?</w:t>
      </w:r>
    </w:p>
    <w:p w14:paraId="57E286D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7. Как ведутся записи на активных счетах?</w:t>
      </w:r>
    </w:p>
    <w:p w14:paraId="285B7039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8. Как ведутся записи на пассивных счетах?</w:t>
      </w:r>
    </w:p>
    <w:p w14:paraId="56ED023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9. Что такое двойная запись?</w:t>
      </w:r>
    </w:p>
    <w:p w14:paraId="5D79D037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 xml:space="preserve">10. Что такое оборотно-сальдовая ведомость? </w:t>
      </w:r>
    </w:p>
    <w:p w14:paraId="2535B396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11. Почему финансовый учет плохо подходит при формировании информации для нужд управления?</w:t>
      </w:r>
    </w:p>
    <w:p w14:paraId="183740A9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12. Каковы основные цели управленческого учета?</w:t>
      </w:r>
    </w:p>
    <w:p w14:paraId="1AB84B98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13. Каковы основные отличия управленческого учета от финансового?</w:t>
      </w:r>
    </w:p>
    <w:p w14:paraId="2B38C28A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14. Каковы особенности управленческого учета?</w:t>
      </w:r>
    </w:p>
    <w:p w14:paraId="3B8BE413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 xml:space="preserve">15. Почему именно затраты являются основным объектом управленческого учета? </w:t>
      </w:r>
    </w:p>
    <w:p w14:paraId="00B992B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 xml:space="preserve">16. Бухгалтерский финансовый учет и его этапы </w:t>
      </w:r>
    </w:p>
    <w:p w14:paraId="6A3EE40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17. Предмет и объекты бухгалтерского финансового учета</w:t>
      </w:r>
    </w:p>
    <w:p w14:paraId="09BDCC9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18. Система нормативного регулирования бухгалтерского финансового учета</w:t>
      </w:r>
    </w:p>
    <w:p w14:paraId="515D7938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19. Классификация активов в бухгалтерском финансовом учете</w:t>
      </w:r>
    </w:p>
    <w:p w14:paraId="0A002912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20. Классификация пассивов в бухгалтерском финансовом учете</w:t>
      </w:r>
    </w:p>
    <w:p w14:paraId="4334553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21. Первичные учетные документы как элемент метода бухгалтерского финансового учета</w:t>
      </w:r>
    </w:p>
    <w:p w14:paraId="49B59889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22. Учетные регистры как элемент метода бухгалтерского финансового учета</w:t>
      </w:r>
    </w:p>
    <w:p w14:paraId="56A9A82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23. Бухгалтерские счета как элемент метода бухгалтерского финансового учета</w:t>
      </w:r>
    </w:p>
    <w:p w14:paraId="45A46E41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24. Активные счета, их структура</w:t>
      </w:r>
    </w:p>
    <w:p w14:paraId="5026932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25. Пассивные счета, их структура</w:t>
      </w:r>
    </w:p>
    <w:p w14:paraId="72E7E2FB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26. Двойная запись как элемент метода бухгалтерского финансового учета</w:t>
      </w:r>
    </w:p>
    <w:p w14:paraId="44FBB0A4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lastRenderedPageBreak/>
        <w:t>27. План счетов как элемент метода бухгалтерского финансового учета</w:t>
      </w:r>
    </w:p>
    <w:p w14:paraId="06B46E5B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28. Оборотные ведомости как элемент метода бухгалтерского финансового учета</w:t>
      </w:r>
    </w:p>
    <w:p w14:paraId="52FA4651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29. Бухгалтерская финансовая отчетность как элемент метода бухгалтерского финансового учета</w:t>
      </w:r>
    </w:p>
    <w:p w14:paraId="6668602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30. Бухгалтерский баланс как элемент метода бухгалтерского финансового учета</w:t>
      </w:r>
    </w:p>
    <w:p w14:paraId="4D3E7484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31. Отчет о финансовых результатах как элемент метода бухгалтерского финансового учета</w:t>
      </w:r>
    </w:p>
    <w:p w14:paraId="7008C172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32. Отчет о движении денежных средств как элемент метода бухгалтерского финансового учета</w:t>
      </w:r>
    </w:p>
    <w:p w14:paraId="1AF215E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33. Бухгалтерская оценка как элемент метода бухгалтерского финансового учета</w:t>
      </w:r>
    </w:p>
    <w:p w14:paraId="543FBA9A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34. Калькулирование как элемент метода бухгалтерского финансового учета</w:t>
      </w:r>
    </w:p>
    <w:p w14:paraId="2BE684CE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35. Инвентаризация как элемент метода бухгалтерского финансового учета</w:t>
      </w:r>
    </w:p>
    <w:p w14:paraId="4581AB07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36. Учетная политика как элемент метода бухгалтерского финансового учета</w:t>
      </w:r>
    </w:p>
    <w:p w14:paraId="1A8AFD5E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37. Учет процесса приобретения материальных ценностей</w:t>
      </w:r>
    </w:p>
    <w:p w14:paraId="6126C01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38. Учет процесса производства продукции</w:t>
      </w:r>
    </w:p>
    <w:p w14:paraId="26A4DE8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 xml:space="preserve">39. Учет процесса продажи продукции </w:t>
      </w:r>
    </w:p>
    <w:p w14:paraId="1DF960D2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40. Предпосылки возникновения и развития управленческого учета, основные его цели</w:t>
      </w:r>
    </w:p>
    <w:p w14:paraId="03041D3A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41. Сравнение управленческого и финансового учета</w:t>
      </w:r>
    </w:p>
    <w:p w14:paraId="4FE1F1BE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42. Особенности и сфера деятельности управленческого учета</w:t>
      </w:r>
    </w:p>
    <w:p w14:paraId="2A03DE4B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43. Основные термины управленческого учета</w:t>
      </w:r>
    </w:p>
    <w:p w14:paraId="7173ACA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44. Классификация затрат по экономическим элементам и статьям затрат</w:t>
      </w:r>
    </w:p>
    <w:p w14:paraId="7DB442F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45. Классификация затрат по отношению к технологическому процессу и по способу отнесения на себестоимость</w:t>
      </w:r>
    </w:p>
    <w:p w14:paraId="077AAB2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46. Классификация затрат по методу признания в качестве расхода и по значимости для принятия управленческого решения</w:t>
      </w:r>
    </w:p>
    <w:p w14:paraId="08056093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47. Классификация затрат по отношению к изменению уровня деловой активности</w:t>
      </w:r>
    </w:p>
    <w:p w14:paraId="5156939C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48. Методы расчета себестоимости продукции в зависимости от объекта учета затрат</w:t>
      </w:r>
    </w:p>
    <w:p w14:paraId="0169A7F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49. Позаказный метод учета затрат</w:t>
      </w:r>
    </w:p>
    <w:p w14:paraId="4D5D2524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50. Попередельный метод учета затрат</w:t>
      </w:r>
    </w:p>
    <w:p w14:paraId="0966A655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51. Попроцессный метод учета затрат</w:t>
      </w:r>
    </w:p>
    <w:p w14:paraId="4207B810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52. Преимущества, недостатки и целесообразность применения метода учета нормативных затрат</w:t>
      </w:r>
    </w:p>
    <w:p w14:paraId="3D2D0598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53. Преимущества, недостатки и целесообразность применения метода учета неполных затрат (Variable, Direct costing)</w:t>
      </w:r>
    </w:p>
    <w:p w14:paraId="033C7283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54. Преимущества, недостатки и целесообразность применения метода учета полных затрат</w:t>
      </w:r>
    </w:p>
    <w:p w14:paraId="4101BA58" w14:textId="77777777" w:rsidR="003833AE" w:rsidRPr="003833AE" w:rsidRDefault="003833AE" w:rsidP="003833AE">
      <w:pPr>
        <w:pStyle w:val="21"/>
        <w:rPr>
          <w:bCs/>
          <w:iCs/>
          <w:sz w:val="28"/>
          <w:szCs w:val="28"/>
        </w:rPr>
      </w:pPr>
      <w:r w:rsidRPr="003833AE">
        <w:rPr>
          <w:bCs/>
          <w:iCs/>
          <w:sz w:val="28"/>
          <w:szCs w:val="28"/>
        </w:rPr>
        <w:t>55. Математический подход к определению точки безубыточности</w:t>
      </w:r>
    </w:p>
    <w:p w14:paraId="35A76C4E" w14:textId="7A56A8FF" w:rsidR="00A659E5" w:rsidRPr="00A659E5" w:rsidRDefault="003833AE" w:rsidP="003833AE">
      <w:pPr>
        <w:pStyle w:val="21"/>
        <w:rPr>
          <w:sz w:val="28"/>
          <w:szCs w:val="28"/>
        </w:rPr>
      </w:pPr>
      <w:r w:rsidRPr="003833AE">
        <w:rPr>
          <w:bCs/>
          <w:iCs/>
          <w:sz w:val="28"/>
          <w:szCs w:val="28"/>
        </w:rPr>
        <w:t>56. Графический подход к определению точки безубыточности</w:t>
      </w:r>
    </w:p>
    <w:p w14:paraId="06712959" w14:textId="77132AB9" w:rsidR="00132506" w:rsidRDefault="00132506" w:rsidP="00A659E5">
      <w:pPr>
        <w:pStyle w:val="21"/>
        <w:rPr>
          <w:sz w:val="28"/>
          <w:szCs w:val="28"/>
        </w:rPr>
      </w:pPr>
    </w:p>
    <w:p w14:paraId="3E4BDE2D" w14:textId="77777777" w:rsidR="00132506" w:rsidRDefault="00132506" w:rsidP="007F63EB">
      <w:pPr>
        <w:pStyle w:val="21"/>
        <w:rPr>
          <w:sz w:val="28"/>
          <w:szCs w:val="28"/>
        </w:rPr>
      </w:pPr>
    </w:p>
    <w:p w14:paraId="1F869B6C" w14:textId="03630BF8" w:rsidR="00EB5FA9" w:rsidRPr="00B63BE4" w:rsidRDefault="00EB5FA9" w:rsidP="00E04886">
      <w:pPr>
        <w:pStyle w:val="21"/>
        <w:ind w:firstLine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B5FA9" w:rsidRPr="00B63B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A6ED" w14:textId="77777777" w:rsidR="001D712D" w:rsidRDefault="001D712D" w:rsidP="00F57FF6">
      <w:pPr>
        <w:spacing w:after="0" w:line="240" w:lineRule="auto"/>
      </w:pPr>
      <w:r>
        <w:separator/>
      </w:r>
    </w:p>
  </w:endnote>
  <w:endnote w:type="continuationSeparator" w:id="0">
    <w:p w14:paraId="240A6758" w14:textId="77777777" w:rsidR="001D712D" w:rsidRDefault="001D712D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12D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F693" w14:textId="77777777" w:rsidR="001D712D" w:rsidRDefault="001D712D" w:rsidP="00F57FF6">
      <w:pPr>
        <w:spacing w:after="0" w:line="240" w:lineRule="auto"/>
      </w:pPr>
      <w:r>
        <w:separator/>
      </w:r>
    </w:p>
  </w:footnote>
  <w:footnote w:type="continuationSeparator" w:id="0">
    <w:p w14:paraId="62012894" w14:textId="77777777" w:rsidR="001D712D" w:rsidRDefault="001D712D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17876CBE" w:rsidR="003A3F50" w:rsidRPr="003833AE" w:rsidRDefault="003833AE" w:rsidP="003833AE">
    <w:pPr>
      <w:pStyle w:val="ac"/>
    </w:pPr>
    <w:r w:rsidRPr="003833AE">
      <w:t>Финансовый и управленческий учет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D712D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833AE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30D1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D660B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04886"/>
    <w:rsid w:val="00E21A92"/>
    <w:rsid w:val="00E459CD"/>
    <w:rsid w:val="00E5771A"/>
    <w:rsid w:val="00E873CC"/>
    <w:rsid w:val="00EA7EE8"/>
    <w:rsid w:val="00EB34F6"/>
    <w:rsid w:val="00EB5FA9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2024-05-20T09:57:00Z</dcterms:modified>
</cp:coreProperties>
</file>