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Ц</w:t>
      </w:r>
      <w:r>
        <w:rPr>
          <w:b/>
          <w:bCs/>
        </w:rPr>
        <w:t>ифров</w:t>
      </w:r>
      <w:r>
        <w:rPr>
          <w:b/>
          <w:bCs/>
        </w:rPr>
        <w:t>ая</w:t>
      </w:r>
      <w:r>
        <w:rPr>
          <w:b/>
          <w:bCs/>
        </w:rPr>
        <w:t xml:space="preserve"> </w:t>
      </w:r>
      <w:r>
        <w:rPr>
          <w:b/>
          <w:bCs/>
        </w:rPr>
        <w:t>с</w:t>
      </w:r>
      <w:r>
        <w:rPr>
          <w:b/>
          <w:bCs/>
        </w:rPr>
        <w:t xml:space="preserve">хемотехника. </w:t>
      </w:r>
      <w:r>
        <w:rPr>
          <w:b/>
          <w:bCs/>
        </w:rPr>
        <w:t>Практические аспекты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6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4</w:t>
      </w:r>
      <w:r>
        <w:rPr/>
        <w:t xml:space="preserve"> и более правильных ответов, незачтено – </w:t>
      </w:r>
      <w:r>
        <w:rPr/>
        <w:t>3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два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start"/>
        <w:rPr/>
      </w:pPr>
      <w:r>
        <w:rPr/>
        <w:t>ПК-6 - Способность выполнять работы и управлять работами по разработке архитектур и прототипов информационных систем.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Результаты обучения</w:t>
      </w:r>
      <w:r>
        <w:rPr/>
        <w:t>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Зна</w:t>
      </w:r>
      <w:r>
        <w:rPr>
          <w:b/>
          <w:bCs/>
        </w:rPr>
        <w:t>ет</w:t>
      </w:r>
      <w:r>
        <w:rPr>
          <w:b/>
          <w:bCs/>
        </w:rPr>
        <w:t>:</w:t>
      </w:r>
    </w:p>
    <w:p>
      <w:pPr>
        <w:pStyle w:val="Normal"/>
        <w:bidi w:val="0"/>
        <w:jc w:val="start"/>
        <w:rPr/>
      </w:pPr>
      <w:r>
        <w:rPr/>
        <w:t>- архитектуру и логические элементы ПЛИС (LUT, триггер, блок памяти, DSP-блок);</w:t>
      </w:r>
    </w:p>
    <w:p>
      <w:pPr>
        <w:pStyle w:val="Normal"/>
        <w:bidi w:val="0"/>
        <w:jc w:val="start"/>
        <w:rPr/>
      </w:pPr>
      <w:r>
        <w:rPr/>
        <w:t>- основы синтеза и временного анализа;</w:t>
      </w:r>
    </w:p>
    <w:p>
      <w:pPr>
        <w:pStyle w:val="Normal"/>
        <w:bidi w:val="0"/>
        <w:jc w:val="start"/>
        <w:rPr/>
      </w:pPr>
      <w:r>
        <w:rPr/>
        <w:t>- типовые интерфейсы и способы их реализации.</w:t>
      </w:r>
    </w:p>
    <w:p>
      <w:pPr>
        <w:pStyle w:val="Normal"/>
        <w:bidi w:val="0"/>
        <w:jc w:val="start"/>
        <w:rPr/>
      </w:pPr>
      <w:r>
        <w:rPr>
          <w:b/>
          <w:bCs/>
        </w:rPr>
        <w:t>Уме</w:t>
      </w:r>
      <w:r>
        <w:rPr>
          <w:b/>
          <w:bCs/>
        </w:rPr>
        <w:t>ет</w:t>
      </w:r>
      <w:r>
        <w:rPr>
          <w:b/>
          <w:bCs/>
        </w:rPr>
        <w:t>:</w:t>
      </w:r>
    </w:p>
    <w:p>
      <w:pPr>
        <w:pStyle w:val="Normal"/>
        <w:bidi w:val="0"/>
        <w:jc w:val="start"/>
        <w:rPr/>
      </w:pPr>
      <w:r>
        <w:rPr/>
        <w:t>- писать модули на Verilog/VHDL для комбинационных и последовательностных схем;</w:t>
      </w:r>
    </w:p>
    <w:p>
      <w:pPr>
        <w:pStyle w:val="Normal"/>
        <w:bidi w:val="0"/>
        <w:jc w:val="start"/>
        <w:rPr/>
      </w:pPr>
      <w:r>
        <w:rPr/>
        <w:t>- создавать тестбенчи Verilog/VHDL и проводить симуляцию;</w:t>
      </w:r>
    </w:p>
    <w:p>
      <w:pPr>
        <w:pStyle w:val="Normal"/>
        <w:bidi w:val="0"/>
        <w:jc w:val="start"/>
        <w:rPr/>
      </w:pPr>
      <w:r>
        <w:rPr/>
        <w:t>- синтезировать проект и загружать его в ПЛИС.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Владе</w:t>
      </w:r>
      <w:r>
        <w:rPr>
          <w:b/>
          <w:bCs/>
        </w:rPr>
        <w:t>е</w:t>
      </w:r>
      <w:r>
        <w:rPr>
          <w:b/>
          <w:bCs/>
        </w:rPr>
        <w:t>т:</w:t>
      </w:r>
    </w:p>
    <w:p>
      <w:pPr>
        <w:pStyle w:val="Normal"/>
        <w:bidi w:val="0"/>
        <w:jc w:val="start"/>
        <w:rPr/>
      </w:pPr>
      <w:r>
        <w:rPr/>
        <w:t>- средой разработки Quartus / Vivado;</w:t>
      </w:r>
    </w:p>
    <w:p>
      <w:pPr>
        <w:pStyle w:val="Normal"/>
        <w:bidi w:val="0"/>
        <w:jc w:val="start"/>
        <w:rPr/>
      </w:pPr>
      <w:r>
        <w:rPr/>
        <w:t>- методами отладки с помощью встроенного логического анализатора (SignalTap / ChipScope).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 Что означает аббревиатура LUT применительно к архитектуре ПЛИС?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Logical Unified Table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Look-Up Table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Logic Unit Time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Least Upper Time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 Какой тип триггера является основным для построения регистров и счётчиков в большинстве ПЛИС?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D-триггер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T-триггер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JK-триггер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RS-триггер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 Какое ключевое слово в Verilog описывает блок, выполняющийся всегда (непрерывно) для комбинационной логики?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 initial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 always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 assign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 generate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 Какой метод кодирования состояний конечного автомата обычно требует больше всего триггеров, но упрощает логику переходов?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двоичное (binary)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one-hot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серый код (Gray)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код Джонсона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 Какой инструмент используется для внутренней отладки сигналов в ПЛИС без вывода на внешние ножки?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JTAG-программатор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встроенный логический анализатор (SignalTap / ChipScope)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внешний осциллограф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компилятор синтеза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 Для чего служит директива timescale 1ns/1ps в Verilog?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задаёт тактовую частоту синтеза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определяет разрешение и единицу времени для симуляции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устанавливает задержку распространения вентиля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задаёт временной интервал перезагрузки ПЛИС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7. Какая логическая единица ПЛИС чаще всего используется для реализации арифметических операций с умножением?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блок распределённой памяти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DSP-блок (умножитель-аккумулятор)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PLL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блок конфигурации CRAM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8. Какой тип памяти обычно используется для реализации FIFO внутри ПЛИС?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только внешняя DRAM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флэш-память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встроенные блоки RAM (BRAM) или распределённая RAM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жёсткий диск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9. При описании конечного автомата на Verilog в одном always блоке по фронту тактового сигнала обычно описывают: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только переходы между состояниями и выходы по модели Мили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только регистр состояния (переключение состояний)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только комбинационную логику переходов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генерацию тактовой частоты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 Какая основная проблема возникает при прямом подключении кнопки к тактовому входу ПЛИС?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слишком большой ток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дребезг контактов (bouncing)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низкое входное сопротивление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несовместимость напряжений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>. Какой оператор в Verilog используется для описания параллельных неблокирующих присваиваний внутри последовательностного блока?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 =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 &lt;=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 ==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 &amp;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2. Что обозначает параметр «размерность» в LUT (например, 4-LUT)?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количество выходов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количество входов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количество тактов задержки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площадь кристалла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3. Какая конструкция Verilog обязательна для описания тестбенча?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модуль без портов ввода-вывода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использование $display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описание тактового генератора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все перечисленные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4. Какой тип сигнала в Verilog может хранить значение между присваиваниями внутри процесса always?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 wire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 reg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 input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 parameter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5. Какая из следующих схем является последовательностной?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дешифратор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мультиплексор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сдвиговый регистр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сумматор без обратной связи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6. Для чего используется файл с расширением .sof в Quartus Prime?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для симуляции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для конфигурации ПЛИС через JTAG (SRAM-образ)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для программирования энергонезависимой памяти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для временного анализа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7. Как называется явление, когда выходной сигнал комбинационной схемы меняется несколько раз из-за разной задержки путей?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метастабильность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гонки (race condition)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паразитный импульс (glitch)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джиттер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8. В каком файле обычно описываются назначения выводов ПЛИС на физические ножки?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 .v или .vhd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 .qsf (Quartus) или .xdc (Vivado)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 .sof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 .rpt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9. Что такое конвейеризация (pipelining) в цифровых схемах?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увеличение тактовой частоты за счёт вставки регистров между комбинационными блоками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последовательное соединение нескольких ПЛИС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уменьшение числа триггеров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способ упаковки проекта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>0. Какой из интерфейсов является асинхронным последовательным (старт-стопным)?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а) SPI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б) I2C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в) UART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JTAG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Перечень заданий </w:t>
      </w:r>
      <w:r>
        <w:rPr/>
        <w:t>от</w:t>
      </w:r>
      <w:r>
        <w:rPr/>
        <w:t>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 Как расшифровывается аббревиатура ПЛИС (русская) и FPGA (английская)?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 Назовите хотя бы две популярные САПР для проектирования устройств на ПЛИС.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 Что такое тестбенч (testbench) в контексте верификации проектов ПЛИС?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 Запишите на Verilog описание простого D-триггера с положительным фронтом и асинхронным сбросом (сброс активным низким уровнем).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 В чём основное различие между моделями конечных автоматов Мили и Мура?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 Для чего в ПЛИС используется блок PLL (Phase-Locked Loop)?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7. Назовите два способа описания комбинационной логики на Verilog (уровни абстракции).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8. Что означает ошибка синтеза «Timing constraint not met»?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9. Как устранить дребезг контактов механической кнопки в проекте на ПЛИС (назовите хотя бы два метода)?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0. Какие ресурсы ПЛИС используются для построения сдвигового регистра большой разрядности (например, 1000 бит)?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11. Какая основная функция блока always @(posedge clk) в Verilog?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12. Напишите на Verilog однобитный полный сумматор (full adder) с использованием assign.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13. Что такое метастабильность и когда она возникает в ПЛИС?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14. Какой оператор Verilog используется для описания приоритетной условной логики в блоке always?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15. Назовите хотя бы два типа ресурсов в ПЛИС, кроме LUT и триггеров.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16. Как в тестбенче смоделировать тактовый сигнал с периодом 20 нс?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17. Чем отличается синхронный сброс от асинхронного?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18. Зачем в проектах ПЛИС добавляют ограничения (constraints) по времени (timing constraints)?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19. Какой модуль входит в типовой проект «UART-передатчик»?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20. Что показывают отчёты «Resource Utilization» после синтеза?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</TotalTime>
  <Application>LibreOffice/24.2.7.2$Linux_X86_64 LibreOffice_project/420$Build-2</Application>
  <AppVersion>15.0000</AppVersion>
  <Pages>6</Pages>
  <Words>1048</Words>
  <Characters>6538</Characters>
  <CharactersWithSpaces>7440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2026-06-05T00:01:30Z</dcterms:modified>
  <cp:revision>45</cp:revision>
  <dc:subject/>
  <dc:title/>
</cp:coreProperties>
</file>