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2A" w:rsidRDefault="00DA682A">
      <w:r w:rsidRPr="00DA682A">
        <w:t>Примерные оценочные материалы, применяемые при проведении промежуточной аттестации по дисциплине (модулю)</w:t>
      </w:r>
    </w:p>
    <w:p w:rsidR="00DA682A" w:rsidRDefault="00DA682A"/>
    <w:p w:rsidR="006B46E8" w:rsidRDefault="00026CCC">
      <w:r>
        <w:t xml:space="preserve">«Электрооборудование </w:t>
      </w:r>
      <w:r w:rsidR="006662F4">
        <w:t>тягового по</w:t>
      </w:r>
      <w:r>
        <w:t>движного состава».</w:t>
      </w:r>
    </w:p>
    <w:p w:rsidR="00DA682A" w:rsidRDefault="00DA682A" w:rsidP="00DA682A">
      <w:r w:rsidRPr="005250B2">
        <w:t xml:space="preserve">При проведении промежуточной аттестации </w:t>
      </w:r>
      <w:proofErr w:type="gramStart"/>
      <w:r w:rsidRPr="005250B2">
        <w:t xml:space="preserve">обучающемуся  </w:t>
      </w:r>
      <w:bookmarkStart w:id="0" w:name="_GoBack"/>
      <w:bookmarkEnd w:id="0"/>
      <w:r>
        <w:t>предлагается</w:t>
      </w:r>
      <w:proofErr w:type="gramEnd"/>
      <w:r>
        <w:t xml:space="preserve"> дать ответы на два</w:t>
      </w:r>
      <w:r w:rsidRPr="005250B2">
        <w:t xml:space="preserve"> вопрос</w:t>
      </w:r>
      <w:r>
        <w:t>а</w:t>
      </w:r>
      <w:r w:rsidRPr="005250B2">
        <w:t xml:space="preserve"> из списка</w:t>
      </w:r>
    </w:p>
    <w:p w:rsidR="00DA682A" w:rsidRDefault="00DA682A"/>
    <w:p w:rsidR="00026CCC" w:rsidRDefault="00026CCC">
      <w:r>
        <w:t>Примерный перечень вопросов на зачет.</w:t>
      </w:r>
    </w:p>
    <w:p w:rsidR="00026CCC" w:rsidRDefault="00026CCC" w:rsidP="00026CCC">
      <w:r>
        <w:t xml:space="preserve">Тема 1.  Классификация </w:t>
      </w:r>
      <w:proofErr w:type="gramStart"/>
      <w:r>
        <w:t>тяговых  аппаратов</w:t>
      </w:r>
      <w:proofErr w:type="gramEnd"/>
    </w:p>
    <w:p w:rsidR="00026CCC" w:rsidRDefault="00026CCC" w:rsidP="00026CCC">
      <w:r>
        <w:t>1.</w:t>
      </w:r>
      <w:r>
        <w:tab/>
        <w:t>Тяговые электрические аппараты, их классификация.</w:t>
      </w:r>
    </w:p>
    <w:p w:rsidR="00026CCC" w:rsidRDefault="00026CCC" w:rsidP="00026CCC">
      <w:r>
        <w:t>2.</w:t>
      </w:r>
      <w:r>
        <w:tab/>
        <w:t xml:space="preserve">Условия работы электрического оборудования. </w:t>
      </w:r>
    </w:p>
    <w:p w:rsidR="00026CCC" w:rsidRDefault="00026CCC" w:rsidP="00026CCC">
      <w:r>
        <w:t>3.</w:t>
      </w:r>
      <w:r>
        <w:tab/>
        <w:t xml:space="preserve">Габаритные ограничения, определение коэффициентов запаса по изменению напряжения, давления сжатого воздуха. </w:t>
      </w:r>
    </w:p>
    <w:p w:rsidR="00026CCC" w:rsidRDefault="00026CCC" w:rsidP="00026CCC">
      <w:r>
        <w:t>4.</w:t>
      </w:r>
      <w:r>
        <w:tab/>
        <w:t xml:space="preserve">Воздействии механических факторов внешней среды в части вибрации и ударных нагрузок, оговоренных группами М25, М26, М27 по ГОСТ 17516.1  </w:t>
      </w:r>
    </w:p>
    <w:p w:rsidR="00026CCC" w:rsidRDefault="00026CCC" w:rsidP="00026CCC">
      <w:r>
        <w:t>5.</w:t>
      </w:r>
      <w:r>
        <w:tab/>
        <w:t>Уровни эксплуатационных возмущений и нестабильностей: нагрузок, напряжений, температур, давлений.</w:t>
      </w:r>
    </w:p>
    <w:p w:rsidR="00026CCC" w:rsidRDefault="00026CCC" w:rsidP="00026CCC">
      <w:r>
        <w:t>6.</w:t>
      </w:r>
      <w:r>
        <w:tab/>
        <w:t xml:space="preserve"> Классификация аппаратов по функциональному принципу.</w:t>
      </w:r>
    </w:p>
    <w:p w:rsidR="00026CCC" w:rsidRDefault="00026CCC" w:rsidP="00026CCC">
      <w:r>
        <w:t>Тема 2.  Токоведущие элементы и узлы тяговых аппаратов.</w:t>
      </w:r>
    </w:p>
    <w:p w:rsidR="00026CCC" w:rsidRDefault="00026CCC" w:rsidP="00026CCC">
      <w:r>
        <w:t>1.</w:t>
      </w:r>
      <w:r>
        <w:tab/>
        <w:t>Токоведущие элементы тяговых аппаратов.</w:t>
      </w:r>
    </w:p>
    <w:p w:rsidR="00026CCC" w:rsidRDefault="00026CCC" w:rsidP="00026CCC">
      <w:r>
        <w:t>2.</w:t>
      </w:r>
      <w:r>
        <w:tab/>
        <w:t>Нагревание и охлаждение токоведущих деталей.</w:t>
      </w:r>
    </w:p>
    <w:p w:rsidR="00026CCC" w:rsidRDefault="00026CCC" w:rsidP="00026CCC">
      <w:r>
        <w:t>3.</w:t>
      </w:r>
      <w:r>
        <w:tab/>
        <w:t xml:space="preserve"> Определение необходимого сечения токоведущих деталей.</w:t>
      </w:r>
    </w:p>
    <w:p w:rsidR="00026CCC" w:rsidRDefault="00026CCC" w:rsidP="00026CCC">
      <w:r>
        <w:t>4.</w:t>
      </w:r>
      <w:r>
        <w:tab/>
        <w:t xml:space="preserve"> Расчет температуры нагрева токоведущих деталей. </w:t>
      </w:r>
    </w:p>
    <w:p w:rsidR="00026CCC" w:rsidRDefault="00026CCC" w:rsidP="00026CCC">
      <w:r>
        <w:t>5.</w:t>
      </w:r>
      <w:r>
        <w:tab/>
        <w:t xml:space="preserve">Конструкция электрических соединений. </w:t>
      </w:r>
    </w:p>
    <w:p w:rsidR="00026CCC" w:rsidRDefault="00026CCC" w:rsidP="00026CCC">
      <w:r>
        <w:t>6.</w:t>
      </w:r>
      <w:r>
        <w:tab/>
        <w:t xml:space="preserve">Определение коэффициента формы сечения проводников. Расчет проволочных и шинных катушек. </w:t>
      </w:r>
    </w:p>
    <w:p w:rsidR="00026CCC" w:rsidRDefault="00026CCC" w:rsidP="00026CCC">
      <w:r>
        <w:t>7.</w:t>
      </w:r>
      <w:r>
        <w:tab/>
        <w:t xml:space="preserve">Расчет контактов и контактных элементов. </w:t>
      </w:r>
    </w:p>
    <w:p w:rsidR="00026CCC" w:rsidRDefault="00026CCC" w:rsidP="00026CCC">
      <w:r>
        <w:t>8.</w:t>
      </w:r>
      <w:r>
        <w:tab/>
        <w:t xml:space="preserve">Расчет стыковых контактов, коммутирующих контактов цепей управления, расчет поверхностных контактов. </w:t>
      </w:r>
    </w:p>
    <w:p w:rsidR="00026CCC" w:rsidRDefault="00026CCC" w:rsidP="00026CCC">
      <w:r>
        <w:t>9.</w:t>
      </w:r>
      <w:r>
        <w:tab/>
        <w:t>Определение кинематики контактов.</w:t>
      </w:r>
    </w:p>
    <w:p w:rsidR="00026CCC" w:rsidRDefault="00026CCC" w:rsidP="00026CCC">
      <w:r>
        <w:t>10.</w:t>
      </w:r>
      <w:r>
        <w:tab/>
        <w:t xml:space="preserve">Износ контактов и расчет эрозионного износа. </w:t>
      </w:r>
    </w:p>
    <w:p w:rsidR="00026CCC" w:rsidRDefault="00026CCC" w:rsidP="00026CCC">
      <w:r>
        <w:lastRenderedPageBreak/>
        <w:t>11.</w:t>
      </w:r>
      <w:r>
        <w:tab/>
        <w:t xml:space="preserve">Снижение износа контактов.  </w:t>
      </w:r>
    </w:p>
    <w:p w:rsidR="00026CCC" w:rsidRDefault="00026CCC" w:rsidP="00026CCC">
      <w:r>
        <w:t>12.</w:t>
      </w:r>
      <w:r>
        <w:tab/>
        <w:t>Решение уравнения нагревания и охлаждения.</w:t>
      </w:r>
    </w:p>
    <w:p w:rsidR="00026CCC" w:rsidRDefault="00026CCC" w:rsidP="00026CCC">
      <w:r>
        <w:t>13.</w:t>
      </w:r>
      <w:r>
        <w:tab/>
        <w:t>Дать определение постоянной времени нагрева.</w:t>
      </w:r>
    </w:p>
    <w:p w:rsidR="00026CCC" w:rsidRDefault="00026CCC" w:rsidP="00026CCC">
      <w:r>
        <w:t>14.</w:t>
      </w:r>
      <w:r>
        <w:tab/>
        <w:t>Расчет голых и изолированных шин и проводников на нагревание.</w:t>
      </w:r>
    </w:p>
    <w:p w:rsidR="00026CCC" w:rsidRDefault="00026CCC" w:rsidP="00026CCC">
      <w:r>
        <w:t>15.</w:t>
      </w:r>
      <w:r>
        <w:tab/>
        <w:t>Определение необходимого сечения токоведущих деталей.</w:t>
      </w:r>
    </w:p>
    <w:p w:rsidR="00026CCC" w:rsidRDefault="00026CCC" w:rsidP="00026CCC">
      <w:r>
        <w:t>16.</w:t>
      </w:r>
      <w:r>
        <w:tab/>
        <w:t xml:space="preserve">Контакты тяговых электроаппаратов. </w:t>
      </w:r>
    </w:p>
    <w:p w:rsidR="00026CCC" w:rsidRDefault="00026CCC" w:rsidP="00026CCC">
      <w:r>
        <w:t>17.</w:t>
      </w:r>
      <w:r>
        <w:tab/>
        <w:t>Контактное сопротивление контактов и их зависимость от материала, размеров, нажатия контактных деталей.</w:t>
      </w:r>
    </w:p>
    <w:p w:rsidR="00026CCC" w:rsidRDefault="00026CCC" w:rsidP="00026CCC">
      <w:r>
        <w:t>18.</w:t>
      </w:r>
      <w:r>
        <w:tab/>
        <w:t>Тепловые постоянные контактов, удельные плотности тока: линейная, по нажатию.</w:t>
      </w:r>
    </w:p>
    <w:p w:rsidR="00026CCC" w:rsidRDefault="00026CCC" w:rsidP="00026CCC">
      <w:r>
        <w:t>19.</w:t>
      </w:r>
      <w:r>
        <w:tab/>
        <w:t xml:space="preserve"> Расчет параметров и проектирование токоведущего контура тягового аппарата.</w:t>
      </w:r>
    </w:p>
    <w:p w:rsidR="00026CCC" w:rsidRDefault="00026CCC" w:rsidP="00026CCC">
      <w:r>
        <w:t xml:space="preserve">Тема 3.  Электрическая дуга и </w:t>
      </w:r>
      <w:proofErr w:type="spellStart"/>
      <w:r>
        <w:t>дугогашение</w:t>
      </w:r>
      <w:proofErr w:type="spellEnd"/>
      <w:r>
        <w:t xml:space="preserve"> в тяговых аппаратах.</w:t>
      </w:r>
    </w:p>
    <w:p w:rsidR="00026CCC" w:rsidRDefault="00026CCC" w:rsidP="00026CCC">
      <w:r>
        <w:t>1.</w:t>
      </w:r>
      <w:r>
        <w:tab/>
        <w:t xml:space="preserve">Электрическая дуга, ее характеристики и свойства. </w:t>
      </w:r>
    </w:p>
    <w:p w:rsidR="00026CCC" w:rsidRDefault="00026CCC" w:rsidP="00026CCC">
      <w:r>
        <w:t>2.</w:t>
      </w:r>
      <w:r>
        <w:tab/>
        <w:t xml:space="preserve">Определение перенапряжений при обрыве электрической дуги. </w:t>
      </w:r>
    </w:p>
    <w:p w:rsidR="00026CCC" w:rsidRDefault="00026CCC" w:rsidP="00026CCC">
      <w:r>
        <w:t>3.</w:t>
      </w:r>
      <w:r>
        <w:tab/>
        <w:t>Расчет мощности потерь в стволе электрической дуги.</w:t>
      </w:r>
    </w:p>
    <w:p w:rsidR="00026CCC" w:rsidRDefault="00026CCC" w:rsidP="00026CCC">
      <w:r>
        <w:t>4.</w:t>
      </w:r>
      <w:r>
        <w:tab/>
        <w:t xml:space="preserve"> Определение параметров </w:t>
      </w:r>
      <w:proofErr w:type="spellStart"/>
      <w:r>
        <w:t>дугогасительных</w:t>
      </w:r>
      <w:proofErr w:type="spellEnd"/>
      <w:r>
        <w:t xml:space="preserve"> устройств. </w:t>
      </w:r>
    </w:p>
    <w:p w:rsidR="00026CCC" w:rsidRDefault="00026CCC" w:rsidP="00026CCC">
      <w:r>
        <w:t>5.</w:t>
      </w:r>
      <w:r>
        <w:tab/>
        <w:t xml:space="preserve">Шунтирование дуги резистором определение параметров резистора и его расчет. </w:t>
      </w:r>
    </w:p>
    <w:p w:rsidR="00026CCC" w:rsidRDefault="00026CCC" w:rsidP="00026CCC">
      <w:r>
        <w:t>6.</w:t>
      </w:r>
      <w:r>
        <w:tab/>
      </w:r>
      <w:proofErr w:type="spellStart"/>
      <w:r>
        <w:t>Дугогашение</w:t>
      </w:r>
      <w:proofErr w:type="spellEnd"/>
      <w:r>
        <w:t xml:space="preserve"> на постоянном и переменном токе. </w:t>
      </w:r>
    </w:p>
    <w:p w:rsidR="00026CCC" w:rsidRDefault="00026CCC" w:rsidP="00026CCC">
      <w:r>
        <w:t>7.</w:t>
      </w:r>
      <w:r>
        <w:tab/>
        <w:t xml:space="preserve">Расчет элементов </w:t>
      </w:r>
      <w:proofErr w:type="spellStart"/>
      <w:r>
        <w:t>дугогасительных</w:t>
      </w:r>
      <w:proofErr w:type="spellEnd"/>
      <w:r>
        <w:t xml:space="preserve"> устройств </w:t>
      </w:r>
      <w:proofErr w:type="gramStart"/>
      <w:r>
        <w:t xml:space="preserve">( </w:t>
      </w:r>
      <w:proofErr w:type="spellStart"/>
      <w:r>
        <w:t>дугогасительные</w:t>
      </w:r>
      <w:proofErr w:type="spellEnd"/>
      <w:proofErr w:type="gramEnd"/>
      <w:r>
        <w:t xml:space="preserve"> рога, </w:t>
      </w:r>
      <w:proofErr w:type="spellStart"/>
      <w:r>
        <w:t>дугогасительные</w:t>
      </w:r>
      <w:proofErr w:type="spellEnd"/>
      <w:r>
        <w:t xml:space="preserve"> камеры, </w:t>
      </w:r>
      <w:proofErr w:type="spellStart"/>
      <w:r>
        <w:t>дугогасительные</w:t>
      </w:r>
      <w:proofErr w:type="spellEnd"/>
      <w:r>
        <w:t xml:space="preserve"> решетки, </w:t>
      </w:r>
      <w:proofErr w:type="spellStart"/>
      <w:r>
        <w:t>дугогасительные</w:t>
      </w:r>
      <w:proofErr w:type="spellEnd"/>
      <w:r>
        <w:t xml:space="preserve"> катушки). </w:t>
      </w:r>
    </w:p>
    <w:p w:rsidR="00026CCC" w:rsidRDefault="00026CCC" w:rsidP="00026CCC">
      <w:r>
        <w:t>8.</w:t>
      </w:r>
      <w:r>
        <w:tab/>
        <w:t>Расчет времени горения дуги.</w:t>
      </w:r>
    </w:p>
    <w:p w:rsidR="00026CCC" w:rsidRDefault="00026CCC" w:rsidP="00026CCC">
      <w:r>
        <w:t>9.</w:t>
      </w:r>
      <w:r>
        <w:tab/>
        <w:t xml:space="preserve"> Газовое </w:t>
      </w:r>
      <w:proofErr w:type="spellStart"/>
      <w:r>
        <w:t>дугогашение</w:t>
      </w:r>
      <w:proofErr w:type="spellEnd"/>
      <w:r>
        <w:t xml:space="preserve">.  </w:t>
      </w:r>
    </w:p>
    <w:p w:rsidR="00026CCC" w:rsidRDefault="00026CCC" w:rsidP="00026CCC">
      <w:r>
        <w:t>10.</w:t>
      </w:r>
      <w:r>
        <w:tab/>
        <w:t>Анализ процессов размыкания электрических цепей ЭПС и роль дуги, как средства снижения коммутационных перенапряжений.</w:t>
      </w:r>
    </w:p>
    <w:p w:rsidR="00026CCC" w:rsidRDefault="00026CCC" w:rsidP="00026CCC">
      <w:r>
        <w:t>11.</w:t>
      </w:r>
      <w:r>
        <w:tab/>
        <w:t xml:space="preserve">Статические и динамические характеристики дуги. </w:t>
      </w:r>
    </w:p>
    <w:p w:rsidR="00026CCC" w:rsidRDefault="00026CCC" w:rsidP="00026CCC">
      <w:r>
        <w:t>12.</w:t>
      </w:r>
      <w:r>
        <w:tab/>
        <w:t>Критическая длина дуги.</w:t>
      </w:r>
    </w:p>
    <w:p w:rsidR="00026CCC" w:rsidRDefault="00026CCC" w:rsidP="00026CCC">
      <w:r>
        <w:t>13.</w:t>
      </w:r>
      <w:r>
        <w:tab/>
        <w:t xml:space="preserve">Виды </w:t>
      </w:r>
      <w:proofErr w:type="spellStart"/>
      <w:r>
        <w:t>дугогашения</w:t>
      </w:r>
      <w:proofErr w:type="spellEnd"/>
      <w:r>
        <w:t xml:space="preserve">. Естественное гашение дуги. </w:t>
      </w:r>
      <w:proofErr w:type="spellStart"/>
      <w:r>
        <w:t>Дугогасительные</w:t>
      </w:r>
      <w:proofErr w:type="spellEnd"/>
      <w:r>
        <w:t xml:space="preserve"> рога и </w:t>
      </w:r>
      <w:proofErr w:type="spellStart"/>
      <w:r>
        <w:t>дугогасительные</w:t>
      </w:r>
      <w:proofErr w:type="spellEnd"/>
      <w:r>
        <w:t xml:space="preserve"> решётки.</w:t>
      </w:r>
    </w:p>
    <w:p w:rsidR="00026CCC" w:rsidRDefault="00026CCC" w:rsidP="00026CCC">
      <w:r>
        <w:t>14.</w:t>
      </w:r>
      <w:r>
        <w:tab/>
      </w:r>
      <w:proofErr w:type="spellStart"/>
      <w:r>
        <w:t>Дугогасительные</w:t>
      </w:r>
      <w:proofErr w:type="spellEnd"/>
      <w:r>
        <w:t xml:space="preserve"> камеры, типы </w:t>
      </w:r>
      <w:proofErr w:type="spellStart"/>
      <w:r>
        <w:t>дугогасительных</w:t>
      </w:r>
      <w:proofErr w:type="spellEnd"/>
      <w:r>
        <w:t xml:space="preserve"> камер и оценка их эффективности.</w:t>
      </w:r>
    </w:p>
    <w:p w:rsidR="00026CCC" w:rsidRDefault="00026CCC" w:rsidP="00026CCC">
      <w:r>
        <w:t>15.</w:t>
      </w:r>
      <w:r>
        <w:tab/>
        <w:t>Воздействие магнитного поля на электрическую дугу. Устройства магнитного гашение дуги.</w:t>
      </w:r>
    </w:p>
    <w:p w:rsidR="00026CCC" w:rsidRDefault="00026CCC" w:rsidP="00026CCC">
      <w:r>
        <w:t>16.</w:t>
      </w:r>
      <w:r>
        <w:tab/>
        <w:t xml:space="preserve">Методы расчета и проектирования электромагнитных </w:t>
      </w:r>
      <w:proofErr w:type="spellStart"/>
      <w:r>
        <w:t>дугогасительных</w:t>
      </w:r>
      <w:proofErr w:type="spellEnd"/>
      <w:r>
        <w:t xml:space="preserve"> систем.</w:t>
      </w:r>
    </w:p>
    <w:p w:rsidR="00026CCC" w:rsidRDefault="00026CCC" w:rsidP="00026CCC">
      <w:r>
        <w:lastRenderedPageBreak/>
        <w:t xml:space="preserve">Тема 4. Приводы тяговых аппаратов. </w:t>
      </w:r>
    </w:p>
    <w:p w:rsidR="00026CCC" w:rsidRDefault="00026CCC" w:rsidP="00026CCC">
      <w:r>
        <w:t>1.</w:t>
      </w:r>
      <w:r>
        <w:tab/>
        <w:t>Виды приводов тяговых электроаппаратов.</w:t>
      </w:r>
    </w:p>
    <w:p w:rsidR="00026CCC" w:rsidRDefault="00026CCC" w:rsidP="00026CCC">
      <w:r>
        <w:t>2.</w:t>
      </w:r>
      <w:r>
        <w:tab/>
        <w:t xml:space="preserve">Условия работы приводов тяговых электроаппаратов и требования, предъявляемые к ним. </w:t>
      </w:r>
    </w:p>
    <w:p w:rsidR="00026CCC" w:rsidRDefault="00026CCC" w:rsidP="00026CCC">
      <w:r>
        <w:t>3.</w:t>
      </w:r>
      <w:r>
        <w:tab/>
        <w:t xml:space="preserve">Расчет сил, действующих на привод. </w:t>
      </w:r>
    </w:p>
    <w:p w:rsidR="00026CCC" w:rsidRDefault="00026CCC" w:rsidP="00026CCC">
      <w:r>
        <w:t>4.</w:t>
      </w:r>
      <w:r>
        <w:tab/>
        <w:t xml:space="preserve">Статические характеристики приводов. </w:t>
      </w:r>
    </w:p>
    <w:p w:rsidR="00026CCC" w:rsidRDefault="00026CCC" w:rsidP="00026CCC">
      <w:r>
        <w:t>5.</w:t>
      </w:r>
      <w:r>
        <w:tab/>
        <w:t xml:space="preserve">Расчет сил и моментов, возникающие при работе привода; приведенные масса и моменты инерции подвижной системы. </w:t>
      </w:r>
    </w:p>
    <w:p w:rsidR="00026CCC" w:rsidRDefault="00026CCC" w:rsidP="00026CCC">
      <w:r>
        <w:t>6.</w:t>
      </w:r>
      <w:r>
        <w:tab/>
        <w:t xml:space="preserve">Решение уравнений движения приводов, определение времени включения и выключения аппарата. </w:t>
      </w:r>
    </w:p>
    <w:p w:rsidR="00026CCC" w:rsidRDefault="00026CCC" w:rsidP="00026CCC">
      <w:r>
        <w:t>7.</w:t>
      </w:r>
      <w:r>
        <w:tab/>
        <w:t xml:space="preserve">Свойства и конструктивные особенности электропневматических приводов различных типов. </w:t>
      </w:r>
    </w:p>
    <w:p w:rsidR="00026CCC" w:rsidRDefault="00026CCC" w:rsidP="00026CCC">
      <w:r>
        <w:t>8.</w:t>
      </w:r>
      <w:r>
        <w:tab/>
        <w:t>Тяговые диаграммы включения и выключения индивидуальных электропневматических контакторов.</w:t>
      </w:r>
    </w:p>
    <w:p w:rsidR="00026CCC" w:rsidRDefault="00026CCC" w:rsidP="00026CCC">
      <w:r>
        <w:t>9.</w:t>
      </w:r>
      <w:r>
        <w:tab/>
        <w:t xml:space="preserve"> Определение основных размеров и проектирование пневматического привода.</w:t>
      </w:r>
    </w:p>
    <w:p w:rsidR="00026CCC" w:rsidRDefault="00026CCC" w:rsidP="00026CCC">
      <w:r>
        <w:t>10.</w:t>
      </w:r>
      <w:r>
        <w:tab/>
        <w:t xml:space="preserve">Типы электромагнитов тяговых аппаратов и их характеристики. </w:t>
      </w:r>
    </w:p>
    <w:p w:rsidR="00026CCC" w:rsidRDefault="00026CCC" w:rsidP="00026CCC">
      <w:r>
        <w:t>11.</w:t>
      </w:r>
      <w:r>
        <w:tab/>
        <w:t>Анализ характеристик электромагнитных приводов и их взаимосвязь с параметрами электромагнитов.</w:t>
      </w:r>
    </w:p>
    <w:p w:rsidR="00026CCC" w:rsidRDefault="00026CCC" w:rsidP="00026CCC">
      <w:r>
        <w:t>12.</w:t>
      </w:r>
      <w:r>
        <w:tab/>
        <w:t xml:space="preserve"> Тяговые диаграммы индивидуальных электромагнитных контакторов.</w:t>
      </w:r>
    </w:p>
    <w:p w:rsidR="00026CCC" w:rsidRDefault="00026CCC" w:rsidP="00026CCC">
      <w:r>
        <w:t>13.</w:t>
      </w:r>
      <w:r>
        <w:tab/>
        <w:t xml:space="preserve"> Расчет тяговой характеристики электромагнитного привода.</w:t>
      </w:r>
    </w:p>
    <w:p w:rsidR="00026CCC" w:rsidRDefault="00026CCC" w:rsidP="00026CCC">
      <w:r>
        <w:t>14.</w:t>
      </w:r>
      <w:r>
        <w:tab/>
        <w:t>Особенности электромагнитных приводов переменного тока.</w:t>
      </w:r>
    </w:p>
    <w:p w:rsidR="00026CCC" w:rsidRDefault="00026CCC" w:rsidP="00026CCC">
      <w:r>
        <w:t>15.</w:t>
      </w:r>
      <w:r>
        <w:tab/>
        <w:t xml:space="preserve">Принцип работы электродвигательных приводов групповых коммутационных аппаратов. </w:t>
      </w:r>
    </w:p>
    <w:p w:rsidR="00026CCC" w:rsidRDefault="00026CCC" w:rsidP="00026CCC">
      <w:r>
        <w:t>16.</w:t>
      </w:r>
      <w:r>
        <w:tab/>
        <w:t xml:space="preserve">Способы обеспечения точной фиксации позиций. </w:t>
      </w:r>
    </w:p>
    <w:p w:rsidR="00026CCC" w:rsidRDefault="00026CCC" w:rsidP="00026CCC">
      <w:r>
        <w:t>17.</w:t>
      </w:r>
      <w:r>
        <w:tab/>
        <w:t xml:space="preserve">Механизмы прерывистого вращения. </w:t>
      </w:r>
    </w:p>
    <w:p w:rsidR="00026CCC" w:rsidRDefault="00026CCC" w:rsidP="00026CCC">
      <w:r>
        <w:t>18.</w:t>
      </w:r>
      <w:r>
        <w:tab/>
        <w:t xml:space="preserve">Групповые коммутационные тяговые аппараты. </w:t>
      </w:r>
    </w:p>
    <w:p w:rsidR="00026CCC" w:rsidRDefault="00026CCC" w:rsidP="00026CCC">
      <w:r>
        <w:t>19.</w:t>
      </w:r>
      <w:r>
        <w:tab/>
        <w:t xml:space="preserve">Коммутационные элементы индивидуальных и групповых аппаратов. </w:t>
      </w:r>
    </w:p>
    <w:p w:rsidR="00026CCC" w:rsidRDefault="00026CCC" w:rsidP="00026CCC">
      <w:r>
        <w:t>20.</w:t>
      </w:r>
      <w:r>
        <w:tab/>
        <w:t>Кулачковые контакторные элементы включающего, переключающего и выключающего типов.</w:t>
      </w:r>
    </w:p>
    <w:p w:rsidR="00026CCC" w:rsidRDefault="00026CCC" w:rsidP="00026CCC">
      <w:r>
        <w:t>21.</w:t>
      </w:r>
      <w:r>
        <w:tab/>
        <w:t xml:space="preserve">Проектирование включающих, выключающих и притирающих пружин. </w:t>
      </w:r>
    </w:p>
    <w:p w:rsidR="00026CCC" w:rsidRDefault="00026CCC" w:rsidP="00026CCC">
      <w:r>
        <w:t>22.</w:t>
      </w:r>
      <w:r>
        <w:tab/>
        <w:t xml:space="preserve">Расчет параметров пневматических приводов. </w:t>
      </w:r>
    </w:p>
    <w:p w:rsidR="00026CCC" w:rsidRDefault="00026CCC" w:rsidP="00026CCC">
      <w:r>
        <w:t>23.</w:t>
      </w:r>
      <w:r>
        <w:tab/>
        <w:t>Разработка конструкции и технологии обслуживания пневматических приводов.</w:t>
      </w:r>
    </w:p>
    <w:p w:rsidR="00026CCC" w:rsidRDefault="00026CCC" w:rsidP="00026CCC">
      <w:r>
        <w:t>24.</w:t>
      </w:r>
      <w:r>
        <w:tab/>
        <w:t>Электромагнитные вентили пневматических приводов.</w:t>
      </w:r>
    </w:p>
    <w:p w:rsidR="00026CCC" w:rsidRDefault="00026CCC" w:rsidP="00026CCC">
      <w:r>
        <w:lastRenderedPageBreak/>
        <w:t>25.</w:t>
      </w:r>
      <w:r>
        <w:tab/>
        <w:t>Электромагнитный привод тяговых аппаратов.</w:t>
      </w:r>
    </w:p>
    <w:p w:rsidR="00026CCC" w:rsidRDefault="00026CCC" w:rsidP="00026CCC">
      <w:r>
        <w:t>26.</w:t>
      </w:r>
      <w:r>
        <w:tab/>
        <w:t>Принципы расчета электромагнитного привода.</w:t>
      </w:r>
    </w:p>
    <w:p w:rsidR="00026CCC" w:rsidRDefault="00026CCC" w:rsidP="00026CCC">
      <w:r>
        <w:t>27.</w:t>
      </w:r>
      <w:r>
        <w:tab/>
        <w:t>Проектный и поверочный расчет электромагнитного привода.</w:t>
      </w:r>
    </w:p>
    <w:p w:rsidR="00026CCC" w:rsidRDefault="00026CCC" w:rsidP="00026CCC">
      <w:r>
        <w:t>28.</w:t>
      </w:r>
      <w:r>
        <w:tab/>
        <w:t>Характеристики электромагнита индивидуального электромагнита.</w:t>
      </w:r>
    </w:p>
    <w:p w:rsidR="00026CCC" w:rsidRDefault="00026CCC" w:rsidP="00026CCC">
      <w:r>
        <w:t>29.</w:t>
      </w:r>
      <w:r>
        <w:tab/>
        <w:t>Процессы включения электромагнита на постоянном токе.</w:t>
      </w:r>
    </w:p>
    <w:p w:rsidR="00026CCC" w:rsidRDefault="00026CCC" w:rsidP="00026CCC">
      <w:r>
        <w:t>30.</w:t>
      </w:r>
      <w:r>
        <w:tab/>
        <w:t>Определение усилий притяжения электромагнита переменного тока.</w:t>
      </w:r>
    </w:p>
    <w:p w:rsidR="00026CCC" w:rsidRDefault="00026CCC" w:rsidP="00026CCC">
      <w:r>
        <w:t>Тема 5. Защита электрического оборудования электрического подвижного состава.</w:t>
      </w:r>
    </w:p>
    <w:p w:rsidR="00026CCC" w:rsidRDefault="00026CCC" w:rsidP="00026CCC">
      <w:r>
        <w:t>1.</w:t>
      </w:r>
      <w:r>
        <w:tab/>
        <w:t xml:space="preserve"> Аппараты защиты и реле.</w:t>
      </w:r>
    </w:p>
    <w:p w:rsidR="00026CCC" w:rsidRDefault="00026CCC" w:rsidP="00026CCC">
      <w:r>
        <w:t>2.</w:t>
      </w:r>
      <w:r>
        <w:tab/>
        <w:t>Принципы защиты электрооборудования ЭПС.</w:t>
      </w:r>
    </w:p>
    <w:p w:rsidR="00026CCC" w:rsidRDefault="00026CCC" w:rsidP="00026CCC">
      <w:r>
        <w:t>3.</w:t>
      </w:r>
      <w:r>
        <w:tab/>
        <w:t xml:space="preserve"> Быстродействующие автоматические выключатели (БВ), как аппараты прямой максимальной защиты.</w:t>
      </w:r>
    </w:p>
    <w:p w:rsidR="00026CCC" w:rsidRDefault="00026CCC" w:rsidP="00026CCC">
      <w:r>
        <w:t>4.</w:t>
      </w:r>
      <w:r>
        <w:tab/>
        <w:t xml:space="preserve"> Характеристики процессов, определяющих работу БВ. </w:t>
      </w:r>
    </w:p>
    <w:p w:rsidR="00026CCC" w:rsidRDefault="00026CCC" w:rsidP="00026CCC">
      <w:r>
        <w:t>5.</w:t>
      </w:r>
      <w:r>
        <w:tab/>
        <w:t xml:space="preserve">Воздушные и вакуумные выключатели. </w:t>
      </w:r>
    </w:p>
    <w:p w:rsidR="00026CCC" w:rsidRDefault="00026CCC" w:rsidP="00026CCC">
      <w:r>
        <w:t>6.</w:t>
      </w:r>
      <w:r>
        <w:tab/>
        <w:t xml:space="preserve">Особенности гашения дуги на переменном токе.  </w:t>
      </w:r>
    </w:p>
    <w:p w:rsidR="00026CCC" w:rsidRDefault="00026CCC" w:rsidP="00026CCC">
      <w:r>
        <w:t>7.</w:t>
      </w:r>
      <w:r>
        <w:tab/>
        <w:t xml:space="preserve"> Электромеханические реле ЭПС.</w:t>
      </w:r>
    </w:p>
    <w:p w:rsidR="00026CCC" w:rsidRDefault="00026CCC" w:rsidP="00026CCC">
      <w:r>
        <w:t>8.</w:t>
      </w:r>
      <w:r>
        <w:tab/>
        <w:t xml:space="preserve"> Виды реле. </w:t>
      </w:r>
    </w:p>
    <w:p w:rsidR="00026CCC" w:rsidRDefault="00026CCC" w:rsidP="00026CCC">
      <w:r>
        <w:t>9.</w:t>
      </w:r>
      <w:r>
        <w:tab/>
        <w:t>Характеристики реле: быстродействие, чувствительность, коэффициент возврата и другие количественные показатели, оценивающие работу реле.</w:t>
      </w:r>
    </w:p>
    <w:p w:rsidR="00026CCC" w:rsidRDefault="00026CCC" w:rsidP="00026CCC">
      <w:r>
        <w:t>10.</w:t>
      </w:r>
      <w:r>
        <w:tab/>
        <w:t>Реле защиты от перегрузки.</w:t>
      </w:r>
    </w:p>
    <w:p w:rsidR="00026CCC" w:rsidRDefault="00026CCC" w:rsidP="00026CCC">
      <w:r>
        <w:t>11.</w:t>
      </w:r>
      <w:r>
        <w:tab/>
        <w:t xml:space="preserve">Реле защиты от повышенного и пониженного напряжения. </w:t>
      </w:r>
    </w:p>
    <w:p w:rsidR="00026CCC" w:rsidRDefault="00026CCC" w:rsidP="00026CCC">
      <w:r>
        <w:t>12.</w:t>
      </w:r>
      <w:r>
        <w:tab/>
        <w:t xml:space="preserve">Реле рекуперации. </w:t>
      </w:r>
    </w:p>
    <w:p w:rsidR="00026CCC" w:rsidRDefault="00026CCC" w:rsidP="00026CCC">
      <w:r>
        <w:t>13.</w:t>
      </w:r>
      <w:r>
        <w:tab/>
        <w:t xml:space="preserve">Реле защиты от </w:t>
      </w:r>
      <w:proofErr w:type="spellStart"/>
      <w:r>
        <w:t>боксования</w:t>
      </w:r>
      <w:proofErr w:type="spellEnd"/>
      <w:r>
        <w:t xml:space="preserve">. </w:t>
      </w:r>
    </w:p>
    <w:p w:rsidR="00026CCC" w:rsidRDefault="00026CCC" w:rsidP="00026CCC">
      <w:r>
        <w:t>14.</w:t>
      </w:r>
      <w:r>
        <w:tab/>
        <w:t xml:space="preserve">Дифференциальные реле. </w:t>
      </w:r>
    </w:p>
    <w:p w:rsidR="00026CCC" w:rsidRDefault="00026CCC" w:rsidP="00026CCC">
      <w:r>
        <w:t>15.</w:t>
      </w:r>
      <w:r>
        <w:tab/>
        <w:t>Расчет электромагнитных реле.</w:t>
      </w:r>
    </w:p>
    <w:p w:rsidR="00026CCC" w:rsidRDefault="00026CCC" w:rsidP="00026CCC">
      <w:r>
        <w:t>Тема 6. Параметрическое электрооборудование электрического подвижного состава.</w:t>
      </w:r>
    </w:p>
    <w:p w:rsidR="00026CCC" w:rsidRDefault="00026CCC" w:rsidP="00026CCC">
      <w:r>
        <w:t>1.</w:t>
      </w:r>
      <w:r>
        <w:tab/>
        <w:t xml:space="preserve"> Резисторы, применяемые на ЭПС. </w:t>
      </w:r>
    </w:p>
    <w:p w:rsidR="00026CCC" w:rsidRDefault="00026CCC" w:rsidP="00026CCC">
      <w:r>
        <w:t>2.</w:t>
      </w:r>
      <w:r>
        <w:tab/>
        <w:t>Типы резисторов и их основные характеристики.</w:t>
      </w:r>
    </w:p>
    <w:p w:rsidR="00026CCC" w:rsidRDefault="00026CCC" w:rsidP="00026CCC">
      <w:r>
        <w:t>3.</w:t>
      </w:r>
      <w:r>
        <w:tab/>
        <w:t xml:space="preserve">Нагрев пусковых резисторов. </w:t>
      </w:r>
    </w:p>
    <w:p w:rsidR="00026CCC" w:rsidRDefault="00026CCC" w:rsidP="00026CCC">
      <w:r>
        <w:t>4.</w:t>
      </w:r>
      <w:r>
        <w:tab/>
        <w:t xml:space="preserve">Реакторное и конденсаторное оборудование ЭПС. </w:t>
      </w:r>
    </w:p>
    <w:p w:rsidR="00026CCC" w:rsidRDefault="00026CCC" w:rsidP="00026CCC">
      <w:r>
        <w:lastRenderedPageBreak/>
        <w:t>5.</w:t>
      </w:r>
      <w:r>
        <w:tab/>
        <w:t xml:space="preserve">Виды реакторов их параметры и характеристики. </w:t>
      </w:r>
    </w:p>
    <w:p w:rsidR="00026CCC" w:rsidRDefault="00026CCC" w:rsidP="00026CCC">
      <w:r>
        <w:t>6.</w:t>
      </w:r>
      <w:r>
        <w:tab/>
        <w:t xml:space="preserve">Типы конденсаторов, применяемых в оборудовании ЭПС, требования к ним. </w:t>
      </w:r>
    </w:p>
    <w:p w:rsidR="00026CCC" w:rsidRDefault="00026CCC" w:rsidP="00026CCC">
      <w:r>
        <w:t>7.</w:t>
      </w:r>
      <w:r>
        <w:tab/>
        <w:t>Конденсаторы компенсаторов реактивной мощности.</w:t>
      </w:r>
    </w:p>
    <w:p w:rsidR="00026CCC" w:rsidRDefault="00026CCC" w:rsidP="00026CCC">
      <w:r>
        <w:t>8.</w:t>
      </w:r>
      <w:r>
        <w:tab/>
        <w:t>Фильтровые конденсаторы</w:t>
      </w:r>
    </w:p>
    <w:p w:rsidR="00026CCC" w:rsidRDefault="00026CCC" w:rsidP="00026CCC">
      <w:r>
        <w:t>9.</w:t>
      </w:r>
      <w:r>
        <w:tab/>
        <w:t xml:space="preserve">Конденсаторы для </w:t>
      </w:r>
      <w:proofErr w:type="spellStart"/>
      <w:r>
        <w:t>снабберных</w:t>
      </w:r>
      <w:proofErr w:type="spellEnd"/>
      <w:r>
        <w:t xml:space="preserve"> цепей.</w:t>
      </w:r>
    </w:p>
    <w:p w:rsidR="00026CCC" w:rsidRDefault="00026CCC" w:rsidP="00026CCC">
      <w:r>
        <w:t>Тема 7. Токосъем на электрическом подвижном составе и аппаратура для его обеспечения.</w:t>
      </w:r>
    </w:p>
    <w:p w:rsidR="00026CCC" w:rsidRDefault="00026CCC" w:rsidP="00026CCC">
      <w:r>
        <w:t>1.</w:t>
      </w:r>
      <w:r>
        <w:tab/>
        <w:t>Токоприемники.</w:t>
      </w:r>
    </w:p>
    <w:p w:rsidR="00026CCC" w:rsidRDefault="00026CCC" w:rsidP="00026CCC">
      <w:r>
        <w:t>2.</w:t>
      </w:r>
      <w:r>
        <w:tab/>
        <w:t>Токоприемники для верхнего токосъема.</w:t>
      </w:r>
    </w:p>
    <w:p w:rsidR="00026CCC" w:rsidRDefault="00026CCC" w:rsidP="00026CCC">
      <w:r>
        <w:t>3.</w:t>
      </w:r>
      <w:r>
        <w:tab/>
        <w:t xml:space="preserve"> Токоприемник </w:t>
      </w:r>
      <w:proofErr w:type="spellStart"/>
      <w:r>
        <w:t>пантографного</w:t>
      </w:r>
      <w:proofErr w:type="spellEnd"/>
      <w:r>
        <w:t xml:space="preserve"> типа.</w:t>
      </w:r>
    </w:p>
    <w:p w:rsidR="00026CCC" w:rsidRDefault="00026CCC" w:rsidP="00026CCC">
      <w:r>
        <w:t>4.</w:t>
      </w:r>
      <w:r>
        <w:tab/>
        <w:t>Асимметричный токоприемник.</w:t>
      </w:r>
    </w:p>
    <w:p w:rsidR="00026CCC" w:rsidRDefault="00026CCC" w:rsidP="00026CCC">
      <w:r>
        <w:t>5.</w:t>
      </w:r>
      <w:r>
        <w:tab/>
        <w:t>Токоприемники для нижнего токосъема</w:t>
      </w:r>
    </w:p>
    <w:p w:rsidR="00026CCC" w:rsidRDefault="00026CCC" w:rsidP="00026CCC">
      <w:r>
        <w:t>6.</w:t>
      </w:r>
      <w:r>
        <w:tab/>
        <w:t xml:space="preserve"> Принцип и условия работы токоприемников ЭПС. </w:t>
      </w:r>
    </w:p>
    <w:p w:rsidR="00026CCC" w:rsidRDefault="00026CCC" w:rsidP="00026CCC">
      <w:r>
        <w:t>7.</w:t>
      </w:r>
      <w:r>
        <w:tab/>
        <w:t xml:space="preserve">Статические и динамические характеристики токоприемников. </w:t>
      </w:r>
    </w:p>
    <w:p w:rsidR="00026CCC" w:rsidRDefault="00026CCC" w:rsidP="00026CCC">
      <w:r>
        <w:t>8.</w:t>
      </w:r>
      <w:r>
        <w:tab/>
        <w:t xml:space="preserve">Особенности токосъема при высоких скоростях движения. </w:t>
      </w:r>
    </w:p>
    <w:p w:rsidR="00026CCC" w:rsidRDefault="00026CCC" w:rsidP="00026CCC">
      <w:r>
        <w:t>9.</w:t>
      </w:r>
      <w:r>
        <w:tab/>
        <w:t xml:space="preserve">Аэродинамические воздействия на токоприемник. </w:t>
      </w:r>
    </w:p>
    <w:p w:rsidR="00026CCC" w:rsidRDefault="00026CCC" w:rsidP="00026CCC">
      <w:r>
        <w:t>10.</w:t>
      </w:r>
      <w:r>
        <w:tab/>
        <w:t>Возникновение автоколебательных процессов и их гашение.</w:t>
      </w:r>
    </w:p>
    <w:p w:rsidR="00026CCC" w:rsidRDefault="00026CCC" w:rsidP="00026CCC">
      <w:r>
        <w:t xml:space="preserve">Тема 8. Вспомогательное электрооборудование цепей управления и вспомогательных </w:t>
      </w:r>
      <w:proofErr w:type="gramStart"/>
      <w:r>
        <w:t>нужд  электрического</w:t>
      </w:r>
      <w:proofErr w:type="gramEnd"/>
      <w:r>
        <w:t xml:space="preserve"> подвижного состава.</w:t>
      </w:r>
    </w:p>
    <w:p w:rsidR="00026CCC" w:rsidRDefault="00026CCC" w:rsidP="00026CCC">
      <w:r>
        <w:t>1.</w:t>
      </w:r>
      <w:r>
        <w:tab/>
        <w:t xml:space="preserve">Заземляющие устройства силовых цепей ЭПС. </w:t>
      </w:r>
    </w:p>
    <w:p w:rsidR="00026CCC" w:rsidRDefault="00026CCC" w:rsidP="00026CCC">
      <w:r>
        <w:t>2.</w:t>
      </w:r>
      <w:r>
        <w:tab/>
        <w:t xml:space="preserve">Электрооборудование цепей управления и вспомогательных цепей. </w:t>
      </w:r>
    </w:p>
    <w:p w:rsidR="00026CCC" w:rsidRDefault="00026CCC" w:rsidP="00026CCC">
      <w:r>
        <w:t>3.</w:t>
      </w:r>
      <w:r>
        <w:tab/>
        <w:t xml:space="preserve">Аккумуляторные батареи ЭПС. </w:t>
      </w:r>
    </w:p>
    <w:p w:rsidR="00026CCC" w:rsidRDefault="00026CCC" w:rsidP="00026CCC">
      <w:r>
        <w:t>4.</w:t>
      </w:r>
      <w:r>
        <w:tab/>
        <w:t xml:space="preserve"> Устройства отопления, освещения, сигнализации. </w:t>
      </w:r>
    </w:p>
    <w:p w:rsidR="00026CCC" w:rsidRDefault="00026CCC" w:rsidP="00026CCC">
      <w:r>
        <w:t>5.</w:t>
      </w:r>
      <w:r>
        <w:tab/>
        <w:t xml:space="preserve">Электропечи, калориферы, нагревательные элементы, терморегуляторы. </w:t>
      </w:r>
    </w:p>
    <w:p w:rsidR="00026CCC" w:rsidRDefault="00026CCC" w:rsidP="00026CCC">
      <w:r>
        <w:t>6.</w:t>
      </w:r>
      <w:r>
        <w:tab/>
        <w:t>Особенности осветительных устройств ЭПС.</w:t>
      </w:r>
    </w:p>
    <w:p w:rsidR="00026CCC" w:rsidRDefault="00026CCC" w:rsidP="00026CCC">
      <w:r>
        <w:t>7.</w:t>
      </w:r>
      <w:r>
        <w:tab/>
        <w:t xml:space="preserve"> Оборудование поездных сигнальных устройств</w:t>
      </w:r>
    </w:p>
    <w:sectPr w:rsidR="0002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72"/>
    <w:rsid w:val="00026CCC"/>
    <w:rsid w:val="006662F4"/>
    <w:rsid w:val="006B46E8"/>
    <w:rsid w:val="008B5C72"/>
    <w:rsid w:val="00A37D5D"/>
    <w:rsid w:val="00D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317E"/>
  <w15:docId w15:val="{BAE5DAC1-2D73-4539-A202-443AE9BF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4</cp:revision>
  <dcterms:created xsi:type="dcterms:W3CDTF">2026-06-02T08:47:00Z</dcterms:created>
  <dcterms:modified xsi:type="dcterms:W3CDTF">2026-06-02T08:55:00Z</dcterms:modified>
</cp:coreProperties>
</file>