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D0AA3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Примерные оценочные материалы, применяемые при проведении</w:t>
      </w:r>
    </w:p>
    <w:p w14:paraId="28FDCDEE" w14:textId="68924F16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Текущего контроля по дисциплине</w:t>
      </w:r>
      <w:r w:rsidRPr="0005390B">
        <w:rPr>
          <w:b/>
          <w:sz w:val="28"/>
          <w:szCs w:val="28"/>
        </w:rPr>
        <w:t xml:space="preserve"> (модулю)</w:t>
      </w:r>
      <w:r w:rsidRPr="0005390B">
        <w:rPr>
          <w:b/>
          <w:sz w:val="28"/>
          <w:szCs w:val="28"/>
        </w:rPr>
        <w:br/>
      </w:r>
    </w:p>
    <w:p w14:paraId="2BD1FE93" w14:textId="52884A1A" w:rsidR="0005390B" w:rsidRPr="006766FD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6766FD">
        <w:rPr>
          <w:b/>
          <w:sz w:val="28"/>
          <w:szCs w:val="28"/>
        </w:rPr>
        <w:t>«</w:t>
      </w:r>
      <w:r w:rsidR="006A389C">
        <w:rPr>
          <w:b/>
          <w:sz w:val="28"/>
          <w:szCs w:val="28"/>
        </w:rPr>
        <w:t>Этика бизнеса и к</w:t>
      </w:r>
      <w:r w:rsidR="003369A2" w:rsidRPr="003369A2">
        <w:rPr>
          <w:b/>
          <w:noProof/>
          <w:sz w:val="28"/>
          <w:szCs w:val="28"/>
        </w:rPr>
        <w:t>орпоративная социальная ответственность</w:t>
      </w:r>
      <w:r w:rsidRPr="006766FD">
        <w:rPr>
          <w:b/>
          <w:sz w:val="28"/>
          <w:szCs w:val="28"/>
        </w:rPr>
        <w:t>»</w:t>
      </w:r>
    </w:p>
    <w:p w14:paraId="32202272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5D64F7A" w14:textId="14DD0857" w:rsidR="0005390B" w:rsidRPr="0005390B" w:rsidRDefault="0005390B" w:rsidP="0005390B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  <w:t>При проведении промежуточной аттестации обучающемуся предлаг</w:t>
      </w:r>
      <w:r w:rsidR="004F7BB4">
        <w:rPr>
          <w:sz w:val="28"/>
          <w:szCs w:val="28"/>
        </w:rPr>
        <w:t>ается дать ответы на 2</w:t>
      </w:r>
      <w:r w:rsidRPr="0005390B">
        <w:rPr>
          <w:sz w:val="28"/>
          <w:szCs w:val="28"/>
        </w:rPr>
        <w:t xml:space="preserve"> </w:t>
      </w:r>
      <w:r w:rsidR="004F7BB4">
        <w:rPr>
          <w:sz w:val="28"/>
          <w:szCs w:val="28"/>
        </w:rPr>
        <w:t>вопроса</w:t>
      </w:r>
      <w:r w:rsidRPr="0005390B">
        <w:rPr>
          <w:sz w:val="28"/>
          <w:szCs w:val="28"/>
        </w:rPr>
        <w:t xml:space="preserve"> из нижеприведенного списка.</w:t>
      </w:r>
    </w:p>
    <w:p w14:paraId="59B3A98D" w14:textId="77777777" w:rsidR="0005390B" w:rsidRPr="0005390B" w:rsidRDefault="0005390B" w:rsidP="0005390B">
      <w:pPr>
        <w:spacing w:line="276" w:lineRule="auto"/>
        <w:contextualSpacing/>
        <w:jc w:val="both"/>
        <w:rPr>
          <w:sz w:val="28"/>
          <w:szCs w:val="28"/>
        </w:rPr>
      </w:pPr>
    </w:p>
    <w:p w14:paraId="5C7C62D5" w14:textId="7E95A261" w:rsidR="0005390B" w:rsidRPr="0005390B" w:rsidRDefault="0005390B" w:rsidP="0005390B">
      <w:pPr>
        <w:spacing w:line="276" w:lineRule="auto"/>
        <w:contextualSpacing/>
        <w:jc w:val="center"/>
        <w:rPr>
          <w:sz w:val="28"/>
          <w:szCs w:val="28"/>
        </w:rPr>
      </w:pPr>
      <w:r w:rsidRPr="0005390B">
        <w:rPr>
          <w:sz w:val="28"/>
          <w:szCs w:val="28"/>
        </w:rPr>
        <w:t xml:space="preserve">Примерный перечень </w:t>
      </w:r>
      <w:r w:rsidR="004F7BB4">
        <w:rPr>
          <w:sz w:val="28"/>
          <w:szCs w:val="28"/>
        </w:rPr>
        <w:t xml:space="preserve">вопросов </w:t>
      </w:r>
      <w:bookmarkStart w:id="0" w:name="_GoBack"/>
      <w:bookmarkEnd w:id="0"/>
    </w:p>
    <w:p w14:paraId="491C3BAF" w14:textId="77777777" w:rsidR="006107FC" w:rsidRPr="001265BC" w:rsidRDefault="006107FC" w:rsidP="006107FC">
      <w:pPr>
        <w:rPr>
          <w:color w:val="000000"/>
          <w:szCs w:val="24"/>
        </w:rPr>
      </w:pPr>
    </w:p>
    <w:p w14:paraId="445C91A7" w14:textId="77777777" w:rsidR="004F7BB4" w:rsidRDefault="004F7BB4" w:rsidP="004F7BB4">
      <w:pPr>
        <w:pStyle w:val="Default"/>
        <w:spacing w:line="276" w:lineRule="auto"/>
        <w:contextualSpacing/>
      </w:pPr>
      <w:r>
        <w:t>Когда возникает этика бизнеса как научная дисциплина?</w:t>
      </w:r>
    </w:p>
    <w:p w14:paraId="2E4C8D22" w14:textId="77777777" w:rsidR="004F7BB4" w:rsidRDefault="004F7BB4" w:rsidP="004F7BB4">
      <w:pPr>
        <w:pStyle w:val="Default"/>
        <w:spacing w:line="276" w:lineRule="auto"/>
        <w:contextualSpacing/>
      </w:pPr>
      <w:r>
        <w:t>Какие причины активизации роли этики бизнеса в современном мире?</w:t>
      </w:r>
    </w:p>
    <w:p w14:paraId="49CF268B" w14:textId="77777777" w:rsidR="004F7BB4" w:rsidRDefault="004F7BB4" w:rsidP="004F7BB4">
      <w:pPr>
        <w:pStyle w:val="Default"/>
        <w:spacing w:line="276" w:lineRule="auto"/>
        <w:contextualSpacing/>
      </w:pPr>
      <w:r>
        <w:t>В чем заключаются социально-нравственные цели бизнеса?</w:t>
      </w:r>
    </w:p>
    <w:p w14:paraId="2B06907E" w14:textId="77777777" w:rsidR="004F7BB4" w:rsidRDefault="004F7BB4" w:rsidP="004F7BB4">
      <w:pPr>
        <w:pStyle w:val="Default"/>
        <w:spacing w:line="276" w:lineRule="auto"/>
        <w:contextualSpacing/>
      </w:pPr>
      <w:r>
        <w:t>Что является предметом этики бизнеса?</w:t>
      </w:r>
    </w:p>
    <w:p w14:paraId="35E1FE20" w14:textId="77777777" w:rsidR="004F7BB4" w:rsidRPr="00E242F2" w:rsidRDefault="004F7BB4" w:rsidP="004F7BB4">
      <w:pPr>
        <w:pStyle w:val="Default"/>
        <w:spacing w:line="276" w:lineRule="auto"/>
        <w:contextualSpacing/>
      </w:pPr>
      <w:r>
        <w:t>В чем актуальность этики бизнеса?</w:t>
      </w:r>
    </w:p>
    <w:p w14:paraId="39DEEEFD" w14:textId="77777777" w:rsidR="004F7BB4" w:rsidRDefault="004F7BB4" w:rsidP="004F7BB4">
      <w:pPr>
        <w:pStyle w:val="Default"/>
        <w:spacing w:after="164" w:line="276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В чем проявляется внутренняя КСО? </w:t>
      </w:r>
    </w:p>
    <w:p w14:paraId="38831FD3" w14:textId="77777777" w:rsidR="004F7BB4" w:rsidRDefault="004F7BB4" w:rsidP="004F7BB4">
      <w:pPr>
        <w:pStyle w:val="Default"/>
        <w:spacing w:after="164" w:line="276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Какие пункты входят в структуру затрат утвержденную Международной организацией труда (МОТ)? </w:t>
      </w:r>
    </w:p>
    <w:p w14:paraId="1968B92C" w14:textId="77777777" w:rsidR="004F7BB4" w:rsidRDefault="004F7BB4" w:rsidP="004F7BB4">
      <w:pPr>
        <w:pStyle w:val="Default"/>
        <w:spacing w:line="276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Назовите подходы к формированию социального пакета для сотрудников компании. </w:t>
      </w:r>
    </w:p>
    <w:p w14:paraId="61948674" w14:textId="77777777" w:rsidR="004F7BB4" w:rsidRDefault="004F7BB4" w:rsidP="004F7BB4">
      <w:pPr>
        <w:pStyle w:val="Default"/>
        <w:spacing w:after="167" w:line="276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Дайте определение понятию «грант». </w:t>
      </w:r>
    </w:p>
    <w:p w14:paraId="19F6F632" w14:textId="77777777" w:rsidR="004F7BB4" w:rsidRDefault="004F7BB4" w:rsidP="004F7BB4">
      <w:pPr>
        <w:pStyle w:val="Default"/>
        <w:spacing w:after="167" w:line="276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Какие проблемы возникли в ходе реализации грантовых программ РФ? </w:t>
      </w:r>
    </w:p>
    <w:p w14:paraId="324F9EC7" w14:textId="77777777" w:rsidR="004F7BB4" w:rsidRDefault="004F7BB4" w:rsidP="004F7BB4">
      <w:pPr>
        <w:pStyle w:val="Default"/>
        <w:spacing w:after="167" w:line="276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Расскажите о социальной политике организации в области здравоохранения. </w:t>
      </w:r>
    </w:p>
    <w:p w14:paraId="338AFE21" w14:textId="77777777" w:rsidR="004F7BB4" w:rsidRDefault="004F7BB4" w:rsidP="004F7BB4">
      <w:pPr>
        <w:pStyle w:val="Default"/>
        <w:spacing w:after="167" w:line="276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Что такое «благотворительный фонд»? </w:t>
      </w:r>
    </w:p>
    <w:p w14:paraId="7643F68D" w14:textId="77777777" w:rsidR="004F7BB4" w:rsidRPr="00923626" w:rsidRDefault="004F7BB4" w:rsidP="004F7BB4">
      <w:pPr>
        <w:pStyle w:val="Default"/>
        <w:spacing w:line="276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Какие виды благотворительных фондов вы знаете? </w:t>
      </w:r>
    </w:p>
    <w:p w14:paraId="285672C4" w14:textId="77777777" w:rsidR="004F7BB4" w:rsidRDefault="004F7BB4" w:rsidP="004F7BB4">
      <w:pPr>
        <w:pStyle w:val="Default"/>
        <w:spacing w:after="167" w:line="276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Дайте определение понятию «традиционные социальные инвестиции». </w:t>
      </w:r>
    </w:p>
    <w:p w14:paraId="177D8047" w14:textId="77777777" w:rsidR="004F7BB4" w:rsidRDefault="004F7BB4" w:rsidP="004F7BB4">
      <w:pPr>
        <w:pStyle w:val="Default"/>
        <w:spacing w:after="167" w:line="276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Раскройте понятие «коммуникативные социальные инвестиции». </w:t>
      </w:r>
    </w:p>
    <w:p w14:paraId="44AEEAAD" w14:textId="77777777" w:rsidR="004F7BB4" w:rsidRPr="00923626" w:rsidRDefault="004F7BB4" w:rsidP="004F7BB4">
      <w:pPr>
        <w:pStyle w:val="Default"/>
        <w:spacing w:line="276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Опишите модель межсекторного партнерства. </w:t>
      </w:r>
    </w:p>
    <w:p w14:paraId="056DC23F" w14:textId="77777777" w:rsidR="004F7BB4" w:rsidRDefault="004F7BB4" w:rsidP="004F7BB4">
      <w:pPr>
        <w:pStyle w:val="Default"/>
        <w:spacing w:after="164" w:line="276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Какие проблемы существуют при оценке эффективности КСО? </w:t>
      </w:r>
    </w:p>
    <w:p w14:paraId="5EC1A4BB" w14:textId="77777777" w:rsidR="004F7BB4" w:rsidRDefault="004F7BB4" w:rsidP="004F7BB4">
      <w:pPr>
        <w:pStyle w:val="Default"/>
        <w:spacing w:after="164" w:line="276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Какие модели оценки эффективности КСО вам известны? </w:t>
      </w:r>
    </w:p>
    <w:p w14:paraId="45D97C77" w14:textId="77777777" w:rsidR="004F7BB4" w:rsidRDefault="004F7BB4" w:rsidP="004F7BB4">
      <w:pPr>
        <w:pStyle w:val="Default"/>
        <w:spacing w:after="164" w:line="276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Назовите этапы, которые включает в себя методика выбора партнеров (инвесторов) организации. </w:t>
      </w:r>
    </w:p>
    <w:p w14:paraId="4388B59A" w14:textId="77777777" w:rsidR="004F7BB4" w:rsidRPr="00923626" w:rsidRDefault="004F7BB4" w:rsidP="004F7BB4">
      <w:pPr>
        <w:pStyle w:val="Default"/>
        <w:spacing w:line="276" w:lineRule="auto"/>
        <w:contextualSpacing/>
        <w:rPr>
          <w:sz w:val="23"/>
          <w:szCs w:val="23"/>
        </w:rPr>
      </w:pPr>
      <w:r>
        <w:rPr>
          <w:sz w:val="23"/>
          <w:szCs w:val="23"/>
        </w:rPr>
        <w:t>Какие 12 показателей показывающие степень развития российских компаний используются в методике предложенной Ассоциацией менеджеров России?</w:t>
      </w:r>
    </w:p>
    <w:p w14:paraId="6EAB9CA6" w14:textId="77777777" w:rsidR="004F7BB4" w:rsidRDefault="004F7BB4" w:rsidP="004F7BB4">
      <w:pPr>
        <w:pStyle w:val="Default"/>
        <w:spacing w:after="167" w:line="276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Перечислите основные принципы системы корпоративного управления ОАО "РЖД". </w:t>
      </w:r>
    </w:p>
    <w:p w14:paraId="48A585FD" w14:textId="77777777" w:rsidR="004F7BB4" w:rsidRDefault="004F7BB4" w:rsidP="004F7BB4">
      <w:pPr>
        <w:pStyle w:val="Default"/>
        <w:spacing w:after="167" w:line="276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Какие социальные акции проводятся компанией ОАО «РЖД»? </w:t>
      </w:r>
    </w:p>
    <w:p w14:paraId="11121427" w14:textId="77777777" w:rsidR="004F7BB4" w:rsidRDefault="004F7BB4" w:rsidP="004F7BB4">
      <w:pPr>
        <w:pStyle w:val="Default"/>
        <w:spacing w:after="167" w:line="276" w:lineRule="auto"/>
        <w:contextualSpacing/>
        <w:rPr>
          <w:sz w:val="23"/>
          <w:szCs w:val="23"/>
        </w:rPr>
      </w:pPr>
      <w:r>
        <w:rPr>
          <w:sz w:val="23"/>
          <w:szCs w:val="23"/>
        </w:rPr>
        <w:t>В каком году был выпущен первый</w:t>
      </w:r>
      <w:r w:rsidRPr="00F23C7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социальный отчет компании ОАО «РЖД»? </w:t>
      </w:r>
    </w:p>
    <w:p w14:paraId="7D9BDC74" w14:textId="77777777" w:rsidR="004F7BB4" w:rsidRDefault="004F7BB4" w:rsidP="004F7BB4">
      <w:pPr>
        <w:pStyle w:val="Default"/>
        <w:spacing w:after="167" w:line="276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Назовите заинтересованных лиц компании ОАО «РЖД»? </w:t>
      </w:r>
    </w:p>
    <w:p w14:paraId="5F65487F" w14:textId="77777777" w:rsidR="004F7BB4" w:rsidRDefault="004F7BB4" w:rsidP="004F7BB4">
      <w:pPr>
        <w:pStyle w:val="Default"/>
        <w:spacing w:line="276" w:lineRule="auto"/>
        <w:contextualSpacing/>
        <w:rPr>
          <w:sz w:val="23"/>
          <w:szCs w:val="23"/>
        </w:rPr>
      </w:pPr>
      <w:r>
        <w:rPr>
          <w:sz w:val="23"/>
          <w:szCs w:val="23"/>
        </w:rPr>
        <w:t>Какова роль компании ОАО «РЖД» в социальной политике РФ?</w:t>
      </w:r>
    </w:p>
    <w:p w14:paraId="079F0708" w14:textId="77777777" w:rsidR="001F6E3A" w:rsidRDefault="001F6E3A" w:rsidP="001F6E3A">
      <w:pPr>
        <w:tabs>
          <w:tab w:val="left" w:pos="708"/>
        </w:tabs>
        <w:jc w:val="right"/>
        <w:rPr>
          <w:b/>
          <w:szCs w:val="24"/>
        </w:rPr>
      </w:pPr>
    </w:p>
    <w:sectPr w:rsidR="001F6E3A" w:rsidSect="00900F14">
      <w:headerReference w:type="default" r:id="rId9"/>
      <w:footerReference w:type="default" r:id="rId10"/>
      <w:headerReference w:type="first" r:id="rId11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417FD" w14:textId="77777777" w:rsidR="009D5CD0" w:rsidRDefault="009D5CD0">
      <w:r>
        <w:separator/>
      </w:r>
    </w:p>
  </w:endnote>
  <w:endnote w:type="continuationSeparator" w:id="0">
    <w:p w14:paraId="51D781C4" w14:textId="77777777" w:rsidR="009D5CD0" w:rsidRDefault="009D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4C543" w14:textId="77777777" w:rsidR="00801982" w:rsidRDefault="009D5CD0">
    <w:pPr>
      <w:pStyle w:val="ab"/>
      <w:jc w:val="right"/>
    </w:pPr>
  </w:p>
  <w:p w14:paraId="54B05BEE" w14:textId="77777777" w:rsidR="00801982" w:rsidRDefault="009D5CD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067B5" w14:textId="77777777" w:rsidR="009D5CD0" w:rsidRDefault="009D5CD0">
      <w:r>
        <w:separator/>
      </w:r>
    </w:p>
  </w:footnote>
  <w:footnote w:type="continuationSeparator" w:id="0">
    <w:p w14:paraId="771200A8" w14:textId="77777777" w:rsidR="009D5CD0" w:rsidRDefault="009D5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335B5" w14:textId="77777777" w:rsidR="006A389C" w:rsidRPr="006A389C" w:rsidRDefault="006A389C" w:rsidP="006A389C">
    <w:pPr>
      <w:pStyle w:val="a9"/>
      <w:rPr>
        <w:sz w:val="20"/>
        <w:szCs w:val="20"/>
      </w:rPr>
    </w:pPr>
    <w:r w:rsidRPr="006A389C">
      <w:rPr>
        <w:sz w:val="20"/>
        <w:szCs w:val="20"/>
      </w:rPr>
      <w:t>Этика бизнеса и к</w:t>
    </w:r>
    <w:r w:rsidRPr="006A389C">
      <w:rPr>
        <w:noProof/>
        <w:sz w:val="20"/>
        <w:szCs w:val="20"/>
      </w:rPr>
      <w:t>орпоративная социальная ответственность</w:t>
    </w:r>
  </w:p>
  <w:p w14:paraId="572D58BB" w14:textId="0C378FC5" w:rsidR="00801982" w:rsidRPr="006A389C" w:rsidRDefault="009D5CD0" w:rsidP="006A389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DE501" w14:textId="5B602433" w:rsidR="0005390B" w:rsidRPr="006A389C" w:rsidRDefault="006A389C" w:rsidP="006A389C">
    <w:pPr>
      <w:pStyle w:val="a9"/>
      <w:rPr>
        <w:sz w:val="20"/>
        <w:szCs w:val="20"/>
      </w:rPr>
    </w:pPr>
    <w:r w:rsidRPr="006A389C">
      <w:rPr>
        <w:sz w:val="20"/>
        <w:szCs w:val="20"/>
      </w:rPr>
      <w:t>Этика бизнеса и к</w:t>
    </w:r>
    <w:r w:rsidRPr="006A389C">
      <w:rPr>
        <w:noProof/>
        <w:sz w:val="20"/>
        <w:szCs w:val="20"/>
      </w:rPr>
      <w:t>орпоративная социальная ответственность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77AA2"/>
    <w:multiLevelType w:val="hybridMultilevel"/>
    <w:tmpl w:val="F4340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D4BC9"/>
    <w:multiLevelType w:val="hybridMultilevel"/>
    <w:tmpl w:val="4DECEA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46996"/>
    <w:multiLevelType w:val="hybridMultilevel"/>
    <w:tmpl w:val="D2FCA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C07270"/>
    <w:multiLevelType w:val="hybridMultilevel"/>
    <w:tmpl w:val="ED5A18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0BA248E"/>
    <w:multiLevelType w:val="hybridMultilevel"/>
    <w:tmpl w:val="14BA77EA"/>
    <w:lvl w:ilvl="0" w:tplc="FB9C14E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6C12BF"/>
    <w:multiLevelType w:val="hybridMultilevel"/>
    <w:tmpl w:val="9EFEE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308F4"/>
    <w:multiLevelType w:val="hybridMultilevel"/>
    <w:tmpl w:val="6B643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6">
    <w:nsid w:val="37E92C89"/>
    <w:multiLevelType w:val="hybridMultilevel"/>
    <w:tmpl w:val="CA7446A8"/>
    <w:lvl w:ilvl="0" w:tplc="F440E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E68D7"/>
    <w:multiLevelType w:val="hybridMultilevel"/>
    <w:tmpl w:val="5E765FD2"/>
    <w:lvl w:ilvl="0" w:tplc="20CEC6E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33033"/>
    <w:multiLevelType w:val="hybridMultilevel"/>
    <w:tmpl w:val="BA66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F6C2C"/>
    <w:multiLevelType w:val="hybridMultilevel"/>
    <w:tmpl w:val="39640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A0DD7"/>
    <w:multiLevelType w:val="hybridMultilevel"/>
    <w:tmpl w:val="51220306"/>
    <w:lvl w:ilvl="0" w:tplc="37D4510C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22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E6E28"/>
    <w:multiLevelType w:val="hybridMultilevel"/>
    <w:tmpl w:val="F394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545661"/>
    <w:multiLevelType w:val="hybridMultilevel"/>
    <w:tmpl w:val="1D1888BC"/>
    <w:lvl w:ilvl="0" w:tplc="468E275A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0128BE"/>
    <w:multiLevelType w:val="hybridMultilevel"/>
    <w:tmpl w:val="84FAD7B0"/>
    <w:lvl w:ilvl="0" w:tplc="605AD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A178F"/>
    <w:multiLevelType w:val="hybridMultilevel"/>
    <w:tmpl w:val="AAE8073A"/>
    <w:lvl w:ilvl="0" w:tplc="B2D88B3A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"/>
  </w:num>
  <w:num w:numId="3">
    <w:abstractNumId w:val="30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10"/>
  </w:num>
  <w:num w:numId="9">
    <w:abstractNumId w:val="15"/>
  </w:num>
  <w:num w:numId="10">
    <w:abstractNumId w:val="24"/>
  </w:num>
  <w:num w:numId="11">
    <w:abstractNumId w:val="26"/>
  </w:num>
  <w:num w:numId="12">
    <w:abstractNumId w:val="8"/>
  </w:num>
  <w:num w:numId="13">
    <w:abstractNumId w:val="21"/>
  </w:num>
  <w:num w:numId="14">
    <w:abstractNumId w:val="0"/>
  </w:num>
  <w:num w:numId="15">
    <w:abstractNumId w:val="27"/>
  </w:num>
  <w:num w:numId="16">
    <w:abstractNumId w:val="22"/>
  </w:num>
  <w:num w:numId="17">
    <w:abstractNumId w:val="19"/>
  </w:num>
  <w:num w:numId="18">
    <w:abstractNumId w:val="1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4"/>
  </w:num>
  <w:num w:numId="24">
    <w:abstractNumId w:val="28"/>
  </w:num>
  <w:num w:numId="25">
    <w:abstractNumId w:val="18"/>
  </w:num>
  <w:num w:numId="26">
    <w:abstractNumId w:val="16"/>
  </w:num>
  <w:num w:numId="27">
    <w:abstractNumId w:val="25"/>
  </w:num>
  <w:num w:numId="28">
    <w:abstractNumId w:val="29"/>
  </w:num>
  <w:num w:numId="29">
    <w:abstractNumId w:val="9"/>
  </w:num>
  <w:num w:numId="30">
    <w:abstractNumId w:val="17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3E"/>
    <w:rsid w:val="0005390B"/>
    <w:rsid w:val="000966AF"/>
    <w:rsid w:val="001265BC"/>
    <w:rsid w:val="00146341"/>
    <w:rsid w:val="00174BEC"/>
    <w:rsid w:val="00174C45"/>
    <w:rsid w:val="001F6E3A"/>
    <w:rsid w:val="00206538"/>
    <w:rsid w:val="00246E27"/>
    <w:rsid w:val="0030058A"/>
    <w:rsid w:val="0030079C"/>
    <w:rsid w:val="0032541C"/>
    <w:rsid w:val="003369A2"/>
    <w:rsid w:val="004245AC"/>
    <w:rsid w:val="00436276"/>
    <w:rsid w:val="00463BBA"/>
    <w:rsid w:val="004A3DC4"/>
    <w:rsid w:val="004C30B1"/>
    <w:rsid w:val="004F7BB4"/>
    <w:rsid w:val="00514188"/>
    <w:rsid w:val="00537F3C"/>
    <w:rsid w:val="005642BB"/>
    <w:rsid w:val="006107FC"/>
    <w:rsid w:val="006766FD"/>
    <w:rsid w:val="006A389C"/>
    <w:rsid w:val="006B3CA5"/>
    <w:rsid w:val="00700918"/>
    <w:rsid w:val="00762222"/>
    <w:rsid w:val="007F05B2"/>
    <w:rsid w:val="0082162F"/>
    <w:rsid w:val="008621BC"/>
    <w:rsid w:val="00916F9F"/>
    <w:rsid w:val="00952088"/>
    <w:rsid w:val="009D5CD0"/>
    <w:rsid w:val="00B1683E"/>
    <w:rsid w:val="00B508C9"/>
    <w:rsid w:val="00BD28B7"/>
    <w:rsid w:val="00C47D7C"/>
    <w:rsid w:val="00D0446A"/>
    <w:rsid w:val="00DA7F7A"/>
    <w:rsid w:val="00DF063A"/>
    <w:rsid w:val="00F53326"/>
    <w:rsid w:val="00FB39D0"/>
    <w:rsid w:val="00FB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mlwqmnquestion">
    <w:name w:val="mlw_qmn_question"/>
    <w:basedOn w:val="a0"/>
    <w:rsid w:val="004245AC"/>
  </w:style>
  <w:style w:type="paragraph" w:customStyle="1" w:styleId="Default">
    <w:name w:val="Default"/>
    <w:rsid w:val="004F7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mlwqmnquestion">
    <w:name w:val="mlw_qmn_question"/>
    <w:basedOn w:val="a0"/>
    <w:rsid w:val="004245AC"/>
  </w:style>
  <w:style w:type="paragraph" w:customStyle="1" w:styleId="Default">
    <w:name w:val="Default"/>
    <w:rsid w:val="004F7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12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33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12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3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2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302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92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24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31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009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7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11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74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52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39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1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08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125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8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94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77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F4F88-DA4F-4DF9-A4F8-9B0B4D66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Оленина Ольга Анатольевна</cp:lastModifiedBy>
  <cp:revision>4</cp:revision>
  <dcterms:created xsi:type="dcterms:W3CDTF">2022-03-08T18:34:00Z</dcterms:created>
  <dcterms:modified xsi:type="dcterms:W3CDTF">2022-10-19T14:19:00Z</dcterms:modified>
</cp:coreProperties>
</file>