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1626F9" w14:textId="57E5D2A2" w:rsidR="00D87550" w:rsidRPr="00646139" w:rsidRDefault="001371EF" w:rsidP="00D87550">
      <w:pPr>
        <w:pStyle w:val="1"/>
        <w:spacing w:after="360"/>
        <w:ind w:firstLine="0"/>
        <w:jc w:val="center"/>
      </w:pPr>
      <w:r w:rsidRPr="001371EF">
        <w:rPr>
          <w:b/>
          <w:lang w:eastAsia="en-US"/>
        </w:rPr>
        <w:t>Примерные оценочные материалы, применяемые при оценке освоения компетенций в рамках изучения факультативной дисциплины</w:t>
      </w:r>
      <w:r>
        <w:rPr>
          <w:b/>
          <w:bCs/>
        </w:rPr>
        <w:t xml:space="preserve"> </w:t>
      </w:r>
      <w:r>
        <w:rPr>
          <w:b/>
          <w:bCs/>
        </w:rPr>
        <w:br/>
      </w:r>
      <w:bookmarkStart w:id="0" w:name="_GoBack"/>
      <w:bookmarkEnd w:id="0"/>
      <w:r w:rsidR="00646139">
        <w:rPr>
          <w:b/>
          <w:bCs/>
        </w:rPr>
        <w:t xml:space="preserve">в </w:t>
      </w:r>
      <w:r>
        <w:rPr>
          <w:b/>
          <w:bCs/>
        </w:rPr>
        <w:t>3</w:t>
      </w:r>
      <w:r w:rsidR="00646139">
        <w:rPr>
          <w:b/>
          <w:bCs/>
        </w:rPr>
        <w:t xml:space="preserve"> семестре</w:t>
      </w:r>
    </w:p>
    <w:p w14:paraId="18AFB0BE" w14:textId="77777777" w:rsidR="001371EF" w:rsidRPr="001371EF" w:rsidRDefault="001371EF" w:rsidP="001371EF">
      <w:pPr>
        <w:spacing w:after="200" w:line="276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1371EF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«Основы проектной деятельности в профессиональной сфере»</w:t>
      </w:r>
    </w:p>
    <w:p w14:paraId="271C2D0F" w14:textId="77777777" w:rsidR="001371EF" w:rsidRPr="001371EF" w:rsidRDefault="001371EF" w:rsidP="001371EF">
      <w:pPr>
        <w:pStyle w:val="1"/>
        <w:spacing w:after="360"/>
        <w:ind w:firstLine="720"/>
        <w:jc w:val="both"/>
      </w:pPr>
      <w:r w:rsidRPr="001371EF">
        <w:t>Промежуточной аттестации по дисциплине учебным планом не предусмотрено. Дисциплина является факультативной. Оценка освоения компетенций производится на занятиях лекционного типа путем оценивания активности работы студентов.</w:t>
      </w:r>
    </w:p>
    <w:p w14:paraId="3BA40A6E" w14:textId="7EF96F96" w:rsidR="00646139" w:rsidRDefault="00646139" w:rsidP="001371EF">
      <w:pPr>
        <w:pStyle w:val="1"/>
        <w:spacing w:after="360"/>
        <w:ind w:firstLine="720"/>
        <w:jc w:val="center"/>
      </w:pPr>
      <w:r>
        <w:t>Примерный перечень вопросов:</w:t>
      </w:r>
    </w:p>
    <w:p w14:paraId="5304D516" w14:textId="451133A1" w:rsidR="001371EF" w:rsidRPr="001371EF" w:rsidRDefault="001371EF" w:rsidP="001371EF">
      <w:pPr>
        <w:pStyle w:val="1"/>
        <w:numPr>
          <w:ilvl w:val="0"/>
          <w:numId w:val="1"/>
        </w:numPr>
        <w:spacing w:after="120" w:line="240" w:lineRule="auto"/>
        <w:ind w:left="0" w:firstLine="0"/>
        <w:jc w:val="both"/>
      </w:pPr>
      <w:r w:rsidRPr="001371EF">
        <w:t>Участник команды</w:t>
      </w:r>
      <w:r>
        <w:t>;</w:t>
      </w:r>
      <w:r w:rsidRPr="001371EF">
        <w:t xml:space="preserve"> </w:t>
      </w:r>
    </w:p>
    <w:p w14:paraId="7B6F821C" w14:textId="6FAC7B19" w:rsidR="001371EF" w:rsidRPr="001371EF" w:rsidRDefault="001371EF" w:rsidP="001371EF">
      <w:pPr>
        <w:pStyle w:val="1"/>
        <w:numPr>
          <w:ilvl w:val="0"/>
          <w:numId w:val="1"/>
        </w:numPr>
        <w:spacing w:after="120" w:line="240" w:lineRule="auto"/>
        <w:ind w:left="0" w:firstLine="0"/>
        <w:jc w:val="both"/>
      </w:pPr>
      <w:r w:rsidRPr="001371EF">
        <w:t>Понятие проекта</w:t>
      </w:r>
      <w:r>
        <w:t>;</w:t>
      </w:r>
    </w:p>
    <w:p w14:paraId="7FDF5332" w14:textId="6FEE67ED" w:rsidR="001371EF" w:rsidRPr="001371EF" w:rsidRDefault="001371EF" w:rsidP="001371EF">
      <w:pPr>
        <w:pStyle w:val="1"/>
        <w:numPr>
          <w:ilvl w:val="0"/>
          <w:numId w:val="1"/>
        </w:numPr>
        <w:spacing w:after="120" w:line="240" w:lineRule="auto"/>
        <w:ind w:left="0" w:firstLine="0"/>
        <w:jc w:val="both"/>
      </w:pPr>
      <w:r w:rsidRPr="001371EF">
        <w:t>Виды и уровни проектов</w:t>
      </w:r>
      <w:r>
        <w:t>;</w:t>
      </w:r>
    </w:p>
    <w:p w14:paraId="35879C14" w14:textId="2E793CAB" w:rsidR="001371EF" w:rsidRPr="001371EF" w:rsidRDefault="001371EF" w:rsidP="001371EF">
      <w:pPr>
        <w:pStyle w:val="1"/>
        <w:numPr>
          <w:ilvl w:val="0"/>
          <w:numId w:val="1"/>
        </w:numPr>
        <w:spacing w:after="120" w:line="240" w:lineRule="auto"/>
        <w:ind w:left="0" w:firstLine="0"/>
        <w:jc w:val="both"/>
      </w:pPr>
      <w:r w:rsidRPr="001371EF">
        <w:t>Соотнесение уровней проектов и графика учебного процесса</w:t>
      </w:r>
      <w:r>
        <w:t>;</w:t>
      </w:r>
    </w:p>
    <w:p w14:paraId="2E7B68EF" w14:textId="69E98CFB" w:rsidR="001371EF" w:rsidRPr="001371EF" w:rsidRDefault="001371EF" w:rsidP="001371EF">
      <w:pPr>
        <w:pStyle w:val="1"/>
        <w:numPr>
          <w:ilvl w:val="0"/>
          <w:numId w:val="1"/>
        </w:numPr>
        <w:spacing w:after="120" w:line="240" w:lineRule="auto"/>
        <w:ind w:left="0" w:firstLine="0"/>
        <w:jc w:val="both"/>
      </w:pPr>
      <w:r w:rsidRPr="001371EF">
        <w:t>Взаимодействие ролей</w:t>
      </w:r>
      <w:r>
        <w:t>;</w:t>
      </w:r>
      <w:r w:rsidRPr="001371EF">
        <w:t xml:space="preserve"> </w:t>
      </w:r>
    </w:p>
    <w:p w14:paraId="4F755F1B" w14:textId="048B2A8D" w:rsidR="001371EF" w:rsidRPr="001371EF" w:rsidRDefault="001371EF" w:rsidP="001371EF">
      <w:pPr>
        <w:pStyle w:val="1"/>
        <w:numPr>
          <w:ilvl w:val="0"/>
          <w:numId w:val="1"/>
        </w:numPr>
        <w:spacing w:after="120" w:line="240" w:lineRule="auto"/>
        <w:ind w:left="0" w:firstLine="0"/>
        <w:jc w:val="both"/>
      </w:pPr>
      <w:r w:rsidRPr="001371EF">
        <w:t>Основной цикл проектной деятельности</w:t>
      </w:r>
      <w:r>
        <w:t>;</w:t>
      </w:r>
    </w:p>
    <w:p w14:paraId="64CE772F" w14:textId="7F6CE3D2" w:rsidR="001371EF" w:rsidRPr="001371EF" w:rsidRDefault="001371EF" w:rsidP="001371EF">
      <w:pPr>
        <w:pStyle w:val="1"/>
        <w:numPr>
          <w:ilvl w:val="0"/>
          <w:numId w:val="1"/>
        </w:numPr>
        <w:spacing w:after="120" w:line="240" w:lineRule="auto"/>
        <w:ind w:left="0" w:firstLine="0"/>
        <w:jc w:val="both"/>
      </w:pPr>
      <w:r w:rsidRPr="001371EF">
        <w:t>Вид деятельности проектирование. Содержание</w:t>
      </w:r>
      <w:r>
        <w:t>;</w:t>
      </w:r>
    </w:p>
    <w:p w14:paraId="5FBF20E3" w14:textId="21E4BA8E" w:rsidR="001371EF" w:rsidRPr="001371EF" w:rsidRDefault="001371EF" w:rsidP="001371EF">
      <w:pPr>
        <w:pStyle w:val="1"/>
        <w:numPr>
          <w:ilvl w:val="0"/>
          <w:numId w:val="1"/>
        </w:numPr>
        <w:spacing w:after="120" w:line="240" w:lineRule="auto"/>
        <w:ind w:left="0" w:firstLine="0"/>
        <w:jc w:val="both"/>
      </w:pPr>
      <w:r w:rsidRPr="001371EF">
        <w:t>Вид деятельности подготовка. Содержание</w:t>
      </w:r>
      <w:r>
        <w:t>;</w:t>
      </w:r>
    </w:p>
    <w:p w14:paraId="425D8400" w14:textId="42D641DF" w:rsidR="001371EF" w:rsidRPr="001371EF" w:rsidRDefault="001371EF" w:rsidP="001371EF">
      <w:pPr>
        <w:pStyle w:val="1"/>
        <w:numPr>
          <w:ilvl w:val="0"/>
          <w:numId w:val="1"/>
        </w:numPr>
        <w:spacing w:after="120" w:line="240" w:lineRule="auto"/>
        <w:ind w:left="0" w:firstLine="0"/>
        <w:jc w:val="both"/>
      </w:pPr>
      <w:r w:rsidRPr="001371EF">
        <w:t>Вид деятельности запуск. Содержание</w:t>
      </w:r>
      <w:r>
        <w:t>;</w:t>
      </w:r>
    </w:p>
    <w:p w14:paraId="189DBE2F" w14:textId="62AAD53E" w:rsidR="001371EF" w:rsidRPr="001371EF" w:rsidRDefault="001371EF" w:rsidP="001371EF">
      <w:pPr>
        <w:pStyle w:val="1"/>
        <w:numPr>
          <w:ilvl w:val="0"/>
          <w:numId w:val="1"/>
        </w:numPr>
        <w:spacing w:after="120" w:line="240" w:lineRule="auto"/>
        <w:ind w:left="0" w:firstLine="0"/>
        <w:jc w:val="both"/>
      </w:pPr>
      <w:r w:rsidRPr="001371EF">
        <w:t>Вид деятельности проведение. Содержание</w:t>
      </w:r>
      <w:r>
        <w:t>;</w:t>
      </w:r>
    </w:p>
    <w:p w14:paraId="7695BDCE" w14:textId="41E80407" w:rsidR="001371EF" w:rsidRPr="001371EF" w:rsidRDefault="001371EF" w:rsidP="001371EF">
      <w:pPr>
        <w:pStyle w:val="1"/>
        <w:numPr>
          <w:ilvl w:val="0"/>
          <w:numId w:val="1"/>
        </w:numPr>
        <w:spacing w:after="120" w:line="240" w:lineRule="auto"/>
        <w:ind w:left="0" w:firstLine="0"/>
        <w:jc w:val="both"/>
      </w:pPr>
      <w:r w:rsidRPr="001371EF">
        <w:t>Вид деятельности завершение. Содержание</w:t>
      </w:r>
      <w:r>
        <w:t>;</w:t>
      </w:r>
    </w:p>
    <w:p w14:paraId="5A3974C6" w14:textId="0C70A13A" w:rsidR="00646139" w:rsidRDefault="001371EF" w:rsidP="001371EF">
      <w:pPr>
        <w:pStyle w:val="1"/>
        <w:numPr>
          <w:ilvl w:val="0"/>
          <w:numId w:val="1"/>
        </w:numPr>
        <w:spacing w:after="120" w:line="240" w:lineRule="auto"/>
        <w:ind w:left="0" w:firstLine="0"/>
        <w:jc w:val="both"/>
      </w:pPr>
      <w:r w:rsidRPr="001371EF">
        <w:t>Вид деятельности анализ результатов. Содержание.</w:t>
      </w:r>
    </w:p>
    <w:sectPr w:rsidR="00646139" w:rsidSect="00646139">
      <w:footerReference w:type="default" r:id="rId7"/>
      <w:footerReference w:type="first" r:id="rId8"/>
      <w:pgSz w:w="11900" w:h="16840"/>
      <w:pgMar w:top="1292" w:right="822" w:bottom="1560" w:left="166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751A73" w14:textId="77777777" w:rsidR="007A1922" w:rsidRDefault="007A1922" w:rsidP="00955F9C">
      <w:pPr>
        <w:spacing w:after="0" w:line="240" w:lineRule="auto"/>
      </w:pPr>
      <w:r>
        <w:separator/>
      </w:r>
    </w:p>
  </w:endnote>
  <w:endnote w:type="continuationSeparator" w:id="0">
    <w:p w14:paraId="717BF3C4" w14:textId="77777777" w:rsidR="007A1922" w:rsidRDefault="007A1922" w:rsidP="00955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0595578"/>
      <w:docPartObj>
        <w:docPartGallery w:val="Page Numbers (Bottom of Page)"/>
        <w:docPartUnique/>
      </w:docPartObj>
    </w:sdtPr>
    <w:sdtEndPr/>
    <w:sdtContent>
      <w:p w14:paraId="35DE76A6" w14:textId="20FB39D8" w:rsidR="00955F9C" w:rsidRDefault="00955F9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71EF">
          <w:rPr>
            <w:noProof/>
          </w:rPr>
          <w:t>1</w:t>
        </w:r>
        <w:r>
          <w:fldChar w:fldCharType="end"/>
        </w:r>
      </w:p>
    </w:sdtContent>
  </w:sdt>
  <w:p w14:paraId="3A94B1BA" w14:textId="043D11BF" w:rsidR="009C3CE7" w:rsidRDefault="007A1922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BE935A" w14:textId="77777777" w:rsidR="009C3CE7" w:rsidRDefault="007A1922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367631" w14:textId="77777777" w:rsidR="007A1922" w:rsidRDefault="007A1922" w:rsidP="00955F9C">
      <w:pPr>
        <w:spacing w:after="0" w:line="240" w:lineRule="auto"/>
      </w:pPr>
      <w:r>
        <w:separator/>
      </w:r>
    </w:p>
  </w:footnote>
  <w:footnote w:type="continuationSeparator" w:id="0">
    <w:p w14:paraId="3D70A36E" w14:textId="77777777" w:rsidR="007A1922" w:rsidRDefault="007A1922" w:rsidP="00955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136FC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693CA3"/>
    <w:multiLevelType w:val="hybridMultilevel"/>
    <w:tmpl w:val="AC7CA8A8"/>
    <w:lvl w:ilvl="0" w:tplc="406CD70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176370FB"/>
    <w:multiLevelType w:val="hybridMultilevel"/>
    <w:tmpl w:val="110A1A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2920478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4A1887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3FB"/>
    <w:rsid w:val="001371EF"/>
    <w:rsid w:val="002F7281"/>
    <w:rsid w:val="00533130"/>
    <w:rsid w:val="00646139"/>
    <w:rsid w:val="00646FC4"/>
    <w:rsid w:val="006D361A"/>
    <w:rsid w:val="007A1922"/>
    <w:rsid w:val="00832280"/>
    <w:rsid w:val="00943562"/>
    <w:rsid w:val="00955F9C"/>
    <w:rsid w:val="00BC77F2"/>
    <w:rsid w:val="00BD5E0E"/>
    <w:rsid w:val="00C370D3"/>
    <w:rsid w:val="00C46C56"/>
    <w:rsid w:val="00CC4134"/>
    <w:rsid w:val="00D87550"/>
    <w:rsid w:val="00E533FB"/>
    <w:rsid w:val="00F24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77AE7"/>
  <w15:chartTrackingRefBased/>
  <w15:docId w15:val="{7E543178-C4A2-4D5E-BE8C-6EB128DCE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sid w:val="00CC4134"/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Колонтитул (2)"/>
    <w:basedOn w:val="a"/>
    <w:link w:val="2"/>
    <w:rsid w:val="00CC413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3">
    <w:name w:val="Основной текст_"/>
    <w:basedOn w:val="a0"/>
    <w:link w:val="1"/>
    <w:rsid w:val="00CC4134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CC4134"/>
    <w:pPr>
      <w:widowControl w:val="0"/>
      <w:spacing w:after="0"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955F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55F9C"/>
  </w:style>
  <w:style w:type="paragraph" w:styleId="a6">
    <w:name w:val="footer"/>
    <w:basedOn w:val="a"/>
    <w:link w:val="a7"/>
    <w:uiPriority w:val="99"/>
    <w:unhideWhenUsed/>
    <w:rsid w:val="00955F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55F9C"/>
  </w:style>
  <w:style w:type="paragraph" w:styleId="a8">
    <w:name w:val="List Paragraph"/>
    <w:basedOn w:val="a"/>
    <w:uiPriority w:val="34"/>
    <w:qFormat/>
    <w:rsid w:val="00646139"/>
    <w:pPr>
      <w:spacing w:after="200" w:line="27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Сергеев</dc:creator>
  <cp:keywords/>
  <dc:description/>
  <cp:lastModifiedBy>443-5</cp:lastModifiedBy>
  <cp:revision>4</cp:revision>
  <dcterms:created xsi:type="dcterms:W3CDTF">2024-05-14T15:34:00Z</dcterms:created>
  <dcterms:modified xsi:type="dcterms:W3CDTF">2024-05-16T13:17:00Z</dcterms:modified>
</cp:coreProperties>
</file>