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7D" w:rsidRDefault="00AE50FD">
      <w:pPr>
        <w:pStyle w:val="a3"/>
        <w:ind w:left="1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4476" cy="8858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476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A7D" w:rsidRDefault="004B1A7D">
      <w:pPr>
        <w:rPr>
          <w:sz w:val="20"/>
        </w:rPr>
        <w:sectPr w:rsidR="004B1A7D">
          <w:type w:val="continuous"/>
          <w:pgSz w:w="11910" w:h="16840"/>
          <w:pgMar w:top="1260" w:right="200" w:bottom="280" w:left="1580" w:header="720" w:footer="720" w:gutter="0"/>
          <w:cols w:space="720"/>
        </w:sectPr>
      </w:pPr>
    </w:p>
    <w:p w:rsidR="004B1A7D" w:rsidRDefault="00AE50FD">
      <w:pPr>
        <w:pStyle w:val="1"/>
        <w:spacing w:before="71"/>
        <w:ind w:left="1835" w:right="1771"/>
        <w:jc w:val="center"/>
      </w:pPr>
      <w:r>
        <w:lastRenderedPageBreak/>
        <w:t>СОДЕРЖАНИЕ</w:t>
      </w:r>
    </w:p>
    <w:sdt>
      <w:sdtPr>
        <w:id w:val="-1046909146"/>
        <w:docPartObj>
          <w:docPartGallery w:val="Table of Contents"/>
          <w:docPartUnique/>
        </w:docPartObj>
      </w:sdtPr>
      <w:sdtEndPr/>
      <w:sdtContent>
        <w:p w:rsidR="004B1A7D" w:rsidRDefault="00AE50FD">
          <w:pPr>
            <w:pStyle w:val="10"/>
            <w:numPr>
              <w:ilvl w:val="0"/>
              <w:numId w:val="21"/>
            </w:numPr>
            <w:tabs>
              <w:tab w:val="left" w:pos="542"/>
              <w:tab w:val="left" w:leader="dot" w:pos="9152"/>
            </w:tabs>
            <w:ind w:hanging="542"/>
          </w:pPr>
          <w:hyperlink w:anchor="_TOC_25000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4B1A7D" w:rsidRDefault="00AE50FD">
          <w:pPr>
            <w:pStyle w:val="2"/>
            <w:numPr>
              <w:ilvl w:val="0"/>
              <w:numId w:val="21"/>
            </w:numPr>
            <w:tabs>
              <w:tab w:val="left" w:pos="542"/>
              <w:tab w:val="left" w:leader="dot" w:pos="9512"/>
            </w:tabs>
            <w:spacing w:before="142"/>
          </w:pPr>
          <w:hyperlink w:anchor="_TOC_250001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4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4B1A7D" w:rsidRDefault="00AE50FD">
          <w:pPr>
            <w:pStyle w:val="2"/>
            <w:numPr>
              <w:ilvl w:val="0"/>
              <w:numId w:val="21"/>
            </w:numPr>
            <w:tabs>
              <w:tab w:val="left" w:pos="662"/>
              <w:tab w:val="left" w:leader="dot" w:pos="9512"/>
            </w:tabs>
            <w:ind w:left="661" w:hanging="303"/>
          </w:pPr>
          <w:hyperlink w:anchor="_TOC_250000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</w:sdtContent>
    </w:sdt>
    <w:p w:rsidR="004B1A7D" w:rsidRDefault="00AE50FD">
      <w:pPr>
        <w:pStyle w:val="a4"/>
        <w:numPr>
          <w:ilvl w:val="0"/>
          <w:numId w:val="21"/>
        </w:numPr>
        <w:tabs>
          <w:tab w:val="left" w:pos="604"/>
          <w:tab w:val="left" w:leader="dot" w:pos="2952"/>
        </w:tabs>
        <w:spacing w:before="137" w:line="355" w:lineRule="auto"/>
        <w:ind w:left="359" w:right="3327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  <w:r>
        <w:rPr>
          <w:sz w:val="24"/>
        </w:rPr>
        <w:t>Error!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Bookmark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defined</w:t>
      </w:r>
      <w:proofErr w:type="spellEnd"/>
      <w:r>
        <w:rPr>
          <w:sz w:val="24"/>
        </w:rPr>
        <w:t>.</w:t>
      </w:r>
    </w:p>
    <w:p w:rsidR="004B1A7D" w:rsidRDefault="00AE50FD">
      <w:pPr>
        <w:pStyle w:val="a4"/>
        <w:numPr>
          <w:ilvl w:val="0"/>
          <w:numId w:val="21"/>
        </w:numPr>
        <w:tabs>
          <w:tab w:val="left" w:pos="600"/>
          <w:tab w:val="left" w:leader="dot" w:pos="6525"/>
        </w:tabs>
        <w:spacing w:before="13" w:line="355" w:lineRule="auto"/>
        <w:ind w:left="359" w:right="380" w:firstLine="0"/>
        <w:rPr>
          <w:sz w:val="24"/>
        </w:rPr>
      </w:pPr>
      <w:r>
        <w:rPr>
          <w:b/>
          <w:sz w:val="24"/>
        </w:rPr>
        <w:t>МАТЕРИАЛЫ ДЛЯ ПРОВЕДЕНИЯ ПРОМЕЖУТОЧНОЙ АТТЕСТАЦИИ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z w:val="24"/>
        </w:rPr>
        <w:tab/>
        <w:t>15</w:t>
      </w:r>
      <w:r>
        <w:rPr>
          <w:sz w:val="24"/>
        </w:rPr>
        <w:t>Error!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Bookmark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defined</w:t>
      </w:r>
      <w:proofErr w:type="spellEnd"/>
      <w:r>
        <w:rPr>
          <w:sz w:val="24"/>
        </w:rPr>
        <w:t>.</w:t>
      </w:r>
    </w:p>
    <w:p w:rsidR="004B1A7D" w:rsidRDefault="004B1A7D">
      <w:pPr>
        <w:spacing w:line="355" w:lineRule="auto"/>
        <w:rPr>
          <w:sz w:val="24"/>
        </w:rPr>
        <w:sectPr w:rsidR="004B1A7D">
          <w:pgSz w:w="11910" w:h="16840"/>
          <w:pgMar w:top="1040" w:right="560" w:bottom="280" w:left="1340" w:header="720" w:footer="720" w:gutter="0"/>
          <w:cols w:space="720"/>
        </w:sectPr>
      </w:pPr>
    </w:p>
    <w:p w:rsidR="004B1A7D" w:rsidRDefault="00AE50FD">
      <w:pPr>
        <w:pStyle w:val="1"/>
        <w:numPr>
          <w:ilvl w:val="1"/>
          <w:numId w:val="21"/>
        </w:numPr>
        <w:tabs>
          <w:tab w:val="left" w:pos="4042"/>
          <w:tab w:val="left" w:pos="4043"/>
        </w:tabs>
        <w:spacing w:before="71"/>
        <w:jc w:val="left"/>
      </w:pPr>
      <w:bookmarkStart w:id="0" w:name="_TOC_250002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4B1A7D" w:rsidRDefault="004B1A7D">
      <w:pPr>
        <w:pStyle w:val="a3"/>
        <w:spacing w:before="8"/>
        <w:ind w:left="0"/>
        <w:rPr>
          <w:b/>
          <w:sz w:val="20"/>
        </w:rPr>
      </w:pPr>
    </w:p>
    <w:p w:rsidR="004B1A7D" w:rsidRDefault="00AE50FD">
      <w:pPr>
        <w:pStyle w:val="a3"/>
        <w:spacing w:line="276" w:lineRule="auto"/>
        <w:ind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общения.</w:t>
      </w:r>
    </w:p>
    <w:p w:rsidR="004B1A7D" w:rsidRDefault="00AE50FD">
      <w:pPr>
        <w:pStyle w:val="a3"/>
        <w:spacing w:line="276" w:lineRule="auto"/>
        <w:ind w:right="278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4B1A7D" w:rsidRDefault="00AE50FD">
      <w:pPr>
        <w:pStyle w:val="a3"/>
        <w:spacing w:line="275" w:lineRule="exact"/>
        <w:ind w:left="107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</w:t>
      </w:r>
      <w:r>
        <w:t>ании:</w:t>
      </w:r>
    </w:p>
    <w:p w:rsidR="004B1A7D" w:rsidRDefault="00AE50FD">
      <w:pPr>
        <w:pStyle w:val="a3"/>
        <w:spacing w:before="40" w:line="242" w:lineRule="auto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архивоведение.</w:t>
      </w:r>
    </w:p>
    <w:p w:rsidR="004B1A7D" w:rsidRDefault="00AE50FD">
      <w:pPr>
        <w:pStyle w:val="a3"/>
        <w:spacing w:line="242" w:lineRule="auto"/>
      </w:pPr>
      <w:r>
        <w:t>-учебного</w:t>
      </w:r>
      <w:r>
        <w:rPr>
          <w:spacing w:val="36"/>
        </w:rPr>
        <w:t xml:space="preserve"> </w:t>
      </w:r>
      <w:r>
        <w:t>плана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специальности</w:t>
      </w:r>
      <w:r>
        <w:rPr>
          <w:spacing w:val="34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профессионального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архивоведение.</w:t>
      </w:r>
    </w:p>
    <w:p w:rsidR="004B1A7D" w:rsidRDefault="00AE50FD">
      <w:pPr>
        <w:pStyle w:val="a3"/>
        <w:spacing w:line="242" w:lineRule="auto"/>
        <w:ind w:right="953"/>
      </w:pPr>
      <w:r>
        <w:t>- рабочей программы дисциплины «Профессиональная этика и психология делового</w:t>
      </w:r>
      <w:r>
        <w:rPr>
          <w:spacing w:val="-57"/>
        </w:rPr>
        <w:t xml:space="preserve"> </w:t>
      </w:r>
      <w:r>
        <w:t>общения».</w:t>
      </w:r>
    </w:p>
    <w:p w:rsidR="004B1A7D" w:rsidRDefault="004B1A7D">
      <w:pPr>
        <w:pStyle w:val="a3"/>
        <w:spacing w:before="11"/>
        <w:ind w:left="0"/>
        <w:rPr>
          <w:sz w:val="26"/>
        </w:rPr>
      </w:pPr>
    </w:p>
    <w:p w:rsidR="004B1A7D" w:rsidRDefault="00AE50FD">
      <w:pPr>
        <w:pStyle w:val="1"/>
        <w:numPr>
          <w:ilvl w:val="1"/>
          <w:numId w:val="21"/>
        </w:numPr>
        <w:tabs>
          <w:tab w:val="left" w:pos="1147"/>
          <w:tab w:val="left" w:pos="1148"/>
        </w:tabs>
        <w:spacing w:before="0"/>
        <w:ind w:left="1147" w:hanging="707"/>
        <w:jc w:val="left"/>
      </w:pPr>
      <w:bookmarkStart w:id="1" w:name="_TOC_250001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4B1A7D" w:rsidRDefault="00AE50FD">
      <w:pPr>
        <w:pStyle w:val="a4"/>
        <w:numPr>
          <w:ilvl w:val="1"/>
          <w:numId w:val="20"/>
        </w:numPr>
        <w:tabs>
          <w:tab w:val="left" w:pos="782"/>
        </w:tabs>
        <w:spacing w:before="41" w:line="272" w:lineRule="exact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</w:t>
      </w:r>
      <w:r>
        <w:rPr>
          <w:b/>
          <w:sz w:val="24"/>
        </w:rPr>
        <w:t>ий</w:t>
      </w:r>
    </w:p>
    <w:p w:rsidR="004B1A7D" w:rsidRDefault="00AE50FD">
      <w:pPr>
        <w:pStyle w:val="a3"/>
        <w:spacing w:line="271" w:lineRule="exact"/>
        <w:ind w:left="90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4B1A7D" w:rsidRDefault="00AE50FD">
      <w:pPr>
        <w:pStyle w:val="a3"/>
        <w:spacing w:before="1" w:line="237" w:lineRule="auto"/>
        <w:ind w:left="902" w:right="949" w:firstLine="182"/>
      </w:pPr>
      <w:r>
        <w:t>У1. применять в профессиональной деятельности приемы делового общения;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 должен</w:t>
      </w:r>
      <w:r>
        <w:rPr>
          <w:spacing w:val="-4"/>
        </w:rPr>
        <w:t xml:space="preserve"> </w:t>
      </w:r>
      <w:r>
        <w:t>знать:</w:t>
      </w:r>
    </w:p>
    <w:p w:rsidR="004B1A7D" w:rsidRDefault="004B1A7D">
      <w:pPr>
        <w:pStyle w:val="a3"/>
        <w:spacing w:before="9"/>
        <w:ind w:left="0"/>
        <w:rPr>
          <w:sz w:val="22"/>
        </w:rPr>
      </w:pPr>
    </w:p>
    <w:p w:rsidR="004B1A7D" w:rsidRDefault="00AE50FD">
      <w:pPr>
        <w:pStyle w:val="a3"/>
        <w:spacing w:line="230" w:lineRule="auto"/>
        <w:ind w:left="1085" w:right="899"/>
        <w:jc w:val="both"/>
      </w:pPr>
      <w:r>
        <w:t>З1. основные правила профессиональной этики и приемы делового общения в</w:t>
      </w:r>
      <w:r>
        <w:rPr>
          <w:spacing w:val="-57"/>
        </w:rPr>
        <w:t xml:space="preserve"> </w:t>
      </w:r>
      <w:r>
        <w:t>коллективе;</w:t>
      </w:r>
    </w:p>
    <w:p w:rsidR="004B1A7D" w:rsidRDefault="00AE50FD">
      <w:pPr>
        <w:pStyle w:val="a3"/>
        <w:spacing w:before="23" w:line="232" w:lineRule="auto"/>
        <w:ind w:left="1085" w:right="475"/>
        <w:jc w:val="both"/>
      </w:pPr>
      <w:r>
        <w:t>З</w:t>
      </w:r>
      <w:proofErr w:type="gramStart"/>
      <w:r>
        <w:t>2.особенности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служащих государственных и иных организационно-правовых форм учреждений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организаций.</w:t>
      </w:r>
    </w:p>
    <w:p w:rsidR="004B1A7D" w:rsidRDefault="00AE50FD">
      <w:pPr>
        <w:pStyle w:val="a3"/>
        <w:spacing w:line="266" w:lineRule="exact"/>
        <w:ind w:left="561"/>
      </w:pPr>
      <w:r>
        <w:t>.</w:t>
      </w:r>
    </w:p>
    <w:p w:rsidR="004B1A7D" w:rsidRDefault="004B1A7D">
      <w:pPr>
        <w:pStyle w:val="a3"/>
        <w:ind w:left="0"/>
        <w:rPr>
          <w:sz w:val="20"/>
        </w:rPr>
      </w:pPr>
    </w:p>
    <w:p w:rsidR="004B1A7D" w:rsidRDefault="004B1A7D">
      <w:pPr>
        <w:pStyle w:val="a3"/>
        <w:spacing w:before="6"/>
        <w:ind w:left="0"/>
        <w:rPr>
          <w:sz w:val="21"/>
        </w:rPr>
      </w:pPr>
    </w:p>
    <w:p w:rsidR="004B1A7D" w:rsidRDefault="00AE50FD">
      <w:pPr>
        <w:pStyle w:val="1"/>
        <w:spacing w:before="0"/>
        <w:ind w:left="1080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B1A7D" w:rsidRDefault="004B1A7D">
      <w:pPr>
        <w:pStyle w:val="a3"/>
        <w:spacing w:before="7"/>
        <w:ind w:left="0"/>
        <w:rPr>
          <w:b/>
          <w:sz w:val="28"/>
        </w:rPr>
      </w:pPr>
    </w:p>
    <w:p w:rsidR="004B1A7D" w:rsidRDefault="00AE50FD">
      <w:pPr>
        <w:pStyle w:val="a3"/>
        <w:spacing w:line="242" w:lineRule="auto"/>
        <w:ind w:right="251"/>
      </w:pPr>
      <w:r>
        <w:t>ОК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:rsidR="004B1A7D" w:rsidRDefault="00AE50FD">
      <w:pPr>
        <w:pStyle w:val="a3"/>
        <w:spacing w:line="242" w:lineRule="auto"/>
        <w:ind w:right="565"/>
      </w:pPr>
      <w:r>
        <w:t>ОК 2. Организовывать собственную деятельность, выбирать типовые методы и 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4B1A7D" w:rsidRDefault="00AE50FD">
      <w:pPr>
        <w:pStyle w:val="a3"/>
        <w:spacing w:line="242" w:lineRule="auto"/>
        <w:ind w:right="930"/>
      </w:pPr>
      <w:r>
        <w:t>ОК 3. Принимать решения в стандартных и нестандартных ситуациях и нести за них</w:t>
      </w:r>
      <w:r>
        <w:rPr>
          <w:spacing w:val="-58"/>
        </w:rPr>
        <w:t xml:space="preserve"> </w:t>
      </w:r>
      <w:r>
        <w:t>ответственность.</w:t>
      </w:r>
    </w:p>
    <w:p w:rsidR="004B1A7D" w:rsidRDefault="00AE50FD">
      <w:pPr>
        <w:pStyle w:val="a3"/>
        <w:spacing w:line="242" w:lineRule="auto"/>
        <w:ind w:right="351"/>
      </w:pPr>
      <w:r>
        <w:t>ОК 4. Осуществлять поиск и использование информации, необходимой для эффективного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</w:t>
      </w:r>
      <w:r>
        <w:t>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5"/>
        </w:rPr>
        <w:t xml:space="preserve"> </w:t>
      </w:r>
      <w:r>
        <w:t>личностного</w:t>
      </w:r>
      <w:r>
        <w:rPr>
          <w:spacing w:val="4"/>
        </w:rPr>
        <w:t xml:space="preserve"> </w:t>
      </w:r>
      <w:r>
        <w:t>развития.</w:t>
      </w:r>
    </w:p>
    <w:p w:rsidR="004B1A7D" w:rsidRDefault="00AE50FD">
      <w:pPr>
        <w:pStyle w:val="a3"/>
        <w:spacing w:line="242" w:lineRule="auto"/>
        <w:ind w:right="343"/>
      </w:pPr>
      <w:r>
        <w:t>ОК 5. Использовать информационно-коммуникационные технологии в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4B1A7D" w:rsidRDefault="00AE50FD">
      <w:pPr>
        <w:pStyle w:val="a3"/>
        <w:spacing w:line="242" w:lineRule="auto"/>
        <w:ind w:right="323"/>
      </w:pPr>
      <w:r>
        <w:t>ОК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4B1A7D" w:rsidRDefault="00AE50FD">
      <w:pPr>
        <w:pStyle w:val="a3"/>
        <w:spacing w:line="242" w:lineRule="auto"/>
      </w:pPr>
      <w:r>
        <w:t>ОК</w:t>
      </w:r>
      <w:r>
        <w:rPr>
          <w:spacing w:val="-5"/>
        </w:rPr>
        <w:t xml:space="preserve"> </w:t>
      </w:r>
      <w:r>
        <w:t>7. Брать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(подчиненных), результат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</w:p>
    <w:p w:rsidR="004B1A7D" w:rsidRDefault="00AE50FD">
      <w:pPr>
        <w:pStyle w:val="a3"/>
        <w:spacing w:line="242" w:lineRule="auto"/>
        <w:ind w:right="727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</w:p>
    <w:p w:rsidR="004B1A7D" w:rsidRDefault="004B1A7D">
      <w:pPr>
        <w:pStyle w:val="a3"/>
        <w:spacing w:before="6"/>
        <w:ind w:left="0"/>
        <w:rPr>
          <w:sz w:val="20"/>
        </w:rPr>
      </w:pPr>
    </w:p>
    <w:p w:rsidR="004B1A7D" w:rsidRDefault="00AE50FD">
      <w:pPr>
        <w:pStyle w:val="a3"/>
      </w:pPr>
      <w:r>
        <w:t>обладать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4B1A7D" w:rsidRDefault="004B1A7D">
      <w:pPr>
        <w:pStyle w:val="a3"/>
        <w:spacing w:before="2"/>
        <w:ind w:left="0"/>
      </w:pPr>
    </w:p>
    <w:p w:rsidR="004B1A7D" w:rsidRDefault="00AE50FD">
      <w:pPr>
        <w:pStyle w:val="a3"/>
        <w:spacing w:before="1" w:line="237" w:lineRule="auto"/>
        <w:ind w:right="625"/>
      </w:pPr>
      <w:r>
        <w:t>ПК 1.2. Осуществлять работу по подготовке и проведению совещаний, деловых встреч,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:rsidR="004B1A7D" w:rsidRDefault="00AE50FD">
      <w:pPr>
        <w:pStyle w:val="a3"/>
        <w:spacing w:before="3"/>
        <w:ind w:right="562"/>
      </w:pPr>
      <w:r>
        <w:t>ПК 1.3. Осуществлять подготовку деловых поездок руководителя и других сотрудников</w:t>
      </w:r>
      <w:r>
        <w:rPr>
          <w:spacing w:val="-57"/>
        </w:rPr>
        <w:t xml:space="preserve"> </w:t>
      </w:r>
      <w:r>
        <w:t>организации.</w:t>
      </w:r>
    </w:p>
    <w:p w:rsidR="004B1A7D" w:rsidRDefault="004B1A7D">
      <w:pPr>
        <w:sectPr w:rsidR="004B1A7D">
          <w:pgSz w:w="11910" w:h="16840"/>
          <w:pgMar w:top="1040" w:right="560" w:bottom="280" w:left="1340" w:header="720" w:footer="720" w:gutter="0"/>
          <w:cols w:space="720"/>
        </w:sectPr>
      </w:pPr>
    </w:p>
    <w:p w:rsidR="004B1A7D" w:rsidRDefault="00AE50FD">
      <w:pPr>
        <w:pStyle w:val="a3"/>
        <w:spacing w:before="66"/>
      </w:pPr>
      <w:r>
        <w:lastRenderedPageBreak/>
        <w:t>ПК</w:t>
      </w:r>
      <w:r>
        <w:rPr>
          <w:spacing w:val="-6"/>
        </w:rPr>
        <w:t xml:space="preserve"> </w:t>
      </w:r>
      <w:r>
        <w:t>1.4.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секретаря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руководителя.</w:t>
      </w:r>
    </w:p>
    <w:p w:rsidR="004B1A7D" w:rsidRDefault="00AE50FD">
      <w:pPr>
        <w:pStyle w:val="a3"/>
        <w:spacing w:before="5" w:line="237" w:lineRule="auto"/>
        <w:ind w:right="868"/>
      </w:pPr>
      <w:r>
        <w:t>ПК 1.5. Оформлять и регистрировать организационно-распорядительные документы,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</w:p>
    <w:p w:rsidR="004B1A7D" w:rsidRDefault="00AE50FD">
      <w:pPr>
        <w:pStyle w:val="a3"/>
        <w:spacing w:before="3" w:line="275" w:lineRule="exact"/>
      </w:pPr>
      <w:r>
        <w:t>исполнения.</w:t>
      </w:r>
    </w:p>
    <w:p w:rsidR="004B1A7D" w:rsidRDefault="00AE50FD">
      <w:pPr>
        <w:pStyle w:val="a3"/>
        <w:spacing w:line="242" w:lineRule="auto"/>
        <w:ind w:right="1303"/>
      </w:pPr>
      <w:r>
        <w:t>ПК 1.6. Обрабатывать входящие и исходящие документы, систематизи</w:t>
      </w:r>
      <w:r>
        <w:t>ровать их,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номенклатуру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и</w:t>
      </w:r>
    </w:p>
    <w:p w:rsidR="004B1A7D" w:rsidRDefault="00AE50FD">
      <w:pPr>
        <w:pStyle w:val="a3"/>
        <w:spacing w:line="271" w:lineRule="exact"/>
      </w:pPr>
      <w:r>
        <w:t>формировать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дела.</w:t>
      </w:r>
    </w:p>
    <w:p w:rsidR="004B1A7D" w:rsidRDefault="00AE50FD">
      <w:pPr>
        <w:pStyle w:val="a3"/>
        <w:spacing w:before="2"/>
      </w:pPr>
      <w:r>
        <w:t>ПК</w:t>
      </w:r>
      <w:r>
        <w:rPr>
          <w:spacing w:val="-6"/>
        </w:rPr>
        <w:t xml:space="preserve"> </w:t>
      </w:r>
      <w:r>
        <w:t>1.8.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телефонное</w:t>
      </w:r>
      <w:r>
        <w:rPr>
          <w:spacing w:val="-8"/>
        </w:rPr>
        <w:t xml:space="preserve"> </w:t>
      </w:r>
      <w:r>
        <w:t>обслуживание, принимать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факсы.</w:t>
      </w:r>
    </w:p>
    <w:p w:rsidR="004B1A7D" w:rsidRDefault="00AE50FD">
      <w:pPr>
        <w:pStyle w:val="1"/>
        <w:numPr>
          <w:ilvl w:val="1"/>
          <w:numId w:val="20"/>
        </w:numPr>
        <w:tabs>
          <w:tab w:val="left" w:pos="778"/>
        </w:tabs>
        <w:spacing w:before="2"/>
        <w:ind w:left="77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4B1A7D" w:rsidRDefault="00AE50FD">
      <w:pPr>
        <w:pStyle w:val="a3"/>
        <w:spacing w:before="132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экзамен.</w:t>
      </w:r>
    </w:p>
    <w:p w:rsidR="004B1A7D" w:rsidRDefault="004B1A7D">
      <w:pPr>
        <w:pStyle w:val="a3"/>
        <w:spacing w:before="6"/>
        <w:ind w:left="0"/>
        <w:rPr>
          <w:sz w:val="21"/>
        </w:rPr>
      </w:pPr>
    </w:p>
    <w:p w:rsidR="004B1A7D" w:rsidRDefault="00AE50FD">
      <w:pPr>
        <w:pStyle w:val="1"/>
        <w:numPr>
          <w:ilvl w:val="1"/>
          <w:numId w:val="21"/>
        </w:numPr>
        <w:tabs>
          <w:tab w:val="left" w:pos="2382"/>
        </w:tabs>
        <w:spacing w:before="0"/>
        <w:ind w:left="2381" w:hanging="361"/>
        <w:jc w:val="left"/>
      </w:pPr>
      <w:bookmarkStart w:id="2" w:name="_TOC_250000"/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</w:t>
      </w:r>
    </w:p>
    <w:p w:rsidR="004B1A7D" w:rsidRDefault="00AE50FD">
      <w:pPr>
        <w:pStyle w:val="a3"/>
        <w:spacing w:before="99" w:line="276" w:lineRule="auto"/>
        <w:ind w:right="280" w:firstLine="710"/>
        <w:jc w:val="both"/>
      </w:pPr>
      <w:r>
        <w:t xml:space="preserve">Оценивание уровней </w:t>
      </w:r>
      <w:proofErr w:type="spellStart"/>
      <w:r>
        <w:t>сформированности</w:t>
      </w:r>
      <w:proofErr w:type="spellEnd"/>
      <w:r>
        <w:t xml:space="preserve">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</w:t>
      </w:r>
      <w:r>
        <w:rPr>
          <w:spacing w:val="1"/>
        </w:rPr>
        <w:t xml:space="preserve"> </w:t>
      </w:r>
      <w:r>
        <w:t>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4B1A7D" w:rsidRDefault="00AE50FD">
      <w:pPr>
        <w:pStyle w:val="a3"/>
        <w:ind w:right="948"/>
      </w:pPr>
      <w:r>
        <w:t>В результате освоения дисциплины Профессиональная этика и психология делового</w:t>
      </w:r>
      <w:r>
        <w:rPr>
          <w:spacing w:val="-57"/>
        </w:rPr>
        <w:t xml:space="preserve"> </w:t>
      </w:r>
      <w:r>
        <w:t>обще</w:t>
      </w:r>
      <w:r>
        <w:t>ния»,</w:t>
      </w:r>
      <w:r>
        <w:rPr>
          <w:spacing w:val="-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 три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компетенций:</w:t>
      </w:r>
      <w:r>
        <w:rPr>
          <w:spacing w:val="-3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повышенный.</w:t>
      </w:r>
    </w:p>
    <w:p w:rsidR="004B1A7D" w:rsidRDefault="00AE50FD">
      <w:pPr>
        <w:pStyle w:val="a3"/>
        <w:spacing w:line="274" w:lineRule="exact"/>
        <w:ind w:left="1070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4B1A7D" w:rsidRDefault="00AE50FD">
      <w:pPr>
        <w:pStyle w:val="a3"/>
        <w:spacing w:before="44"/>
      </w:pPr>
      <w:r>
        <w:t>«знать», «уметь», 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смысл:</w:t>
      </w:r>
    </w:p>
    <w:p w:rsidR="004B1A7D" w:rsidRDefault="00AE50FD">
      <w:pPr>
        <w:pStyle w:val="a3"/>
        <w:spacing w:before="40" w:line="276" w:lineRule="auto"/>
        <w:ind w:firstLine="710"/>
      </w:pPr>
      <w:r>
        <w:t>«уметь»</w:t>
      </w:r>
      <w:r>
        <w:rPr>
          <w:spacing w:val="3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решать</w:t>
      </w:r>
      <w:r>
        <w:rPr>
          <w:spacing w:val="41"/>
        </w:rPr>
        <w:t xml:space="preserve"> </w:t>
      </w:r>
      <w:r>
        <w:t>типичные</w:t>
      </w:r>
      <w:r>
        <w:rPr>
          <w:spacing w:val="39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воспроизведения</w:t>
      </w:r>
      <w:r>
        <w:rPr>
          <w:spacing w:val="39"/>
        </w:rPr>
        <w:t xml:space="preserve"> </w:t>
      </w:r>
      <w:r>
        <w:t>стандартных</w:t>
      </w:r>
      <w:r>
        <w:rPr>
          <w:spacing w:val="-57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4B1A7D" w:rsidRDefault="00AE50FD">
      <w:pPr>
        <w:pStyle w:val="a3"/>
        <w:spacing w:line="276" w:lineRule="auto"/>
        <w:ind w:firstLine="773"/>
      </w:pPr>
      <w:r>
        <w:t>«знать»</w:t>
      </w:r>
      <w:r>
        <w:rPr>
          <w:spacing w:val="37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воспроизводить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объяснять</w:t>
      </w:r>
      <w:r>
        <w:rPr>
          <w:spacing w:val="43"/>
        </w:rPr>
        <w:t xml:space="preserve"> </w:t>
      </w:r>
      <w:r>
        <w:t>учебный</w:t>
      </w:r>
      <w:r>
        <w:rPr>
          <w:spacing w:val="43"/>
        </w:rPr>
        <w:t xml:space="preserve"> </w:t>
      </w:r>
      <w:r>
        <w:t>материал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требуемой</w:t>
      </w:r>
      <w:r>
        <w:rPr>
          <w:spacing w:val="43"/>
        </w:rPr>
        <w:t xml:space="preserve"> </w:t>
      </w:r>
      <w:r>
        <w:t>степенью</w:t>
      </w:r>
      <w:r>
        <w:rPr>
          <w:spacing w:val="-57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4B1A7D" w:rsidRDefault="004B1A7D">
      <w:pPr>
        <w:pStyle w:val="a3"/>
        <w:ind w:left="0"/>
        <w:rPr>
          <w:sz w:val="26"/>
        </w:rPr>
      </w:pPr>
    </w:p>
    <w:p w:rsidR="004B1A7D" w:rsidRDefault="004B1A7D">
      <w:pPr>
        <w:pStyle w:val="a3"/>
        <w:spacing w:before="11"/>
        <w:ind w:left="0"/>
        <w:rPr>
          <w:sz w:val="28"/>
        </w:rPr>
      </w:pPr>
    </w:p>
    <w:p w:rsidR="004B1A7D" w:rsidRDefault="00AE50FD">
      <w:pPr>
        <w:pStyle w:val="a3"/>
        <w:spacing w:after="11"/>
        <w:ind w:left="0" w:right="58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1488"/>
        <w:gridCol w:w="1440"/>
        <w:gridCol w:w="1205"/>
        <w:gridCol w:w="1993"/>
      </w:tblGrid>
      <w:tr w:rsidR="004B1A7D">
        <w:trPr>
          <w:trHeight w:val="1266"/>
        </w:trPr>
        <w:tc>
          <w:tcPr>
            <w:tcW w:w="3448" w:type="dxa"/>
          </w:tcPr>
          <w:p w:rsidR="004B1A7D" w:rsidRDefault="00AE50FD">
            <w:pPr>
              <w:pStyle w:val="TableParagraph"/>
              <w:spacing w:line="276" w:lineRule="auto"/>
              <w:ind w:left="638" w:right="62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88" w:type="dxa"/>
          </w:tcPr>
          <w:p w:rsidR="004B1A7D" w:rsidRDefault="00AE50FD">
            <w:pPr>
              <w:pStyle w:val="TableParagraph"/>
              <w:spacing w:line="276" w:lineRule="auto"/>
              <w:ind w:left="153" w:right="89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4B1A7D" w:rsidRDefault="00AE50FD">
            <w:pPr>
              <w:pStyle w:val="TableParagraph"/>
              <w:spacing w:line="274" w:lineRule="exact"/>
              <w:ind w:left="546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440" w:type="dxa"/>
          </w:tcPr>
          <w:p w:rsidR="004B1A7D" w:rsidRDefault="00AE50FD">
            <w:pPr>
              <w:pStyle w:val="TableParagraph"/>
              <w:spacing w:line="276" w:lineRule="auto"/>
              <w:ind w:left="220" w:right="81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5" w:type="dxa"/>
          </w:tcPr>
          <w:p w:rsidR="004B1A7D" w:rsidRDefault="00AE50FD">
            <w:pPr>
              <w:pStyle w:val="TableParagraph"/>
              <w:spacing w:line="276" w:lineRule="auto"/>
              <w:ind w:left="106" w:right="98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3" w:type="dxa"/>
          </w:tcPr>
          <w:p w:rsidR="004B1A7D" w:rsidRDefault="00AE50FD">
            <w:pPr>
              <w:pStyle w:val="TableParagraph"/>
              <w:spacing w:line="276" w:lineRule="auto"/>
              <w:ind w:left="380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B1A7D" w:rsidRDefault="00AE50FD">
            <w:pPr>
              <w:pStyle w:val="TableParagraph"/>
              <w:spacing w:line="274" w:lineRule="exact"/>
              <w:ind w:left="38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4B1A7D">
        <w:trPr>
          <w:trHeight w:val="321"/>
        </w:trPr>
        <w:tc>
          <w:tcPr>
            <w:tcW w:w="3448" w:type="dxa"/>
          </w:tcPr>
          <w:p w:rsidR="004B1A7D" w:rsidRDefault="00AE50F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:rsidR="004B1A7D" w:rsidRDefault="00AE50FD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4B1A7D" w:rsidRDefault="00AE50F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4B1A7D" w:rsidRDefault="00AE50FD">
            <w:pPr>
              <w:pStyle w:val="TableParagraph"/>
              <w:spacing w:line="273" w:lineRule="exact"/>
              <w:ind w:left="5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4B1A7D" w:rsidRDefault="00AE50FD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1A7D">
        <w:trPr>
          <w:trHeight w:val="267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  <w:tc>
          <w:tcPr>
            <w:tcW w:w="1488" w:type="dxa"/>
            <w:vMerge w:val="restart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A7D">
        <w:trPr>
          <w:trHeight w:val="32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B1A7D">
        <w:trPr>
          <w:trHeight w:val="210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 w:val="restart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10"/>
              <w:ind w:left="111" w:right="74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955"/>
        </w:trPr>
        <w:tc>
          <w:tcPr>
            <w:tcW w:w="3448" w:type="dxa"/>
          </w:tcPr>
          <w:p w:rsidR="004B1A7D" w:rsidRDefault="00AE50FD">
            <w:pPr>
              <w:pStyle w:val="TableParagraph"/>
              <w:spacing w:before="166"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Тема 2. Профессионализм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секретарской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488" w:type="dxa"/>
          </w:tcPr>
          <w:p w:rsidR="004B1A7D" w:rsidRDefault="00AE50FD">
            <w:pPr>
              <w:pStyle w:val="TableParagraph"/>
              <w:spacing w:line="276" w:lineRule="auto"/>
              <w:ind w:right="589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ПК.1.2-</w:t>
            </w:r>
          </w:p>
          <w:p w:rsidR="004B1A7D" w:rsidRDefault="00AE5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</w:tcPr>
          <w:p w:rsidR="004B1A7D" w:rsidRDefault="00AE50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</w:tcPr>
          <w:p w:rsidR="004B1A7D" w:rsidRDefault="00AE50FD"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  <w:bottom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271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 посетителей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0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4B1A7D">
        <w:trPr>
          <w:trHeight w:val="33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офисе.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339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274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336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посетителями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345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271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33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телефонного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339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274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556"/>
        </w:trPr>
        <w:tc>
          <w:tcPr>
            <w:tcW w:w="344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B1A7D" w:rsidRDefault="004B1A7D">
      <w:pPr>
        <w:rPr>
          <w:sz w:val="24"/>
        </w:rPr>
        <w:sectPr w:rsidR="004B1A7D">
          <w:pgSz w:w="11910" w:h="16840"/>
          <w:pgMar w:top="1040" w:right="5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1488"/>
        <w:gridCol w:w="1440"/>
        <w:gridCol w:w="1205"/>
        <w:gridCol w:w="1993"/>
      </w:tblGrid>
      <w:tr w:rsidR="004B1A7D">
        <w:trPr>
          <w:trHeight w:val="316"/>
        </w:trPr>
        <w:tc>
          <w:tcPr>
            <w:tcW w:w="3448" w:type="dxa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4B1A7D" w:rsidRDefault="00AE50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271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1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2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34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267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2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средства общения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34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290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63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09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35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266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Тема10.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2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слушания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34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269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9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29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37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266"/>
        </w:trPr>
        <w:tc>
          <w:tcPr>
            <w:tcW w:w="344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 этикет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</w:tc>
        <w:tc>
          <w:tcPr>
            <w:tcW w:w="144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З1-2</w:t>
            </w:r>
          </w:p>
        </w:tc>
        <w:tc>
          <w:tcPr>
            <w:tcW w:w="120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47" w:lineRule="exact"/>
              <w:ind w:left="5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28"/>
        </w:trPr>
        <w:tc>
          <w:tcPr>
            <w:tcW w:w="344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ПК.1.2-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  <w:tr w:rsidR="004B1A7D">
        <w:trPr>
          <w:trHeight w:val="334"/>
        </w:trPr>
        <w:tc>
          <w:tcPr>
            <w:tcW w:w="344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1.6,1.8</w:t>
            </w:r>
          </w:p>
        </w:tc>
        <w:tc>
          <w:tcPr>
            <w:tcW w:w="144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4B1A7D" w:rsidRDefault="004B1A7D">
            <w:pPr>
              <w:rPr>
                <w:sz w:val="2"/>
                <w:szCs w:val="2"/>
              </w:rPr>
            </w:pPr>
          </w:p>
        </w:tc>
      </w:tr>
    </w:tbl>
    <w:p w:rsidR="004B1A7D" w:rsidRDefault="004B1A7D">
      <w:pPr>
        <w:rPr>
          <w:sz w:val="2"/>
          <w:szCs w:val="2"/>
        </w:rPr>
        <w:sectPr w:rsidR="004B1A7D">
          <w:pgSz w:w="11910" w:h="16840"/>
          <w:pgMar w:top="1120" w:right="560" w:bottom="280" w:left="1340" w:header="720" w:footer="720" w:gutter="0"/>
          <w:cols w:space="720"/>
        </w:sectPr>
      </w:pPr>
    </w:p>
    <w:p w:rsidR="004B1A7D" w:rsidRDefault="00AE50FD">
      <w:pPr>
        <w:pStyle w:val="1"/>
        <w:numPr>
          <w:ilvl w:val="1"/>
          <w:numId w:val="21"/>
        </w:numPr>
        <w:tabs>
          <w:tab w:val="left" w:pos="783"/>
        </w:tabs>
        <w:spacing w:before="76"/>
        <w:ind w:left="782" w:hanging="361"/>
        <w:jc w:val="left"/>
      </w:pPr>
      <w:r>
        <w:lastRenderedPageBreak/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60"/>
      </w:tblGrid>
      <w:tr w:rsidR="004B1A7D">
        <w:trPr>
          <w:trHeight w:val="973"/>
        </w:trPr>
        <w:tc>
          <w:tcPr>
            <w:tcW w:w="4644" w:type="dxa"/>
          </w:tcPr>
          <w:p w:rsidR="004B1A7D" w:rsidRDefault="00AE50FD">
            <w:pPr>
              <w:pStyle w:val="TableParagraph"/>
              <w:spacing w:before="49" w:line="280" w:lineRule="auto"/>
              <w:ind w:left="657" w:right="653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(освоенные</w:t>
            </w:r>
            <w:r>
              <w:rPr>
                <w:b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умения,</w:t>
            </w:r>
            <w:r>
              <w:rPr>
                <w:b/>
                <w:spacing w:val="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усвоенные</w:t>
            </w:r>
          </w:p>
          <w:p w:rsidR="004B1A7D" w:rsidRDefault="00AE50FD">
            <w:pPr>
              <w:pStyle w:val="TableParagraph"/>
              <w:spacing w:before="2" w:line="256" w:lineRule="exact"/>
              <w:ind w:left="1876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4860" w:type="dxa"/>
          </w:tcPr>
          <w:p w:rsidR="004B1A7D" w:rsidRDefault="00AE50FD">
            <w:pPr>
              <w:pStyle w:val="TableParagraph"/>
              <w:spacing w:before="49" w:line="280" w:lineRule="auto"/>
              <w:ind w:left="801" w:right="794" w:firstLine="4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контроля 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B1A7D">
        <w:trPr>
          <w:trHeight w:val="315"/>
        </w:trPr>
        <w:tc>
          <w:tcPr>
            <w:tcW w:w="4644" w:type="dxa"/>
          </w:tcPr>
          <w:p w:rsidR="004B1A7D" w:rsidRDefault="00AE50FD">
            <w:pPr>
              <w:pStyle w:val="TableParagraph"/>
              <w:spacing w:before="30" w:line="26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60" w:type="dxa"/>
          </w:tcPr>
          <w:p w:rsidR="004B1A7D" w:rsidRDefault="004B1A7D">
            <w:pPr>
              <w:pStyle w:val="TableParagraph"/>
              <w:ind w:left="0"/>
            </w:pPr>
          </w:p>
        </w:tc>
      </w:tr>
      <w:tr w:rsidR="004B1A7D">
        <w:trPr>
          <w:trHeight w:val="950"/>
        </w:trPr>
        <w:tc>
          <w:tcPr>
            <w:tcW w:w="4644" w:type="dxa"/>
          </w:tcPr>
          <w:p w:rsidR="004B1A7D" w:rsidRDefault="00AE50FD">
            <w:pPr>
              <w:pStyle w:val="TableParagraph"/>
              <w:spacing w:before="20" w:line="280" w:lineRule="auto"/>
              <w:ind w:left="129" w:right="1220"/>
              <w:rPr>
                <w:sz w:val="24"/>
              </w:rPr>
            </w:pPr>
            <w:r>
              <w:rPr>
                <w:sz w:val="24"/>
              </w:rPr>
              <w:t>применять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4B1A7D" w:rsidRDefault="00AE50FD">
            <w:pPr>
              <w:pStyle w:val="TableParagraph"/>
              <w:spacing w:before="3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4860" w:type="dxa"/>
          </w:tcPr>
          <w:p w:rsidR="004B1A7D" w:rsidRDefault="00AE50FD">
            <w:pPr>
              <w:pStyle w:val="TableParagraph"/>
              <w:spacing w:before="20" w:line="280" w:lineRule="auto"/>
              <w:ind w:left="80" w:right="24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</w:p>
        </w:tc>
      </w:tr>
      <w:tr w:rsidR="004B1A7D">
        <w:trPr>
          <w:trHeight w:val="316"/>
        </w:trPr>
        <w:tc>
          <w:tcPr>
            <w:tcW w:w="4644" w:type="dxa"/>
          </w:tcPr>
          <w:p w:rsidR="004B1A7D" w:rsidRDefault="00AE50FD">
            <w:pPr>
              <w:pStyle w:val="TableParagraph"/>
              <w:spacing w:before="30" w:line="26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860" w:type="dxa"/>
          </w:tcPr>
          <w:p w:rsidR="004B1A7D" w:rsidRDefault="004B1A7D">
            <w:pPr>
              <w:pStyle w:val="TableParagraph"/>
              <w:ind w:left="0"/>
            </w:pPr>
          </w:p>
        </w:tc>
      </w:tr>
      <w:tr w:rsidR="004B1A7D">
        <w:trPr>
          <w:trHeight w:val="955"/>
        </w:trPr>
        <w:tc>
          <w:tcPr>
            <w:tcW w:w="4644" w:type="dxa"/>
          </w:tcPr>
          <w:p w:rsidR="004B1A7D" w:rsidRDefault="00AE50FD">
            <w:pPr>
              <w:pStyle w:val="TableParagraph"/>
              <w:spacing w:before="25" w:line="280" w:lineRule="auto"/>
              <w:ind w:left="129" w:right="867"/>
              <w:rPr>
                <w:sz w:val="24"/>
              </w:rPr>
            </w:pPr>
            <w:r>
              <w:rPr>
                <w:sz w:val="24"/>
              </w:rPr>
              <w:t>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4B1A7D" w:rsidRDefault="00AE50FD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860" w:type="dxa"/>
          </w:tcPr>
          <w:p w:rsidR="004B1A7D" w:rsidRDefault="00AE50FD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B1A7D">
        <w:trPr>
          <w:trHeight w:val="1924"/>
        </w:trPr>
        <w:tc>
          <w:tcPr>
            <w:tcW w:w="4644" w:type="dxa"/>
          </w:tcPr>
          <w:p w:rsidR="004B1A7D" w:rsidRDefault="00AE50FD">
            <w:pPr>
              <w:pStyle w:val="TableParagraph"/>
              <w:spacing w:before="25" w:line="280" w:lineRule="auto"/>
              <w:ind w:left="129" w:right="1163"/>
              <w:rPr>
                <w:sz w:val="24"/>
              </w:rPr>
            </w:pPr>
            <w:r>
              <w:rPr>
                <w:sz w:val="24"/>
              </w:rPr>
              <w:t>особенности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4B1A7D" w:rsidRDefault="00AE50FD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4860" w:type="dxa"/>
          </w:tcPr>
          <w:p w:rsidR="004B1A7D" w:rsidRDefault="00AE50FD">
            <w:pPr>
              <w:pStyle w:val="TableParagraph"/>
              <w:spacing w:before="25" w:line="280" w:lineRule="auto"/>
              <w:ind w:left="80" w:right="244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4B1A7D">
        <w:trPr>
          <w:trHeight w:val="551"/>
        </w:trPr>
        <w:tc>
          <w:tcPr>
            <w:tcW w:w="3270" w:type="dxa"/>
          </w:tcPr>
          <w:p w:rsidR="004B1A7D" w:rsidRDefault="00AE50FD">
            <w:pPr>
              <w:pStyle w:val="TableParagraph"/>
              <w:spacing w:line="274" w:lineRule="exact"/>
              <w:ind w:left="225" w:right="209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spacing w:line="274" w:lineRule="exact"/>
              <w:ind w:left="484" w:right="3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</w:p>
        </w:tc>
        <w:tc>
          <w:tcPr>
            <w:tcW w:w="3088" w:type="dxa"/>
          </w:tcPr>
          <w:p w:rsidR="004B1A7D" w:rsidRDefault="00AE50FD">
            <w:pPr>
              <w:pStyle w:val="TableParagraph"/>
              <w:spacing w:line="274" w:lineRule="exact"/>
              <w:ind w:left="514" w:right="488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B1A7D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2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1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презентаций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21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технико-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18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показатели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8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1448"/>
                <w:tab w:val="left" w:pos="29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19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авансовых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командировочных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80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1A7D" w:rsidRDefault="004B1A7D">
      <w:pPr>
        <w:rPr>
          <w:sz w:val="20"/>
        </w:rPr>
        <w:sectPr w:rsidR="004B1A7D">
          <w:pgSz w:w="11910" w:h="16840"/>
          <w:pgMar w:top="1520" w:right="5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4B1A7D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студентов;</w:t>
            </w:r>
          </w:p>
        </w:tc>
      </w:tr>
      <w:tr w:rsidR="004B1A7D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4B1A7D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ОРД.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исполнения.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студентов;</w:t>
            </w:r>
          </w:p>
        </w:tc>
      </w:tr>
      <w:tr w:rsidR="004B1A7D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4B1A7D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 входящих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студентов;</w:t>
            </w:r>
          </w:p>
        </w:tc>
      </w:tr>
      <w:tr w:rsidR="004B1A7D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4B1A7D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маршрутизации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посетителей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факсы.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студентов;</w:t>
            </w:r>
          </w:p>
        </w:tc>
      </w:tr>
      <w:tr w:rsidR="004B1A7D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4B1A7D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203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19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значимость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2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896"/>
                <w:tab w:val="left" w:pos="19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будущей</w:t>
            </w:r>
            <w:r>
              <w:rPr>
                <w:sz w:val="24"/>
              </w:rPr>
              <w:tab/>
              <w:t>профессии,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1371"/>
                <w:tab w:val="left" w:pos="1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показателей,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B1A7D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 Организовывать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B1A7D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3"/>
        </w:trPr>
        <w:tc>
          <w:tcPr>
            <w:tcW w:w="3270" w:type="dxa"/>
            <w:tcBorders>
              <w:top w:val="nil"/>
              <w:bottom w:val="nil"/>
            </w:tcBorders>
          </w:tcPr>
          <w:p w:rsidR="004B1A7D" w:rsidRDefault="00AE50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5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B1A7D" w:rsidRDefault="004B1A7D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A7D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4B1A7D" w:rsidRDefault="00AE50FD">
            <w:pPr>
              <w:pStyle w:val="TableParagraph"/>
              <w:tabs>
                <w:tab w:val="left" w:pos="676"/>
                <w:tab w:val="left" w:pos="1093"/>
                <w:tab w:val="left" w:pos="207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проблемы,</w:t>
            </w:r>
          </w:p>
        </w:tc>
        <w:tc>
          <w:tcPr>
            <w:tcW w:w="3135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3088" w:type="dxa"/>
            <w:tcBorders>
              <w:bottom w:val="nil"/>
            </w:tcBorders>
          </w:tcPr>
          <w:p w:rsidR="004B1A7D" w:rsidRDefault="00AE50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B1A7D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4B1A7D" w:rsidRDefault="00AE50FD">
            <w:pPr>
              <w:pStyle w:val="TableParagraph"/>
              <w:tabs>
                <w:tab w:val="left" w:pos="1799"/>
                <w:tab w:val="left" w:pos="303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35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3088" w:type="dxa"/>
            <w:tcBorders>
              <w:top w:val="nil"/>
            </w:tcBorders>
          </w:tcPr>
          <w:p w:rsidR="004B1A7D" w:rsidRDefault="00AE50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4B1A7D" w:rsidRDefault="004B1A7D">
      <w:pPr>
        <w:spacing w:line="258" w:lineRule="exact"/>
        <w:rPr>
          <w:sz w:val="24"/>
        </w:rPr>
        <w:sectPr w:rsidR="004B1A7D">
          <w:pgSz w:w="11910" w:h="16840"/>
          <w:pgMar w:top="1120" w:right="5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4B1A7D">
        <w:trPr>
          <w:trHeight w:val="1103"/>
        </w:trPr>
        <w:tc>
          <w:tcPr>
            <w:tcW w:w="3270" w:type="dxa"/>
          </w:tcPr>
          <w:p w:rsidR="004B1A7D" w:rsidRDefault="00AE50FD">
            <w:pPr>
              <w:pStyle w:val="TableParagraph"/>
              <w:tabs>
                <w:tab w:val="left" w:pos="1692"/>
                <w:tab w:val="left" w:pos="30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принимать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4B1A7D" w:rsidRDefault="00AE50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088" w:type="dxa"/>
          </w:tcPr>
          <w:p w:rsidR="004B1A7D" w:rsidRDefault="004B1A7D">
            <w:pPr>
              <w:pStyle w:val="TableParagraph"/>
              <w:ind w:left="0"/>
              <w:rPr>
                <w:sz w:val="24"/>
              </w:rPr>
            </w:pPr>
          </w:p>
        </w:tc>
      </w:tr>
      <w:tr w:rsidR="004B1A7D">
        <w:trPr>
          <w:trHeight w:val="1934"/>
        </w:trPr>
        <w:tc>
          <w:tcPr>
            <w:tcW w:w="3270" w:type="dxa"/>
          </w:tcPr>
          <w:p w:rsidR="004B1A7D" w:rsidRDefault="00AE50FD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4B1A7D" w:rsidRDefault="00AE50FD">
            <w:pPr>
              <w:pStyle w:val="TableParagraph"/>
              <w:spacing w:line="274" w:lineRule="exact"/>
              <w:ind w:right="8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088" w:type="dxa"/>
          </w:tcPr>
          <w:p w:rsidR="004B1A7D" w:rsidRDefault="00AE50FD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  <w:p w:rsidR="004B1A7D" w:rsidRDefault="00AE50F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4B1A7D">
        <w:trPr>
          <w:trHeight w:val="1929"/>
        </w:trPr>
        <w:tc>
          <w:tcPr>
            <w:tcW w:w="3270" w:type="dxa"/>
          </w:tcPr>
          <w:p w:rsidR="004B1A7D" w:rsidRDefault="00AE50FD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proofErr w:type="gramStart"/>
            <w:r>
              <w:rPr>
                <w:sz w:val="24"/>
              </w:rPr>
              <w:t>5.Использовать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B1A7D" w:rsidRDefault="00AE50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88" w:type="dxa"/>
          </w:tcPr>
          <w:p w:rsidR="004B1A7D" w:rsidRDefault="00AE50FD">
            <w:pPr>
              <w:pStyle w:val="TableParagraph"/>
              <w:tabs>
                <w:tab w:val="left" w:pos="227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4B1A7D">
        <w:trPr>
          <w:trHeight w:val="1656"/>
        </w:trPr>
        <w:tc>
          <w:tcPr>
            <w:tcW w:w="3270" w:type="dxa"/>
          </w:tcPr>
          <w:p w:rsidR="004B1A7D" w:rsidRDefault="00AE50F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ОК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4B1A7D" w:rsidRDefault="00AE50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088" w:type="dxa"/>
          </w:tcPr>
          <w:p w:rsidR="004B1A7D" w:rsidRDefault="00AE50FD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4B1A7D">
        <w:trPr>
          <w:trHeight w:val="2212"/>
        </w:trPr>
        <w:tc>
          <w:tcPr>
            <w:tcW w:w="3270" w:type="dxa"/>
          </w:tcPr>
          <w:p w:rsidR="004B1A7D" w:rsidRDefault="00AE50F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B1A7D" w:rsidRDefault="00AE50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Проведение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фактических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088" w:type="dxa"/>
          </w:tcPr>
          <w:p w:rsidR="004B1A7D" w:rsidRDefault="00AE50FD">
            <w:pPr>
              <w:pStyle w:val="TableParagraph"/>
              <w:spacing w:line="237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B1A7D" w:rsidRDefault="00AE50FD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B1A7D" w:rsidRDefault="00AE50FD">
            <w:pPr>
              <w:pStyle w:val="TableParagraph"/>
              <w:spacing w:before="2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4B1A7D">
        <w:trPr>
          <w:trHeight w:val="2208"/>
        </w:trPr>
        <w:tc>
          <w:tcPr>
            <w:tcW w:w="3270" w:type="dxa"/>
          </w:tcPr>
          <w:p w:rsidR="004B1A7D" w:rsidRDefault="00AE50FD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ОК.8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4B1A7D" w:rsidRDefault="00AE50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135" w:type="dxa"/>
          </w:tcPr>
          <w:p w:rsidR="004B1A7D" w:rsidRDefault="00AE50F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правильность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88" w:type="dxa"/>
          </w:tcPr>
          <w:p w:rsidR="004B1A7D" w:rsidRDefault="00AE50F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4B1A7D">
      <w:pPr>
        <w:pStyle w:val="a3"/>
        <w:ind w:left="0"/>
        <w:rPr>
          <w:b/>
          <w:sz w:val="20"/>
        </w:rPr>
      </w:pPr>
    </w:p>
    <w:p w:rsidR="004B1A7D" w:rsidRDefault="00AE50FD">
      <w:pPr>
        <w:pStyle w:val="a4"/>
        <w:numPr>
          <w:ilvl w:val="1"/>
          <w:numId w:val="21"/>
        </w:numPr>
        <w:tabs>
          <w:tab w:val="left" w:pos="1681"/>
        </w:tabs>
        <w:spacing w:before="215"/>
        <w:ind w:left="1680" w:hanging="361"/>
        <w:jc w:val="left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AE50FD" w:rsidRPr="0094448A" w:rsidRDefault="00AE50FD" w:rsidP="00AE50FD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E50FD" w:rsidRPr="0094448A" w:rsidRDefault="00AE50FD" w:rsidP="00AE50F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подготовки и проведения совещаний, деловых встреч и презентаций.</w:t>
      </w:r>
    </w:p>
    <w:p w:rsidR="00AE50FD" w:rsidRPr="0094448A" w:rsidRDefault="00AE50FD" w:rsidP="00AE50F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 и повестку дня для совещаний и встреч, учитывая цели и задачи мероприятия.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lastRenderedPageBreak/>
        <w:t>Владеет: навыками ведения деловой переписки и подготовки материалов для совещаний и встреч.</w:t>
      </w:r>
    </w:p>
    <w:p w:rsidR="00AE50FD" w:rsidRPr="0094448A" w:rsidRDefault="00AE50FD" w:rsidP="00AE50FD">
      <w:pPr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1. Свойственное высокоорганизованным организмам отражение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а. объективной действительности в виде субъективных образов. Это…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метод;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психология;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г. </w:t>
            </w:r>
            <w:r w:rsidRPr="0094448A">
              <w:rPr>
                <w:rFonts w:eastAsia="Calibri"/>
                <w:bCs/>
                <w:sz w:val="24"/>
                <w:szCs w:val="24"/>
              </w:rPr>
              <w:t>психика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2. Идеальные представления, принципы, с которыми личность соотносит свои проступки. Какое это средство социализации?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язык, речь;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нормы;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в. ценности;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навыки и умения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3. Неполный психологический контакт при помощи письменных и технических устройств. Это какой вид общения?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массовое;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б. опосредованное;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косвенное;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вербальное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4. Группа, существующая в общем для людей в пространстве и времени. Это…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а. условная;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б. </w:t>
            </w:r>
            <w:proofErr w:type="spellStart"/>
            <w:r w:rsidRPr="0094448A">
              <w:rPr>
                <w:rFonts w:eastAsia="Calibri"/>
                <w:sz w:val="24"/>
                <w:szCs w:val="24"/>
              </w:rPr>
              <w:t>референтная</w:t>
            </w:r>
            <w:proofErr w:type="spellEnd"/>
            <w:r w:rsidRPr="0094448A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в. естественная; 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г. реальная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5. Укажите стиль (тактику) поведения в конфликте при низком значении «Напористости» и высоком значении «Партнерства»: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а. конфронтация;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б. приспособление;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в. компромисс; 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г. сотрудничество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6. Для результативного проведения деловых встреч, бесед, переговоров: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необходимо контролировать свои движения и мимику;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стараться интерпретировать реакции партнера;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понимать язык невербальных компонентов общения;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г. пользоваться всеми вышеперечисленными пунктами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7. Служебные контакты должны строиться на… 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а. партнерских началах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взаимном интересе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личной выгоде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корыстном интересе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8. Деловая беседа…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характеризуется частым переходом от одной темы к другой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направлена на достижение определенных производственных задач и проблем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в. позволяет выбрать соответствующие решения и реализовать их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отличается разнообразием обсуждаемых тем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9. Процесс двустороннего обмена информацией – это …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тактика общения;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коммуникативная компетентность;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в. коммуникация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10. Исследует типы личности. 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а. дифференциальная психология;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юридическая психология;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возрастная психология;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социальная психологи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lastRenderedPageBreak/>
              <w:t xml:space="preserve">11. Человек, как уникальная, самобытная личность, реализующая себя в профессиональной деятельности. Это…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универсум;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индивид;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в. индивидуальность;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субъект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12. Общение как воздействие. Какая это сторона общения? 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а. интерактивная;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коммуникативная;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перцептивная;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информационная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13. Какая функция группы состоит в осуществлении той или иной деятельности?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а. социализации;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б. поддерживающая; 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 xml:space="preserve">в. инструментальная; 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сравнительная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14. Проводя кадровую беседу, руководитель должен учитывать типичные черты характера своего собеседника, которые по-разному проявляются в отношении к: 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а. своему коллективу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б. делу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политике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искусству</w:t>
            </w:r>
          </w:p>
        </w:tc>
      </w:tr>
      <w:tr w:rsidR="00AE50FD" w:rsidRPr="0094448A" w:rsidTr="0019547B">
        <w:trPr>
          <w:trHeight w:val="1409"/>
        </w:trPr>
        <w:tc>
          <w:tcPr>
            <w:tcW w:w="10060" w:type="dxa"/>
          </w:tcPr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 xml:space="preserve">15. Несколько социальных личностных свойств, влияющих на стремление человека к достижению поставленных целей. </w:t>
            </w:r>
          </w:p>
          <w:p w:rsidR="00AE50FD" w:rsidRPr="0094448A" w:rsidRDefault="00AE50FD" w:rsidP="0019547B">
            <w:pPr>
              <w:rPr>
                <w:rFonts w:eastAsia="Calibri"/>
                <w:bCs/>
                <w:sz w:val="24"/>
                <w:szCs w:val="24"/>
              </w:rPr>
            </w:pPr>
            <w:r w:rsidRPr="0094448A">
              <w:rPr>
                <w:rFonts w:eastAsia="Calibri"/>
                <w:bCs/>
                <w:sz w:val="24"/>
                <w:szCs w:val="24"/>
              </w:rPr>
              <w:t>а. волевые качества;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б. темперамент;</w:t>
            </w:r>
          </w:p>
          <w:p w:rsidR="00AE50FD" w:rsidRPr="0094448A" w:rsidRDefault="00AE50FD" w:rsidP="0019547B">
            <w:pPr>
              <w:rPr>
                <w:rFonts w:eastAsia="Calibri"/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в. характер;</w:t>
            </w:r>
          </w:p>
          <w:p w:rsidR="00AE50FD" w:rsidRPr="0094448A" w:rsidRDefault="00AE50FD" w:rsidP="0019547B">
            <w:pPr>
              <w:rPr>
                <w:sz w:val="24"/>
                <w:szCs w:val="24"/>
              </w:rPr>
            </w:pPr>
            <w:r w:rsidRPr="0094448A">
              <w:rPr>
                <w:rFonts w:eastAsia="Calibri"/>
                <w:sz w:val="24"/>
                <w:szCs w:val="24"/>
              </w:rPr>
              <w:t>г. способности</w:t>
            </w:r>
          </w:p>
        </w:tc>
      </w:tr>
    </w:tbl>
    <w:p w:rsidR="00AE50FD" w:rsidRPr="0094448A" w:rsidRDefault="00AE50FD" w:rsidP="00AE50FD">
      <w:pPr>
        <w:rPr>
          <w:sz w:val="28"/>
          <w:szCs w:val="28"/>
        </w:rPr>
      </w:pP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E50FD" w:rsidRPr="0094448A" w:rsidRDefault="00AE50FD" w:rsidP="00AE50F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этапы подготовки деловых поездок, включая планирование, организацию и сопровождение.</w:t>
      </w:r>
    </w:p>
    <w:p w:rsidR="00AE50FD" w:rsidRPr="0094448A" w:rsidRDefault="00AE50FD" w:rsidP="00AE50F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детализированный план поездки, включая цели, маршруты, расписание встреч и мероприятия.</w:t>
      </w:r>
    </w:p>
    <w:p w:rsidR="00AE50FD" w:rsidRPr="0094448A" w:rsidRDefault="00AE50FD" w:rsidP="00AE50FD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ведения деловой переписки для оформления командировочных документов и согласования встреч.</w:t>
      </w:r>
    </w:p>
    <w:p w:rsidR="00AE50FD" w:rsidRPr="0094448A" w:rsidRDefault="00AE50FD" w:rsidP="00AE50FD">
      <w:pPr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профессиональная этика?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личных убеждений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Совокупность норм и правил поведения в профессиональной среде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Условия трудового договора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принципов делового общения является основным?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Уважение к собеседнику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bookmarkStart w:id="3" w:name="_GoBack"/>
            <w:bookmarkEnd w:id="3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. Игнорирование эмоций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Применение манипуляций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Какое качество важно для успешного делового общения?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Невоспитанность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Эмпатия</w:t>
            </w:r>
            <w:proofErr w:type="spellEnd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Агрессивность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подразумевает под собой активное слушание?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Игнорирование слов собеседника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Внимательное восприятие и понимание информации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Ожидание своей очереди говорить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Какой стиль общения считается наиболее эффективным в бизнесе?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Агрессивный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Пассивный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Ассертивный</w:t>
            </w:r>
            <w:proofErr w:type="spellEnd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Что такое невербальное общение?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Общение с помощью текста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Общение с помощью жестов и мимики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Общение по телефону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из следующих утверждений верно?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Эмоции не влияют на деловое общение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Эмоции могут усиливать или ослаблять коммуникацию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Эмоции всегда мешают общению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Что такое конфликт в деловом общении?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Полное согласие между сторонами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Несоответствие мнений или интересов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Устная договоренность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метод разрешения конфликта является наиболее конструктивным?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Компромисс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Игнорирование проблемы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Конфронтация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значение имеет обратная связь в деловом общении?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Она не имеет значения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Помогает понять, правильно ли воспринята информация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Усложняет процесс общения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из следующих факторов может нарушить этику делового общения?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Честность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Открытость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Ложь и манипуляции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деловая репутация?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Мнение о компании только среди сотрудников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Общее восприятие компании на рынке и среди клиентов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Личное мнение руководителя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Какое поведение считается неэтичным в профессиональной среде?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Соблюдение корпоративных норм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Открытость к критике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Использование служебного положения в личных целях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профессиональная деформация?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Умение адаптироваться к изменениям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Изменение личности под влиянием профессии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Повышение квалификации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подходов способствует улучшению делового общения?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Изоляция от коллег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Открытость и честность в коммуникации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Применение </w:t>
            </w:r>
            <w:proofErr w:type="spellStart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манипулятивных</w:t>
            </w:r>
            <w:proofErr w:type="spellEnd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техник</w:t>
            </w:r>
          </w:p>
        </w:tc>
      </w:tr>
    </w:tbl>
    <w:p w:rsidR="00AE50FD" w:rsidRPr="0094448A" w:rsidRDefault="00AE50FD" w:rsidP="00AE50FD">
      <w:pPr>
        <w:rPr>
          <w:sz w:val="28"/>
          <w:szCs w:val="28"/>
        </w:rPr>
      </w:pP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1.4. Организовывать рабочее место секретаря и руководителя.</w:t>
      </w:r>
    </w:p>
    <w:p w:rsidR="00AE50FD" w:rsidRPr="0094448A" w:rsidRDefault="00AE50FD" w:rsidP="00AE50F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E50FD" w:rsidRPr="0094448A" w:rsidRDefault="00AE50FD" w:rsidP="00AE50FD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организации рабочего места, включая эргономику и функциональность.</w:t>
      </w:r>
    </w:p>
    <w:p w:rsidR="00AE50FD" w:rsidRPr="0094448A" w:rsidRDefault="00AE50FD" w:rsidP="00AE50FD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color w:val="000000"/>
          <w:shd w:val="clear" w:color="auto" w:fill="FFFFFF"/>
        </w:rPr>
        <w:t xml:space="preserve">: </w:t>
      </w:r>
      <w:r w:rsidRPr="0094448A">
        <w:rPr>
          <w:sz w:val="28"/>
          <w:szCs w:val="28"/>
        </w:rPr>
        <w:t xml:space="preserve">разрабатывать эффективные схемы организации рабочего </w:t>
      </w:r>
      <w:r w:rsidRPr="0094448A">
        <w:rPr>
          <w:sz w:val="28"/>
          <w:szCs w:val="28"/>
        </w:rPr>
        <w:lastRenderedPageBreak/>
        <w:t>пространства с учетом потребностей секретаря и руководителя.</w:t>
      </w:r>
    </w:p>
    <w:p w:rsidR="00AE50FD" w:rsidRPr="0094448A" w:rsidRDefault="00AE50FD" w:rsidP="00AE50FD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использования офисных технологий и программного обеспечения для управления документооборотом и планированием.</w:t>
      </w:r>
    </w:p>
    <w:p w:rsidR="00AE50FD" w:rsidRPr="0094448A" w:rsidRDefault="00AE50FD" w:rsidP="00AE50FD">
      <w:pPr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1. Какое значение имеет этика в бизнесе?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Не имеет никакого значения </w:t>
            </w:r>
            <w:r w:rsidRPr="0094448A">
              <w:rPr>
                <w:sz w:val="24"/>
                <w:szCs w:val="24"/>
                <w:lang w:eastAsia="ru-RU"/>
              </w:rPr>
              <w:br/>
              <w:t>б. Способствует формированию доверия и уважения  </w:t>
            </w:r>
            <w:r w:rsidRPr="0094448A">
              <w:rPr>
                <w:sz w:val="24"/>
                <w:szCs w:val="24"/>
                <w:lang w:eastAsia="ru-RU"/>
              </w:rPr>
              <w:br/>
              <w:t>в. Является лишь формальностью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2. Что такое </w:t>
            </w:r>
            <w:proofErr w:type="spellStart"/>
            <w:r w:rsidRPr="0094448A">
              <w:rPr>
                <w:sz w:val="24"/>
                <w:szCs w:val="24"/>
                <w:lang w:eastAsia="ru-RU"/>
              </w:rPr>
              <w:t>ассертивное</w:t>
            </w:r>
            <w:proofErr w:type="spellEnd"/>
            <w:r w:rsidRPr="0094448A">
              <w:rPr>
                <w:sz w:val="24"/>
                <w:szCs w:val="24"/>
                <w:lang w:eastAsia="ru-RU"/>
              </w:rPr>
              <w:t xml:space="preserve"> поведение?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Агрессивное поведение </w:t>
            </w:r>
            <w:r w:rsidRPr="0094448A">
              <w:rPr>
                <w:sz w:val="24"/>
                <w:szCs w:val="24"/>
                <w:lang w:eastAsia="ru-RU"/>
              </w:rPr>
              <w:br/>
              <w:t>б. Уверенное и уважительное выражение своих мыслей и чувств  </w:t>
            </w:r>
            <w:r w:rsidRPr="0094448A">
              <w:rPr>
                <w:sz w:val="24"/>
                <w:szCs w:val="24"/>
                <w:lang w:eastAsia="ru-RU"/>
              </w:rPr>
              <w:br/>
              <w:t>в. Пассивное игнорирование проблем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3. Какое из следующих утверждений относится к принципам делового общения?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Игнорировать мнения других </w:t>
            </w:r>
            <w:r w:rsidRPr="0094448A">
              <w:rPr>
                <w:sz w:val="24"/>
                <w:szCs w:val="24"/>
                <w:lang w:eastAsia="ru-RU"/>
              </w:rPr>
              <w:br/>
              <w:t>б. Слушать и учитывать мнение собеседника  </w:t>
            </w:r>
            <w:r w:rsidRPr="0094448A">
              <w:rPr>
                <w:sz w:val="24"/>
                <w:szCs w:val="24"/>
                <w:lang w:eastAsia="ru-RU"/>
              </w:rPr>
              <w:br/>
              <w:t>в. Быть всегда правым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4. Какое качество важно для успешного ведения переговоров?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Нетерпимость </w:t>
            </w:r>
            <w:r w:rsidRPr="0094448A">
              <w:rPr>
                <w:sz w:val="24"/>
                <w:szCs w:val="24"/>
                <w:lang w:eastAsia="ru-RU"/>
              </w:rPr>
              <w:br/>
              <w:t>б. Гибкость  </w:t>
            </w:r>
            <w:r w:rsidRPr="0094448A">
              <w:rPr>
                <w:sz w:val="24"/>
                <w:szCs w:val="24"/>
                <w:lang w:eastAsia="ru-RU"/>
              </w:rPr>
              <w:br/>
              <w:t>в. Упрямство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5. Что такое деловая коммуникация?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Общение только между руководством компании </w:t>
            </w:r>
            <w:r w:rsidRPr="0094448A">
              <w:rPr>
                <w:sz w:val="24"/>
                <w:szCs w:val="24"/>
                <w:lang w:eastAsia="ru-RU"/>
              </w:rPr>
              <w:br/>
              <w:t>б. Обмен информацией между всеми участниками бизнеса  </w:t>
            </w:r>
            <w:r w:rsidRPr="0094448A">
              <w:rPr>
                <w:sz w:val="24"/>
                <w:szCs w:val="24"/>
                <w:lang w:eastAsia="ru-RU"/>
              </w:rPr>
              <w:br/>
              <w:t>в. Общение только в письменной форме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6. Какой из стилей общения способствует эффективному взаимодействию?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Пассивный стиль общения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б. Диктаторский стиль общения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в. </w:t>
            </w:r>
            <w:proofErr w:type="spellStart"/>
            <w:r w:rsidRPr="0094448A">
              <w:rPr>
                <w:sz w:val="24"/>
                <w:szCs w:val="24"/>
                <w:lang w:eastAsia="ru-RU"/>
              </w:rPr>
              <w:t>Коллаборативный</w:t>
            </w:r>
            <w:proofErr w:type="spellEnd"/>
            <w:r w:rsidRPr="0094448A">
              <w:rPr>
                <w:sz w:val="24"/>
                <w:szCs w:val="24"/>
                <w:lang w:eastAsia="ru-RU"/>
              </w:rPr>
              <w:t xml:space="preserve"> стиль общения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7. Какое из следующих действий помогает предотвратить конфликты?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а. Непонимание потребностей других сторон </w:t>
            </w:r>
            <w:r w:rsidRPr="0094448A">
              <w:rPr>
                <w:sz w:val="24"/>
                <w:szCs w:val="24"/>
                <w:lang w:eastAsia="ru-RU"/>
              </w:rPr>
              <w:br/>
              <w:t>б. Открытое обсуждение проблем и ожиданий  </w:t>
            </w:r>
            <w:r w:rsidRPr="0094448A">
              <w:rPr>
                <w:sz w:val="24"/>
                <w:szCs w:val="24"/>
                <w:lang w:eastAsia="ru-RU"/>
              </w:rPr>
              <w:br/>
              <w:t>в. Игнорирование конфликтных ситуаций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8. Что такое эмоциональный интеллект в контексте делового общения?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a. Умение манипулировать эмоциями других людей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б. Умение игнорировать эмоции в работе </w:t>
            </w:r>
            <w:r w:rsidRPr="0094448A">
              <w:rPr>
                <w:sz w:val="24"/>
                <w:szCs w:val="24"/>
                <w:lang w:eastAsia="ru-RU"/>
              </w:rPr>
              <w:br/>
              <w:t>в. Способность распознавать и управлять своими эмоциями и эмоциями других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  <w:lang w:eastAsia="ru-RU"/>
              </w:rPr>
              <w:t xml:space="preserve">9. Какой из следующих способов является эффективным при предоставлении обратной связи?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a. Критика без объяснений </w:t>
            </w:r>
            <w:r w:rsidRPr="0094448A">
              <w:rPr>
                <w:sz w:val="24"/>
                <w:szCs w:val="24"/>
                <w:lang w:eastAsia="ru-RU"/>
              </w:rPr>
              <w:br/>
              <w:t xml:space="preserve">б. Игнорирование недостатков </w:t>
            </w:r>
            <w:r w:rsidRPr="0094448A">
              <w:rPr>
                <w:sz w:val="24"/>
                <w:szCs w:val="24"/>
                <w:lang w:eastAsia="ru-RU"/>
              </w:rPr>
              <w:br/>
              <w:t>в. Конструктивная критика с предложением улучшений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10. Что такое этикет в деловом общении?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Набор правил, касающихся одежды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Неправильные представления о компании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Нормы поведения, которые способствуют уважению и пониманию между участниками общения 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11. Какое влияние оказывает культура на деловое общение?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Культура не влияет на общение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Культура создает барьеры для понимания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Культура определяет нормы и правила взаимодействия между людьми 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12. Какое поведение может улучшить атмосферу в команде?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Конфликтные ситуации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Непонимание между членами команды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Открытость и поддержка среди коллег 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13. Что такое "профессиональная дистанция"?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a. Полное отсутствие общения с коллегами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Близкие дружеские отношения с подчиненными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Умение сохранять баланс между личной и профессиональной жизнью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14. Какое из следующих утверждений неверно относительно делового общения?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Оно должно быть четким и понятным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Эмоции не имеют значения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Оно всегда должно быть формальным и строгим   </w:t>
            </w:r>
          </w:p>
        </w:tc>
      </w:tr>
      <w:tr w:rsidR="00AE50FD" w:rsidRPr="0094448A" w:rsidTr="0019547B">
        <w:tc>
          <w:tcPr>
            <w:tcW w:w="10060" w:type="dxa"/>
          </w:tcPr>
          <w:p w:rsidR="00AE50FD" w:rsidRPr="0094448A" w:rsidRDefault="00AE50F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15. Какое качество важно для лидера в контексте делового общения?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Неспособность слушать других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Стремление доминировать в общении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Способность вдохновлять и мотивировать команду</w:t>
            </w:r>
          </w:p>
        </w:tc>
      </w:tr>
    </w:tbl>
    <w:p w:rsidR="00AE50FD" w:rsidRDefault="00AE50FD" w:rsidP="00AE50FD">
      <w:pPr>
        <w:pStyle w:val="a4"/>
        <w:tabs>
          <w:tab w:val="left" w:pos="1681"/>
        </w:tabs>
        <w:spacing w:before="215"/>
        <w:ind w:left="541"/>
        <w:rPr>
          <w:b/>
          <w:sz w:val="28"/>
        </w:rPr>
      </w:pPr>
    </w:p>
    <w:sectPr w:rsidR="00AE50FD" w:rsidSect="00AE50FD">
      <w:pgSz w:w="11910" w:h="16840"/>
      <w:pgMar w:top="112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A17"/>
    <w:multiLevelType w:val="hybridMultilevel"/>
    <w:tmpl w:val="3DCC36FE"/>
    <w:lvl w:ilvl="0" w:tplc="28CECB9A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6145C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2" w:tplc="8D30D38C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62780CC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48D47ECC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5" w:tplc="DF8ED54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6" w:tplc="2C4A768A">
      <w:numFmt w:val="bullet"/>
      <w:lvlText w:val="•"/>
      <w:lvlJc w:val="left"/>
      <w:pPr>
        <w:ind w:left="6146" w:hanging="240"/>
      </w:pPr>
      <w:rPr>
        <w:rFonts w:hint="default"/>
        <w:lang w:val="ru-RU" w:eastAsia="en-US" w:bidi="ar-SA"/>
      </w:rPr>
    </w:lvl>
    <w:lvl w:ilvl="7" w:tplc="08F2A4A2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7ADEF66A">
      <w:numFmt w:val="bullet"/>
      <w:lvlText w:val="•"/>
      <w:lvlJc w:val="left"/>
      <w:pPr>
        <w:ind w:left="807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883088D"/>
    <w:multiLevelType w:val="hybridMultilevel"/>
    <w:tmpl w:val="961EA3BE"/>
    <w:lvl w:ilvl="0" w:tplc="49686736">
      <w:start w:val="9"/>
      <w:numFmt w:val="decimal"/>
      <w:lvlText w:val="%1."/>
      <w:lvlJc w:val="left"/>
      <w:pPr>
        <w:ind w:left="6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A672E">
      <w:numFmt w:val="bullet"/>
      <w:lvlText w:val="•"/>
      <w:lvlJc w:val="left"/>
      <w:pPr>
        <w:ind w:left="1540" w:hanging="245"/>
      </w:pPr>
      <w:rPr>
        <w:rFonts w:hint="default"/>
        <w:lang w:val="ru-RU" w:eastAsia="en-US" w:bidi="ar-SA"/>
      </w:rPr>
    </w:lvl>
    <w:lvl w:ilvl="2" w:tplc="EC4A65E6">
      <w:numFmt w:val="bullet"/>
      <w:lvlText w:val="•"/>
      <w:lvlJc w:val="left"/>
      <w:pPr>
        <w:ind w:left="2480" w:hanging="245"/>
      </w:pPr>
      <w:rPr>
        <w:rFonts w:hint="default"/>
        <w:lang w:val="ru-RU" w:eastAsia="en-US" w:bidi="ar-SA"/>
      </w:rPr>
    </w:lvl>
    <w:lvl w:ilvl="3" w:tplc="C972B606">
      <w:numFmt w:val="bullet"/>
      <w:lvlText w:val="•"/>
      <w:lvlJc w:val="left"/>
      <w:pPr>
        <w:ind w:left="3421" w:hanging="245"/>
      </w:pPr>
      <w:rPr>
        <w:rFonts w:hint="default"/>
        <w:lang w:val="ru-RU" w:eastAsia="en-US" w:bidi="ar-SA"/>
      </w:rPr>
    </w:lvl>
    <w:lvl w:ilvl="4" w:tplc="964A0932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1938E2B6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ED929338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7" w:tplc="3D566458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8" w:tplc="0FD4968C">
      <w:numFmt w:val="bullet"/>
      <w:lvlText w:val="•"/>
      <w:lvlJc w:val="left"/>
      <w:pPr>
        <w:ind w:left="812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92E36C9"/>
    <w:multiLevelType w:val="hybridMultilevel"/>
    <w:tmpl w:val="F2D8D080"/>
    <w:lvl w:ilvl="0" w:tplc="78AE418A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856F8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FE7A3092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AE8CABE8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70F2924C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F522C7F2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17CC6474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1282689A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3236CDBE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A7B227B"/>
    <w:multiLevelType w:val="hybridMultilevel"/>
    <w:tmpl w:val="015A55DA"/>
    <w:lvl w:ilvl="0" w:tplc="E99EE6B8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0DAFA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394C6F38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2C32037A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DC1EE998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1B026806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05E695F8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BB26587C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FB1CED3C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2A55E7F"/>
    <w:multiLevelType w:val="hybridMultilevel"/>
    <w:tmpl w:val="D9369ACC"/>
    <w:lvl w:ilvl="0" w:tplc="F88005DC">
      <w:start w:val="1"/>
      <w:numFmt w:val="decimal"/>
      <w:lvlText w:val="%1."/>
      <w:lvlJc w:val="left"/>
      <w:pPr>
        <w:ind w:left="6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41102">
      <w:numFmt w:val="bullet"/>
      <w:lvlText w:val="•"/>
      <w:lvlJc w:val="left"/>
      <w:pPr>
        <w:ind w:left="1540" w:hanging="245"/>
      </w:pPr>
      <w:rPr>
        <w:rFonts w:hint="default"/>
        <w:lang w:val="ru-RU" w:eastAsia="en-US" w:bidi="ar-SA"/>
      </w:rPr>
    </w:lvl>
    <w:lvl w:ilvl="2" w:tplc="FCCA9400">
      <w:numFmt w:val="bullet"/>
      <w:lvlText w:val="•"/>
      <w:lvlJc w:val="left"/>
      <w:pPr>
        <w:ind w:left="2480" w:hanging="245"/>
      </w:pPr>
      <w:rPr>
        <w:rFonts w:hint="default"/>
        <w:lang w:val="ru-RU" w:eastAsia="en-US" w:bidi="ar-SA"/>
      </w:rPr>
    </w:lvl>
    <w:lvl w:ilvl="3" w:tplc="55364C9C">
      <w:numFmt w:val="bullet"/>
      <w:lvlText w:val="•"/>
      <w:lvlJc w:val="left"/>
      <w:pPr>
        <w:ind w:left="3421" w:hanging="245"/>
      </w:pPr>
      <w:rPr>
        <w:rFonts w:hint="default"/>
        <w:lang w:val="ru-RU" w:eastAsia="en-US" w:bidi="ar-SA"/>
      </w:rPr>
    </w:lvl>
    <w:lvl w:ilvl="4" w:tplc="89B0C47C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4F26F560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1774244C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7" w:tplc="C4A2033C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8" w:tplc="898A0ABE">
      <w:numFmt w:val="bullet"/>
      <w:lvlText w:val="•"/>
      <w:lvlJc w:val="left"/>
      <w:pPr>
        <w:ind w:left="812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A926918"/>
    <w:multiLevelType w:val="hybridMultilevel"/>
    <w:tmpl w:val="25103F4A"/>
    <w:lvl w:ilvl="0" w:tplc="5180F930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C8B086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B5480914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3" w:tplc="8EBE97F0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4" w:tplc="5366FC4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3F1C8248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9D3C6F04">
      <w:numFmt w:val="bullet"/>
      <w:lvlText w:val="•"/>
      <w:lvlJc w:val="left"/>
      <w:pPr>
        <w:ind w:left="6218" w:hanging="183"/>
      </w:pPr>
      <w:rPr>
        <w:rFonts w:hint="default"/>
        <w:lang w:val="ru-RU" w:eastAsia="en-US" w:bidi="ar-SA"/>
      </w:rPr>
    </w:lvl>
    <w:lvl w:ilvl="7" w:tplc="470E2FCE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8" w:tplc="59E8A858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2AF2714"/>
    <w:multiLevelType w:val="hybridMultilevel"/>
    <w:tmpl w:val="E9ACFD0E"/>
    <w:lvl w:ilvl="0" w:tplc="8A70554A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600FA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C902FA32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1CC62EBE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B7C8F750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5E6002B8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CF22E4AE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9800D062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CBC24D12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2FF69B5"/>
    <w:multiLevelType w:val="hybridMultilevel"/>
    <w:tmpl w:val="3F7E57DA"/>
    <w:lvl w:ilvl="0" w:tplc="CF10297E">
      <w:numFmt w:val="bullet"/>
      <w:lvlText w:val="–"/>
      <w:lvlJc w:val="left"/>
      <w:pPr>
        <w:ind w:left="54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E3DB2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5F407D94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3" w:tplc="2B92D850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4" w:tplc="2DE053C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EBDABCF6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DB165438">
      <w:numFmt w:val="bullet"/>
      <w:lvlText w:val="•"/>
      <w:lvlJc w:val="left"/>
      <w:pPr>
        <w:ind w:left="6218" w:hanging="183"/>
      </w:pPr>
      <w:rPr>
        <w:rFonts w:hint="default"/>
        <w:lang w:val="ru-RU" w:eastAsia="en-US" w:bidi="ar-SA"/>
      </w:rPr>
    </w:lvl>
    <w:lvl w:ilvl="7" w:tplc="65B4376A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8" w:tplc="5524963E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43251C9F"/>
    <w:multiLevelType w:val="hybridMultilevel"/>
    <w:tmpl w:val="8CE0E242"/>
    <w:lvl w:ilvl="0" w:tplc="8376D0A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0AAC8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2" w:tplc="6B5038EC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3" w:tplc="0CA0C2E0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B504D7A0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5" w:tplc="A3021A64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6" w:tplc="E07A4E6A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7" w:tplc="CC14CD74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9886CC80">
      <w:numFmt w:val="bullet"/>
      <w:lvlText w:val="•"/>
      <w:lvlJc w:val="left"/>
      <w:pPr>
        <w:ind w:left="812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4330C0A"/>
    <w:multiLevelType w:val="multilevel"/>
    <w:tmpl w:val="5EDA6CB8"/>
    <w:lvl w:ilvl="0">
      <w:start w:val="2"/>
      <w:numFmt w:val="decimal"/>
      <w:lvlText w:val="%1"/>
      <w:lvlJc w:val="left"/>
      <w:pPr>
        <w:ind w:left="78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52C47D7B"/>
    <w:multiLevelType w:val="hybridMultilevel"/>
    <w:tmpl w:val="3504663E"/>
    <w:lvl w:ilvl="0" w:tplc="CFEC212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20FEE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A2345050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8E549480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8D764D10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AE2430BC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ED3248E0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192647EA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5C4075E0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5E6D3B89"/>
    <w:multiLevelType w:val="hybridMultilevel"/>
    <w:tmpl w:val="839091D6"/>
    <w:lvl w:ilvl="0" w:tplc="4B624700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6BA925C">
      <w:start w:val="1"/>
      <w:numFmt w:val="decimal"/>
      <w:lvlText w:val="%2."/>
      <w:lvlJc w:val="left"/>
      <w:pPr>
        <w:ind w:left="4042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3320808">
      <w:numFmt w:val="bullet"/>
      <w:lvlText w:val="•"/>
      <w:lvlJc w:val="left"/>
      <w:pPr>
        <w:ind w:left="4702" w:hanging="706"/>
      </w:pPr>
      <w:rPr>
        <w:rFonts w:hint="default"/>
        <w:lang w:val="ru-RU" w:eastAsia="en-US" w:bidi="ar-SA"/>
      </w:rPr>
    </w:lvl>
    <w:lvl w:ilvl="3" w:tplc="5E926A5A">
      <w:numFmt w:val="bullet"/>
      <w:lvlText w:val="•"/>
      <w:lvlJc w:val="left"/>
      <w:pPr>
        <w:ind w:left="5365" w:hanging="706"/>
      </w:pPr>
      <w:rPr>
        <w:rFonts w:hint="default"/>
        <w:lang w:val="ru-RU" w:eastAsia="en-US" w:bidi="ar-SA"/>
      </w:rPr>
    </w:lvl>
    <w:lvl w:ilvl="4" w:tplc="661EF646">
      <w:numFmt w:val="bullet"/>
      <w:lvlText w:val="•"/>
      <w:lvlJc w:val="left"/>
      <w:pPr>
        <w:ind w:left="6028" w:hanging="706"/>
      </w:pPr>
      <w:rPr>
        <w:rFonts w:hint="default"/>
        <w:lang w:val="ru-RU" w:eastAsia="en-US" w:bidi="ar-SA"/>
      </w:rPr>
    </w:lvl>
    <w:lvl w:ilvl="5" w:tplc="7B166D02">
      <w:numFmt w:val="bullet"/>
      <w:lvlText w:val="•"/>
      <w:lvlJc w:val="left"/>
      <w:pPr>
        <w:ind w:left="6690" w:hanging="706"/>
      </w:pPr>
      <w:rPr>
        <w:rFonts w:hint="default"/>
        <w:lang w:val="ru-RU" w:eastAsia="en-US" w:bidi="ar-SA"/>
      </w:rPr>
    </w:lvl>
    <w:lvl w:ilvl="6" w:tplc="7936843C">
      <w:numFmt w:val="bullet"/>
      <w:lvlText w:val="•"/>
      <w:lvlJc w:val="left"/>
      <w:pPr>
        <w:ind w:left="7353" w:hanging="706"/>
      </w:pPr>
      <w:rPr>
        <w:rFonts w:hint="default"/>
        <w:lang w:val="ru-RU" w:eastAsia="en-US" w:bidi="ar-SA"/>
      </w:rPr>
    </w:lvl>
    <w:lvl w:ilvl="7" w:tplc="702A5AD2">
      <w:numFmt w:val="bullet"/>
      <w:lvlText w:val="•"/>
      <w:lvlJc w:val="left"/>
      <w:pPr>
        <w:ind w:left="8016" w:hanging="706"/>
      </w:pPr>
      <w:rPr>
        <w:rFonts w:hint="default"/>
        <w:lang w:val="ru-RU" w:eastAsia="en-US" w:bidi="ar-SA"/>
      </w:rPr>
    </w:lvl>
    <w:lvl w:ilvl="8" w:tplc="8E4C8D88">
      <w:numFmt w:val="bullet"/>
      <w:lvlText w:val="•"/>
      <w:lvlJc w:val="left"/>
      <w:pPr>
        <w:ind w:left="867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4C363A5"/>
    <w:multiLevelType w:val="hybridMultilevel"/>
    <w:tmpl w:val="D8FE12C4"/>
    <w:lvl w:ilvl="0" w:tplc="5F2815A2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6DBE4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69485044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C450B506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5AD894BC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62722CC6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21EA59C8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B0042F44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B060CC58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67C428D4"/>
    <w:multiLevelType w:val="hybridMultilevel"/>
    <w:tmpl w:val="0276C460"/>
    <w:lvl w:ilvl="0" w:tplc="42B20E90">
      <w:start w:val="1"/>
      <w:numFmt w:val="decimal"/>
      <w:lvlText w:val="%1."/>
      <w:lvlJc w:val="left"/>
      <w:pPr>
        <w:ind w:left="35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98917C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2" w:tplc="CB1442C8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5B483866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0AFCE6DE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5" w:tplc="7584B18A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B164E6D8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A3C688C0">
      <w:numFmt w:val="bullet"/>
      <w:lvlText w:val="•"/>
      <w:lvlJc w:val="left"/>
      <w:pPr>
        <w:ind w:left="7110" w:hanging="183"/>
      </w:pPr>
      <w:rPr>
        <w:rFonts w:hint="default"/>
        <w:lang w:val="ru-RU" w:eastAsia="en-US" w:bidi="ar-SA"/>
      </w:rPr>
    </w:lvl>
    <w:lvl w:ilvl="8" w:tplc="ADD07198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69A81217"/>
    <w:multiLevelType w:val="hybridMultilevel"/>
    <w:tmpl w:val="3D56788A"/>
    <w:lvl w:ilvl="0" w:tplc="C0C4A90C">
      <w:start w:val="1"/>
      <w:numFmt w:val="decimal"/>
      <w:lvlText w:val="%1.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72E6B0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2" w:tplc="8E526DEE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A510D16C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93E8B870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5" w:tplc="36BE81F0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73CAA33C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B55CF720">
      <w:numFmt w:val="bullet"/>
      <w:lvlText w:val="•"/>
      <w:lvlJc w:val="left"/>
      <w:pPr>
        <w:ind w:left="7110" w:hanging="183"/>
      </w:pPr>
      <w:rPr>
        <w:rFonts w:hint="default"/>
        <w:lang w:val="ru-RU" w:eastAsia="en-US" w:bidi="ar-SA"/>
      </w:rPr>
    </w:lvl>
    <w:lvl w:ilvl="8" w:tplc="0D2459C0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6B3E76F9"/>
    <w:multiLevelType w:val="hybridMultilevel"/>
    <w:tmpl w:val="17A45B5C"/>
    <w:lvl w:ilvl="0" w:tplc="528AC86E">
      <w:start w:val="1"/>
      <w:numFmt w:val="decimal"/>
      <w:lvlText w:val="%1.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A5682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2" w:tplc="1F52DD14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036ED908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A5B227D6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5" w:tplc="AE72C1AE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C088DC82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F9888E7E">
      <w:numFmt w:val="bullet"/>
      <w:lvlText w:val="•"/>
      <w:lvlJc w:val="left"/>
      <w:pPr>
        <w:ind w:left="7110" w:hanging="183"/>
      </w:pPr>
      <w:rPr>
        <w:rFonts w:hint="default"/>
        <w:lang w:val="ru-RU" w:eastAsia="en-US" w:bidi="ar-SA"/>
      </w:rPr>
    </w:lvl>
    <w:lvl w:ilvl="8" w:tplc="DD40849C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CF42630"/>
    <w:multiLevelType w:val="hybridMultilevel"/>
    <w:tmpl w:val="4CD04102"/>
    <w:lvl w:ilvl="0" w:tplc="4CCC95D0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14B200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55283742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3" w:tplc="6338BB58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4" w:tplc="8FC4CDB2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  <w:lvl w:ilvl="5" w:tplc="A0BCB3F2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ED4C28D4">
      <w:numFmt w:val="bullet"/>
      <w:lvlText w:val="•"/>
      <w:lvlJc w:val="left"/>
      <w:pPr>
        <w:ind w:left="6218" w:hanging="183"/>
      </w:pPr>
      <w:rPr>
        <w:rFonts w:hint="default"/>
        <w:lang w:val="ru-RU" w:eastAsia="en-US" w:bidi="ar-SA"/>
      </w:rPr>
    </w:lvl>
    <w:lvl w:ilvl="7" w:tplc="A29E06D8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8" w:tplc="D5BAF63A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6F2E00DC"/>
    <w:multiLevelType w:val="hybridMultilevel"/>
    <w:tmpl w:val="46F4536A"/>
    <w:lvl w:ilvl="0" w:tplc="936E4A20">
      <w:start w:val="23"/>
      <w:numFmt w:val="decimal"/>
      <w:lvlText w:val="%1."/>
      <w:lvlJc w:val="left"/>
      <w:pPr>
        <w:ind w:left="35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EF1F2">
      <w:numFmt w:val="bullet"/>
      <w:lvlText w:val="•"/>
      <w:lvlJc w:val="left"/>
      <w:pPr>
        <w:ind w:left="1324" w:hanging="365"/>
      </w:pPr>
      <w:rPr>
        <w:rFonts w:hint="default"/>
        <w:lang w:val="ru-RU" w:eastAsia="en-US" w:bidi="ar-SA"/>
      </w:rPr>
    </w:lvl>
    <w:lvl w:ilvl="2" w:tplc="87487BBE">
      <w:numFmt w:val="bullet"/>
      <w:lvlText w:val="•"/>
      <w:lvlJc w:val="left"/>
      <w:pPr>
        <w:ind w:left="2288" w:hanging="365"/>
      </w:pPr>
      <w:rPr>
        <w:rFonts w:hint="default"/>
        <w:lang w:val="ru-RU" w:eastAsia="en-US" w:bidi="ar-SA"/>
      </w:rPr>
    </w:lvl>
    <w:lvl w:ilvl="3" w:tplc="9CCA8CF2">
      <w:numFmt w:val="bullet"/>
      <w:lvlText w:val="•"/>
      <w:lvlJc w:val="left"/>
      <w:pPr>
        <w:ind w:left="3253" w:hanging="365"/>
      </w:pPr>
      <w:rPr>
        <w:rFonts w:hint="default"/>
        <w:lang w:val="ru-RU" w:eastAsia="en-US" w:bidi="ar-SA"/>
      </w:rPr>
    </w:lvl>
    <w:lvl w:ilvl="4" w:tplc="8F529ED0">
      <w:numFmt w:val="bullet"/>
      <w:lvlText w:val="•"/>
      <w:lvlJc w:val="left"/>
      <w:pPr>
        <w:ind w:left="4217" w:hanging="365"/>
      </w:pPr>
      <w:rPr>
        <w:rFonts w:hint="default"/>
        <w:lang w:val="ru-RU" w:eastAsia="en-US" w:bidi="ar-SA"/>
      </w:rPr>
    </w:lvl>
    <w:lvl w:ilvl="5" w:tplc="06E49A0A">
      <w:numFmt w:val="bullet"/>
      <w:lvlText w:val="•"/>
      <w:lvlJc w:val="left"/>
      <w:pPr>
        <w:ind w:left="5182" w:hanging="365"/>
      </w:pPr>
      <w:rPr>
        <w:rFonts w:hint="default"/>
        <w:lang w:val="ru-RU" w:eastAsia="en-US" w:bidi="ar-SA"/>
      </w:rPr>
    </w:lvl>
    <w:lvl w:ilvl="6" w:tplc="F50A3DA2">
      <w:numFmt w:val="bullet"/>
      <w:lvlText w:val="•"/>
      <w:lvlJc w:val="left"/>
      <w:pPr>
        <w:ind w:left="6146" w:hanging="365"/>
      </w:pPr>
      <w:rPr>
        <w:rFonts w:hint="default"/>
        <w:lang w:val="ru-RU" w:eastAsia="en-US" w:bidi="ar-SA"/>
      </w:rPr>
    </w:lvl>
    <w:lvl w:ilvl="7" w:tplc="DDEA0A54">
      <w:numFmt w:val="bullet"/>
      <w:lvlText w:val="•"/>
      <w:lvlJc w:val="left"/>
      <w:pPr>
        <w:ind w:left="7110" w:hanging="365"/>
      </w:pPr>
      <w:rPr>
        <w:rFonts w:hint="default"/>
        <w:lang w:val="ru-RU" w:eastAsia="en-US" w:bidi="ar-SA"/>
      </w:rPr>
    </w:lvl>
    <w:lvl w:ilvl="8" w:tplc="7324BB9E">
      <w:numFmt w:val="bullet"/>
      <w:lvlText w:val="•"/>
      <w:lvlJc w:val="left"/>
      <w:pPr>
        <w:ind w:left="8075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6F5B3DB7"/>
    <w:multiLevelType w:val="hybridMultilevel"/>
    <w:tmpl w:val="D1BA5DD2"/>
    <w:lvl w:ilvl="0" w:tplc="AFB09EB8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E901A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C7F6DFC0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445AAC22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31F2600C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1576A2DA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1E502332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916EB1A0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E81E5470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734B608C"/>
    <w:multiLevelType w:val="hybridMultilevel"/>
    <w:tmpl w:val="27AC6A0A"/>
    <w:lvl w:ilvl="0" w:tplc="72A23B1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B9CC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60421DAE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3" w:tplc="F07C43E8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4" w:tplc="85B63614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FC96896A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40102D52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EF065848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324281E8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7C063631"/>
    <w:multiLevelType w:val="hybridMultilevel"/>
    <w:tmpl w:val="8804A2E6"/>
    <w:lvl w:ilvl="0" w:tplc="FF96BC40">
      <w:start w:val="1"/>
      <w:numFmt w:val="decimal"/>
      <w:lvlText w:val="%1."/>
      <w:lvlJc w:val="left"/>
      <w:pPr>
        <w:ind w:left="35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94C37C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2" w:tplc="1F345872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61DE0FEC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11647F70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5" w:tplc="60EE19E8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3E166484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8E2EDFA8">
      <w:numFmt w:val="bullet"/>
      <w:lvlText w:val="•"/>
      <w:lvlJc w:val="left"/>
      <w:pPr>
        <w:ind w:left="7110" w:hanging="183"/>
      </w:pPr>
      <w:rPr>
        <w:rFonts w:hint="default"/>
        <w:lang w:val="ru-RU" w:eastAsia="en-US" w:bidi="ar-SA"/>
      </w:rPr>
    </w:lvl>
    <w:lvl w:ilvl="8" w:tplc="C9CAC7AE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8"/>
  </w:num>
  <w:num w:numId="5">
    <w:abstractNumId w:val="15"/>
  </w:num>
  <w:num w:numId="6">
    <w:abstractNumId w:val="19"/>
  </w:num>
  <w:num w:numId="7">
    <w:abstractNumId w:val="4"/>
  </w:num>
  <w:num w:numId="8">
    <w:abstractNumId w:val="6"/>
  </w:num>
  <w:num w:numId="9">
    <w:abstractNumId w:val="3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20"/>
  </w:num>
  <w:num w:numId="18">
    <w:abstractNumId w:val="17"/>
  </w:num>
  <w:num w:numId="19">
    <w:abstractNumId w:val="2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A7D"/>
    <w:rsid w:val="004B1A7D"/>
    <w:rsid w:val="00A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94C2"/>
  <w15:docId w15:val="{CC538FAF-8B3E-49EE-B6C6-C1BD1A9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6"/>
      <w:ind w:left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41" w:right="9" w:hanging="54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541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AE50F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E5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2926</Words>
  <Characters>16680</Characters>
  <Application>Microsoft Office Word</Application>
  <DocSecurity>0</DocSecurity>
  <Lines>139</Lines>
  <Paragraphs>39</Paragraphs>
  <ScaleCrop>false</ScaleCrop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2023-01-25T07:56:00Z</dcterms:created>
  <dcterms:modified xsi:type="dcterms:W3CDTF">2025-01-13T10:47:00Z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