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9309C" w:rsidRDefault="00185487">
      <w:pPr>
        <w:pStyle w:val="a3"/>
        <w:ind w:left="113"/>
        <w:rPr>
          <w:sz w:val="20"/>
        </w:rPr>
      </w:pPr>
      <w:r w:rsidRPr="00185487">
        <w:rPr>
          <w:noProof/>
          <w:sz w:val="20"/>
          <w:lang w:eastAsia="ru-RU"/>
        </w:rPr>
        <w:drawing>
          <wp:inline distT="0" distB="0" distL="0" distR="0">
            <wp:extent cx="6991350" cy="989171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1350" cy="9891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309C" w:rsidRDefault="0059309C">
      <w:pPr>
        <w:rPr>
          <w:sz w:val="20"/>
        </w:rPr>
        <w:sectPr w:rsidR="0059309C">
          <w:type w:val="continuous"/>
          <w:pgSz w:w="11910" w:h="16840"/>
          <w:pgMar w:top="1260" w:right="860" w:bottom="280" w:left="40" w:header="720" w:footer="720" w:gutter="0"/>
          <w:cols w:space="720"/>
        </w:sectPr>
      </w:pPr>
    </w:p>
    <w:p w:rsidR="0059309C" w:rsidRDefault="0059309C">
      <w:pPr>
        <w:pStyle w:val="a3"/>
        <w:spacing w:before="9"/>
        <w:rPr>
          <w:sz w:val="21"/>
        </w:rPr>
      </w:pPr>
    </w:p>
    <w:p w:rsidR="0059309C" w:rsidRDefault="008E5BB2">
      <w:pPr>
        <w:pStyle w:val="2"/>
        <w:spacing w:before="90"/>
        <w:ind w:left="4173" w:right="4321"/>
        <w:jc w:val="center"/>
      </w:pPr>
      <w:r>
        <w:t>СОДЕРЖАНИЕ</w:t>
      </w:r>
    </w:p>
    <w:sdt>
      <w:sdtPr>
        <w:id w:val="440812891"/>
        <w:docPartObj>
          <w:docPartGallery w:val="Table of Contents"/>
          <w:docPartUnique/>
        </w:docPartObj>
      </w:sdtPr>
      <w:sdtEndPr/>
      <w:sdtContent>
        <w:p w:rsidR="0059309C" w:rsidRDefault="00045D1A" w:rsidP="008E5BB2">
          <w:pPr>
            <w:pStyle w:val="10"/>
            <w:numPr>
              <w:ilvl w:val="0"/>
              <w:numId w:val="18"/>
            </w:numPr>
            <w:tabs>
              <w:tab w:val="left" w:pos="584"/>
              <w:tab w:val="left" w:leader="dot" w:pos="9150"/>
            </w:tabs>
            <w:ind w:hanging="584"/>
          </w:pPr>
          <w:hyperlink w:anchor="_TOC_250002" w:history="1">
            <w:r w:rsidR="008E5BB2">
              <w:t>ОБЩИЕ</w:t>
            </w:r>
            <w:r w:rsidR="008E5BB2">
              <w:rPr>
                <w:spacing w:val="-2"/>
              </w:rPr>
              <w:t xml:space="preserve"> </w:t>
            </w:r>
            <w:r w:rsidR="008E5BB2">
              <w:t>ПОЛОЖЕНИЯ</w:t>
            </w:r>
            <w:r w:rsidR="008E5BB2">
              <w:tab/>
              <w:t>4</w:t>
            </w:r>
          </w:hyperlink>
        </w:p>
        <w:p w:rsidR="0059309C" w:rsidRDefault="00045D1A" w:rsidP="008E5BB2">
          <w:pPr>
            <w:pStyle w:val="20"/>
            <w:numPr>
              <w:ilvl w:val="0"/>
              <w:numId w:val="18"/>
            </w:numPr>
            <w:tabs>
              <w:tab w:val="left" w:pos="584"/>
              <w:tab w:val="left" w:leader="dot" w:pos="9552"/>
            </w:tabs>
            <w:spacing w:before="140"/>
            <w:ind w:hanging="182"/>
          </w:pPr>
          <w:hyperlink w:anchor="_TOC_250001" w:history="1">
            <w:r w:rsidR="008E5BB2">
              <w:t>РЕЗУЛЬТАТЫ</w:t>
            </w:r>
            <w:r w:rsidR="008E5BB2">
              <w:rPr>
                <w:spacing w:val="-4"/>
              </w:rPr>
              <w:t xml:space="preserve"> </w:t>
            </w:r>
            <w:r w:rsidR="008E5BB2">
              <w:t>ОСВОЕНИЯ</w:t>
            </w:r>
            <w:r w:rsidR="008E5BB2">
              <w:rPr>
                <w:spacing w:val="-4"/>
              </w:rPr>
              <w:t xml:space="preserve"> </w:t>
            </w:r>
            <w:r w:rsidR="008E5BB2">
              <w:t>ДИСЦИПЛИНЫ,</w:t>
            </w:r>
            <w:r w:rsidR="008E5BB2">
              <w:rPr>
                <w:spacing w:val="-2"/>
              </w:rPr>
              <w:t xml:space="preserve"> </w:t>
            </w:r>
            <w:r w:rsidR="008E5BB2">
              <w:t>ПОДЛЕЖАЩИЕ</w:t>
            </w:r>
            <w:r w:rsidR="008E5BB2">
              <w:rPr>
                <w:spacing w:val="-5"/>
              </w:rPr>
              <w:t xml:space="preserve"> </w:t>
            </w:r>
            <w:r w:rsidR="008E5BB2">
              <w:t>ПРОВЕРКЕ</w:t>
            </w:r>
            <w:r w:rsidR="008E5BB2">
              <w:tab/>
              <w:t>4</w:t>
            </w:r>
          </w:hyperlink>
        </w:p>
        <w:p w:rsidR="0059309C" w:rsidRDefault="00045D1A" w:rsidP="008E5BB2">
          <w:pPr>
            <w:pStyle w:val="20"/>
            <w:numPr>
              <w:ilvl w:val="0"/>
              <w:numId w:val="18"/>
            </w:numPr>
            <w:tabs>
              <w:tab w:val="left" w:pos="703"/>
              <w:tab w:val="left" w:leader="dot" w:pos="9552"/>
            </w:tabs>
            <w:ind w:left="702" w:hanging="301"/>
          </w:pPr>
          <w:hyperlink w:anchor="_TOC_250000" w:history="1">
            <w:r w:rsidR="008E5BB2">
              <w:t>ОЦЕНКА</w:t>
            </w:r>
            <w:r w:rsidR="008E5BB2">
              <w:rPr>
                <w:spacing w:val="-4"/>
              </w:rPr>
              <w:t xml:space="preserve"> </w:t>
            </w:r>
            <w:r w:rsidR="008E5BB2">
              <w:t>УРОВНЕЙ</w:t>
            </w:r>
            <w:r w:rsidR="008E5BB2">
              <w:rPr>
                <w:spacing w:val="-2"/>
              </w:rPr>
              <w:t xml:space="preserve"> </w:t>
            </w:r>
            <w:r w:rsidR="008E5BB2">
              <w:t>ОСВОЕНИЯ</w:t>
            </w:r>
            <w:r w:rsidR="008E5BB2">
              <w:rPr>
                <w:spacing w:val="-3"/>
              </w:rPr>
              <w:t xml:space="preserve"> </w:t>
            </w:r>
            <w:r w:rsidR="008E5BB2">
              <w:t>ДИСЦИПЛИНЫ</w:t>
            </w:r>
            <w:r w:rsidR="008E5BB2">
              <w:tab/>
              <w:t>6</w:t>
            </w:r>
          </w:hyperlink>
        </w:p>
      </w:sdtContent>
    </w:sdt>
    <w:p w:rsidR="0059309C" w:rsidRDefault="008E5BB2" w:rsidP="008E5BB2">
      <w:pPr>
        <w:pStyle w:val="a4"/>
        <w:numPr>
          <w:ilvl w:val="0"/>
          <w:numId w:val="18"/>
        </w:numPr>
        <w:tabs>
          <w:tab w:val="left" w:pos="643"/>
          <w:tab w:val="left" w:leader="dot" w:pos="2993"/>
        </w:tabs>
        <w:spacing w:before="140" w:line="355" w:lineRule="auto"/>
        <w:ind w:left="402" w:right="3590" w:firstLine="0"/>
        <w:rPr>
          <w:sz w:val="24"/>
        </w:rPr>
      </w:pPr>
      <w:r>
        <w:rPr>
          <w:b/>
          <w:sz w:val="24"/>
        </w:rPr>
        <w:t>КОНТРОЛЬ И ОЦЕНКА РЕЗУЛЬТАТОВ ОСВОЕНИЯ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ДИСЦИПЛИНЫ</w:t>
      </w:r>
      <w:r>
        <w:rPr>
          <w:b/>
          <w:sz w:val="24"/>
        </w:rPr>
        <w:tab/>
        <w:t>12</w:t>
      </w:r>
    </w:p>
    <w:p w:rsidR="0059309C" w:rsidRDefault="008E5BB2" w:rsidP="008E5BB2">
      <w:pPr>
        <w:pStyle w:val="2"/>
        <w:numPr>
          <w:ilvl w:val="0"/>
          <w:numId w:val="18"/>
        </w:numPr>
        <w:tabs>
          <w:tab w:val="left" w:pos="643"/>
        </w:tabs>
        <w:spacing w:before="11"/>
        <w:ind w:left="642" w:hanging="241"/>
      </w:pPr>
      <w:r>
        <w:t>МАТЕРИАЛЫ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ПРОВЕДЕНИЯ</w:t>
      </w:r>
      <w:r>
        <w:rPr>
          <w:spacing w:val="-3"/>
        </w:rPr>
        <w:t xml:space="preserve"> </w:t>
      </w:r>
      <w:r>
        <w:t>ПРОМЕЖУТОЧНОЙ</w:t>
      </w:r>
      <w:r>
        <w:rPr>
          <w:spacing w:val="-3"/>
        </w:rPr>
        <w:t xml:space="preserve"> </w:t>
      </w:r>
      <w:r>
        <w:t>АТТЕСТАЦИИ</w:t>
      </w:r>
      <w:r>
        <w:rPr>
          <w:spacing w:val="-4"/>
        </w:rPr>
        <w:t xml:space="preserve"> </w:t>
      </w:r>
      <w:r>
        <w:t>ПО</w:t>
      </w:r>
    </w:p>
    <w:p w:rsidR="0059309C" w:rsidRPr="00185487" w:rsidRDefault="008E5BB2">
      <w:pPr>
        <w:tabs>
          <w:tab w:val="left" w:leader="dot" w:pos="6566"/>
        </w:tabs>
        <w:spacing w:before="132"/>
        <w:ind w:left="402"/>
        <w:rPr>
          <w:sz w:val="24"/>
          <w:lang w:val="en-US"/>
        </w:rPr>
      </w:pPr>
      <w:r>
        <w:rPr>
          <w:b/>
          <w:sz w:val="24"/>
        </w:rPr>
        <w:t>ДИСЦИПЛИНЕ</w:t>
      </w:r>
      <w:bookmarkStart w:id="0" w:name="_GoBack"/>
      <w:bookmarkEnd w:id="0"/>
      <w:r w:rsidRPr="00185487">
        <w:rPr>
          <w:b/>
          <w:sz w:val="24"/>
          <w:lang w:val="en-US"/>
        </w:rPr>
        <w:tab/>
        <w:t>15</w:t>
      </w:r>
    </w:p>
    <w:p w:rsidR="0059309C" w:rsidRPr="00185487" w:rsidRDefault="0059309C">
      <w:pPr>
        <w:rPr>
          <w:sz w:val="24"/>
          <w:lang w:val="en-US"/>
        </w:rPr>
        <w:sectPr w:rsidR="0059309C" w:rsidRPr="00185487">
          <w:pgSz w:w="11910" w:h="16840"/>
          <w:pgMar w:top="1580" w:right="300" w:bottom="280" w:left="1300" w:header="720" w:footer="720" w:gutter="0"/>
          <w:cols w:space="720"/>
        </w:sectPr>
      </w:pPr>
    </w:p>
    <w:p w:rsidR="0059309C" w:rsidRDefault="008E5BB2" w:rsidP="008E5BB2">
      <w:pPr>
        <w:pStyle w:val="2"/>
        <w:numPr>
          <w:ilvl w:val="1"/>
          <w:numId w:val="18"/>
        </w:numPr>
        <w:tabs>
          <w:tab w:val="left" w:pos="4084"/>
          <w:tab w:val="left" w:pos="4085"/>
        </w:tabs>
        <w:spacing w:before="72"/>
        <w:ind w:hanging="709"/>
        <w:jc w:val="left"/>
      </w:pPr>
      <w:bookmarkStart w:id="1" w:name="_TOC_250002"/>
      <w:r>
        <w:lastRenderedPageBreak/>
        <w:t>ОБЩИЕ</w:t>
      </w:r>
      <w:r>
        <w:rPr>
          <w:spacing w:val="-3"/>
        </w:rPr>
        <w:t xml:space="preserve"> </w:t>
      </w:r>
      <w:bookmarkEnd w:id="1"/>
      <w:r>
        <w:t>ПОЛОЖЕНИЯ</w:t>
      </w:r>
    </w:p>
    <w:p w:rsidR="0059309C" w:rsidRDefault="0059309C">
      <w:pPr>
        <w:pStyle w:val="a3"/>
        <w:spacing w:before="5"/>
        <w:rPr>
          <w:b/>
          <w:sz w:val="20"/>
        </w:rPr>
      </w:pPr>
    </w:p>
    <w:p w:rsidR="0059309C" w:rsidRDefault="008E5BB2">
      <w:pPr>
        <w:pStyle w:val="a3"/>
        <w:spacing w:line="276" w:lineRule="auto"/>
        <w:ind w:left="402" w:right="547" w:firstLine="707"/>
        <w:jc w:val="both"/>
      </w:pPr>
      <w:r>
        <w:t>Фонд</w:t>
      </w:r>
      <w:r>
        <w:rPr>
          <w:spacing w:val="1"/>
        </w:rPr>
        <w:t xml:space="preserve"> </w:t>
      </w:r>
      <w:r>
        <w:t>оценочных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(ФОС)</w:t>
      </w:r>
      <w:r>
        <w:rPr>
          <w:spacing w:val="1"/>
        </w:rPr>
        <w:t xml:space="preserve"> </w:t>
      </w:r>
      <w:r>
        <w:t>предназначен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-57"/>
        </w:rPr>
        <w:t xml:space="preserve"> </w:t>
      </w:r>
      <w:r>
        <w:t>образовательных достижений обучающихся, освоивших программу дисциплины Правовое</w:t>
      </w:r>
      <w:r>
        <w:rPr>
          <w:spacing w:val="-57"/>
        </w:rPr>
        <w:t xml:space="preserve"> </w:t>
      </w:r>
      <w:r>
        <w:t>обеспечение</w:t>
      </w:r>
      <w:r>
        <w:rPr>
          <w:spacing w:val="-2"/>
        </w:rPr>
        <w:t xml:space="preserve"> </w:t>
      </w:r>
      <w:r>
        <w:t>профессиональной</w:t>
      </w:r>
      <w:r>
        <w:rPr>
          <w:spacing w:val="4"/>
        </w:rPr>
        <w:t xml:space="preserve"> </w:t>
      </w:r>
      <w:r>
        <w:t>деятельности.</w:t>
      </w:r>
    </w:p>
    <w:p w:rsidR="0059309C" w:rsidRDefault="008E5BB2">
      <w:pPr>
        <w:pStyle w:val="a3"/>
        <w:spacing w:before="1" w:line="276" w:lineRule="auto"/>
        <w:ind w:left="402" w:right="546" w:firstLine="707"/>
        <w:jc w:val="both"/>
      </w:pPr>
      <w:r>
        <w:t>ФОС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контрольные</w:t>
      </w:r>
      <w:r>
        <w:rPr>
          <w:spacing w:val="1"/>
        </w:rPr>
        <w:t xml:space="preserve"> </w:t>
      </w:r>
      <w:r>
        <w:t>измерительные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-1"/>
        </w:rPr>
        <w:t xml:space="preserve"> </w:t>
      </w:r>
      <w:r>
        <w:t>аттестации.</w:t>
      </w:r>
    </w:p>
    <w:p w:rsidR="0059309C" w:rsidRDefault="008E5BB2">
      <w:pPr>
        <w:pStyle w:val="a3"/>
        <w:spacing w:line="275" w:lineRule="exact"/>
        <w:ind w:left="1110"/>
        <w:jc w:val="both"/>
      </w:pPr>
      <w:r>
        <w:t>ФОС</w:t>
      </w:r>
      <w:r>
        <w:rPr>
          <w:spacing w:val="-3"/>
        </w:rPr>
        <w:t xml:space="preserve"> </w:t>
      </w:r>
      <w:r>
        <w:t>разработан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основании:</w:t>
      </w:r>
    </w:p>
    <w:p w:rsidR="0059309C" w:rsidRDefault="008E5BB2">
      <w:pPr>
        <w:pStyle w:val="a3"/>
        <w:spacing w:before="41"/>
        <w:ind w:left="798" w:right="707" w:hanging="245"/>
        <w:jc w:val="both"/>
      </w:pPr>
      <w:r>
        <w:t>- основной образовательной программы по специальности среднего профессионального</w:t>
      </w:r>
      <w:r>
        <w:rPr>
          <w:spacing w:val="-57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46.02.01</w:t>
      </w:r>
      <w:r>
        <w:rPr>
          <w:spacing w:val="-3"/>
        </w:rPr>
        <w:t xml:space="preserve"> </w:t>
      </w:r>
      <w:r>
        <w:t>Документационное</w:t>
      </w:r>
      <w:r>
        <w:rPr>
          <w:spacing w:val="-3"/>
        </w:rPr>
        <w:t xml:space="preserve"> </w:t>
      </w:r>
      <w:r>
        <w:t>обеспечение</w:t>
      </w:r>
      <w:r>
        <w:rPr>
          <w:spacing w:val="-2"/>
        </w:rPr>
        <w:t xml:space="preserve"> </w:t>
      </w:r>
      <w:r>
        <w:t>управления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архивоведение</w:t>
      </w:r>
    </w:p>
    <w:p w:rsidR="0059309C" w:rsidRDefault="008E5BB2" w:rsidP="008E5BB2">
      <w:pPr>
        <w:pStyle w:val="a4"/>
        <w:numPr>
          <w:ilvl w:val="0"/>
          <w:numId w:val="17"/>
        </w:numPr>
        <w:tabs>
          <w:tab w:val="left" w:pos="655"/>
        </w:tabs>
        <w:ind w:right="545" w:firstLine="60"/>
        <w:rPr>
          <w:sz w:val="24"/>
        </w:rPr>
      </w:pPr>
      <w:r>
        <w:rPr>
          <w:sz w:val="24"/>
        </w:rPr>
        <w:t>учебного</w:t>
      </w:r>
      <w:r>
        <w:rPr>
          <w:spacing w:val="46"/>
          <w:sz w:val="24"/>
        </w:rPr>
        <w:t xml:space="preserve"> </w:t>
      </w:r>
      <w:r>
        <w:rPr>
          <w:sz w:val="24"/>
        </w:rPr>
        <w:t>плана</w:t>
      </w:r>
      <w:r>
        <w:rPr>
          <w:spacing w:val="43"/>
          <w:sz w:val="24"/>
        </w:rPr>
        <w:t xml:space="preserve"> </w:t>
      </w:r>
      <w:r>
        <w:rPr>
          <w:sz w:val="24"/>
        </w:rPr>
        <w:t>по</w:t>
      </w:r>
      <w:r>
        <w:rPr>
          <w:spacing w:val="44"/>
          <w:sz w:val="24"/>
        </w:rPr>
        <w:t xml:space="preserve"> </w:t>
      </w:r>
      <w:r>
        <w:rPr>
          <w:sz w:val="24"/>
        </w:rPr>
        <w:t>специальности</w:t>
      </w:r>
      <w:r>
        <w:rPr>
          <w:spacing w:val="47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47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42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54"/>
          <w:sz w:val="24"/>
        </w:rPr>
        <w:t xml:space="preserve"> </w:t>
      </w:r>
      <w:r>
        <w:rPr>
          <w:sz w:val="24"/>
        </w:rPr>
        <w:t>46.02.01</w:t>
      </w:r>
      <w:r>
        <w:rPr>
          <w:spacing w:val="-57"/>
          <w:sz w:val="24"/>
        </w:rPr>
        <w:t xml:space="preserve"> </w:t>
      </w:r>
      <w:r>
        <w:rPr>
          <w:sz w:val="24"/>
        </w:rPr>
        <w:t>Документационное</w:t>
      </w:r>
      <w:r>
        <w:rPr>
          <w:spacing w:val="-2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архивоведение</w:t>
      </w:r>
    </w:p>
    <w:p w:rsidR="0059309C" w:rsidRDefault="008E5BB2" w:rsidP="008E5BB2">
      <w:pPr>
        <w:pStyle w:val="a4"/>
        <w:numPr>
          <w:ilvl w:val="0"/>
          <w:numId w:val="17"/>
        </w:numPr>
        <w:tabs>
          <w:tab w:val="left" w:pos="795"/>
          <w:tab w:val="left" w:pos="796"/>
          <w:tab w:val="left" w:pos="1932"/>
          <w:tab w:val="left" w:pos="3405"/>
          <w:tab w:val="left" w:pos="5008"/>
          <w:tab w:val="left" w:pos="6409"/>
          <w:tab w:val="left" w:pos="8004"/>
        </w:tabs>
        <w:ind w:right="368" w:firstLine="0"/>
        <w:rPr>
          <w:sz w:val="24"/>
        </w:rPr>
      </w:pPr>
      <w:r>
        <w:rPr>
          <w:sz w:val="24"/>
        </w:rPr>
        <w:t>рабочей</w:t>
      </w:r>
      <w:r>
        <w:rPr>
          <w:sz w:val="24"/>
        </w:rPr>
        <w:tab/>
        <w:t>программы</w:t>
      </w:r>
      <w:r>
        <w:rPr>
          <w:sz w:val="24"/>
        </w:rPr>
        <w:tab/>
        <w:t>дисциплины</w:t>
      </w:r>
      <w:r>
        <w:rPr>
          <w:sz w:val="24"/>
        </w:rPr>
        <w:tab/>
        <w:t>«Правовое</w:t>
      </w:r>
      <w:r>
        <w:rPr>
          <w:sz w:val="24"/>
        </w:rPr>
        <w:tab/>
        <w:t>обеспечение</w:t>
      </w:r>
      <w:r>
        <w:rPr>
          <w:sz w:val="24"/>
        </w:rPr>
        <w:tab/>
      </w:r>
      <w:r>
        <w:rPr>
          <w:spacing w:val="-1"/>
          <w:sz w:val="24"/>
        </w:rPr>
        <w:t>профессиональной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деятельности».</w:t>
      </w:r>
    </w:p>
    <w:p w:rsidR="0059309C" w:rsidRDefault="0059309C">
      <w:pPr>
        <w:pStyle w:val="a3"/>
        <w:spacing w:before="2"/>
        <w:rPr>
          <w:sz w:val="28"/>
        </w:rPr>
      </w:pPr>
    </w:p>
    <w:p w:rsidR="0059309C" w:rsidRDefault="008E5BB2" w:rsidP="008E5BB2">
      <w:pPr>
        <w:pStyle w:val="2"/>
        <w:numPr>
          <w:ilvl w:val="1"/>
          <w:numId w:val="18"/>
        </w:numPr>
        <w:tabs>
          <w:tab w:val="left" w:pos="1191"/>
          <w:tab w:val="left" w:pos="1192"/>
        </w:tabs>
        <w:spacing w:before="1"/>
        <w:ind w:left="1191" w:hanging="709"/>
        <w:jc w:val="left"/>
      </w:pPr>
      <w:bookmarkStart w:id="2" w:name="_TOC_250001"/>
      <w:r>
        <w:t>РЕЗУЛЬТАТЫ</w:t>
      </w:r>
      <w:r>
        <w:rPr>
          <w:spacing w:val="-5"/>
        </w:rPr>
        <w:t xml:space="preserve"> </w:t>
      </w:r>
      <w:r>
        <w:t>ОСВОЕНИЯ</w:t>
      </w:r>
      <w:r>
        <w:rPr>
          <w:spacing w:val="-5"/>
        </w:rPr>
        <w:t xml:space="preserve"> </w:t>
      </w:r>
      <w:r>
        <w:t>ДИСЦИПЛИНЫ,</w:t>
      </w:r>
      <w:r>
        <w:rPr>
          <w:spacing w:val="-3"/>
        </w:rPr>
        <w:t xml:space="preserve"> </w:t>
      </w:r>
      <w:r>
        <w:t>ПОДЛЕЖАЩИЕ</w:t>
      </w:r>
      <w:r>
        <w:rPr>
          <w:spacing w:val="-6"/>
        </w:rPr>
        <w:t xml:space="preserve"> </w:t>
      </w:r>
      <w:bookmarkEnd w:id="2"/>
      <w:r>
        <w:t>ПРОВЕРКЕ</w:t>
      </w:r>
    </w:p>
    <w:p w:rsidR="0059309C" w:rsidRDefault="0059309C">
      <w:pPr>
        <w:pStyle w:val="a3"/>
        <w:spacing w:before="3"/>
        <w:rPr>
          <w:b/>
          <w:sz w:val="31"/>
        </w:rPr>
      </w:pPr>
    </w:p>
    <w:p w:rsidR="0059309C" w:rsidRDefault="008E5BB2" w:rsidP="008E5BB2">
      <w:pPr>
        <w:pStyle w:val="a4"/>
        <w:numPr>
          <w:ilvl w:val="2"/>
          <w:numId w:val="18"/>
        </w:numPr>
        <w:tabs>
          <w:tab w:val="left" w:pos="1242"/>
        </w:tabs>
        <w:ind w:left="1146" w:hanging="324"/>
        <w:jc w:val="left"/>
        <w:rPr>
          <w:b/>
          <w:sz w:val="24"/>
        </w:rPr>
      </w:pPr>
      <w:r>
        <w:rPr>
          <w:b/>
          <w:sz w:val="24"/>
        </w:rPr>
        <w:t>Перечень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умений,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знаний,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общих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профессиональных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компетенций</w:t>
      </w:r>
    </w:p>
    <w:p w:rsidR="0059309C" w:rsidRDefault="0059309C">
      <w:pPr>
        <w:pStyle w:val="a3"/>
        <w:spacing w:before="5"/>
        <w:rPr>
          <w:b/>
          <w:sz w:val="20"/>
        </w:rPr>
      </w:pPr>
    </w:p>
    <w:p w:rsidR="0059309C" w:rsidRDefault="008E5BB2">
      <w:pPr>
        <w:ind w:left="1061" w:right="1562" w:firstLine="84"/>
        <w:rPr>
          <w:sz w:val="23"/>
        </w:rPr>
      </w:pPr>
      <w:r>
        <w:rPr>
          <w:sz w:val="24"/>
        </w:rPr>
        <w:t>В результате освоения учебной дисциплины обучающийся должен уметь:</w:t>
      </w:r>
      <w:r>
        <w:rPr>
          <w:spacing w:val="-57"/>
          <w:sz w:val="24"/>
        </w:rPr>
        <w:t xml:space="preserve"> </w:t>
      </w:r>
      <w:r>
        <w:rPr>
          <w:sz w:val="24"/>
        </w:rPr>
        <w:t>У1.</w:t>
      </w:r>
      <w:r>
        <w:rPr>
          <w:spacing w:val="-3"/>
          <w:sz w:val="24"/>
        </w:rPr>
        <w:t xml:space="preserve"> </w:t>
      </w:r>
      <w:r>
        <w:rPr>
          <w:sz w:val="23"/>
        </w:rPr>
        <w:t>защищать</w:t>
      </w:r>
      <w:r>
        <w:rPr>
          <w:spacing w:val="-1"/>
          <w:sz w:val="23"/>
        </w:rPr>
        <w:t xml:space="preserve"> </w:t>
      </w:r>
      <w:r>
        <w:rPr>
          <w:sz w:val="23"/>
        </w:rPr>
        <w:t>свои</w:t>
      </w:r>
      <w:r>
        <w:rPr>
          <w:spacing w:val="-2"/>
          <w:sz w:val="23"/>
        </w:rPr>
        <w:t xml:space="preserve"> </w:t>
      </w:r>
      <w:r>
        <w:rPr>
          <w:sz w:val="23"/>
        </w:rPr>
        <w:t>права</w:t>
      </w:r>
      <w:r>
        <w:rPr>
          <w:spacing w:val="-1"/>
          <w:sz w:val="23"/>
        </w:rPr>
        <w:t xml:space="preserve"> </w:t>
      </w:r>
      <w:r>
        <w:rPr>
          <w:sz w:val="23"/>
        </w:rPr>
        <w:t>в</w:t>
      </w:r>
      <w:r>
        <w:rPr>
          <w:spacing w:val="-1"/>
          <w:sz w:val="23"/>
        </w:rPr>
        <w:t xml:space="preserve"> </w:t>
      </w:r>
      <w:r>
        <w:rPr>
          <w:sz w:val="23"/>
        </w:rPr>
        <w:t>соответствии</w:t>
      </w:r>
      <w:r>
        <w:rPr>
          <w:spacing w:val="-2"/>
          <w:sz w:val="23"/>
        </w:rPr>
        <w:t xml:space="preserve"> </w:t>
      </w:r>
      <w:r>
        <w:rPr>
          <w:sz w:val="23"/>
        </w:rPr>
        <w:t>с</w:t>
      </w:r>
      <w:r>
        <w:rPr>
          <w:spacing w:val="-1"/>
          <w:sz w:val="23"/>
        </w:rPr>
        <w:t xml:space="preserve"> </w:t>
      </w:r>
      <w:r>
        <w:rPr>
          <w:sz w:val="23"/>
        </w:rPr>
        <w:t>трудовым</w:t>
      </w:r>
      <w:r>
        <w:rPr>
          <w:spacing w:val="-1"/>
          <w:sz w:val="23"/>
        </w:rPr>
        <w:t xml:space="preserve"> </w:t>
      </w:r>
      <w:r>
        <w:rPr>
          <w:sz w:val="23"/>
        </w:rPr>
        <w:t>законодательством;</w:t>
      </w:r>
    </w:p>
    <w:p w:rsidR="0059309C" w:rsidRDefault="008E5BB2">
      <w:pPr>
        <w:spacing w:before="137"/>
        <w:ind w:left="1035"/>
        <w:rPr>
          <w:sz w:val="23"/>
        </w:rPr>
      </w:pPr>
      <w:r>
        <w:rPr>
          <w:sz w:val="23"/>
        </w:rPr>
        <w:t>У2.использовать</w:t>
      </w:r>
      <w:r>
        <w:rPr>
          <w:spacing w:val="-3"/>
          <w:sz w:val="23"/>
        </w:rPr>
        <w:t xml:space="preserve"> </w:t>
      </w:r>
      <w:r>
        <w:rPr>
          <w:sz w:val="23"/>
        </w:rPr>
        <w:t>правовую</w:t>
      </w:r>
      <w:r>
        <w:rPr>
          <w:spacing w:val="-3"/>
          <w:sz w:val="23"/>
        </w:rPr>
        <w:t xml:space="preserve"> </w:t>
      </w:r>
      <w:r>
        <w:rPr>
          <w:sz w:val="23"/>
        </w:rPr>
        <w:t>информацию</w:t>
      </w:r>
      <w:r>
        <w:rPr>
          <w:spacing w:val="-2"/>
          <w:sz w:val="23"/>
        </w:rPr>
        <w:t xml:space="preserve"> </w:t>
      </w:r>
      <w:r>
        <w:rPr>
          <w:sz w:val="23"/>
        </w:rPr>
        <w:t>в</w:t>
      </w:r>
      <w:r>
        <w:rPr>
          <w:spacing w:val="-4"/>
          <w:sz w:val="23"/>
        </w:rPr>
        <w:t xml:space="preserve"> </w:t>
      </w:r>
      <w:r>
        <w:rPr>
          <w:sz w:val="23"/>
        </w:rPr>
        <w:t>профессиональной</w:t>
      </w:r>
      <w:r>
        <w:rPr>
          <w:spacing w:val="-4"/>
          <w:sz w:val="23"/>
        </w:rPr>
        <w:t xml:space="preserve"> </w:t>
      </w:r>
      <w:r>
        <w:rPr>
          <w:sz w:val="23"/>
        </w:rPr>
        <w:t>деятельности;</w:t>
      </w:r>
    </w:p>
    <w:p w:rsidR="0059309C" w:rsidRDefault="0059309C">
      <w:pPr>
        <w:pStyle w:val="a3"/>
        <w:spacing w:before="5"/>
        <w:rPr>
          <w:sz w:val="35"/>
        </w:rPr>
      </w:pPr>
    </w:p>
    <w:p w:rsidR="0059309C" w:rsidRDefault="008E5BB2">
      <w:pPr>
        <w:ind w:left="1121" w:right="1610" w:firstLine="24"/>
        <w:rPr>
          <w:sz w:val="23"/>
        </w:rPr>
      </w:pPr>
      <w:r>
        <w:rPr>
          <w:sz w:val="24"/>
        </w:rPr>
        <w:t>В результате освоения учебной дисциплины обучающийся должен знать:</w:t>
      </w:r>
      <w:r>
        <w:rPr>
          <w:spacing w:val="-57"/>
          <w:sz w:val="24"/>
        </w:rPr>
        <w:t xml:space="preserve"> </w:t>
      </w:r>
      <w:r>
        <w:rPr>
          <w:sz w:val="24"/>
        </w:rPr>
        <w:t>З1.</w:t>
      </w:r>
      <w:r>
        <w:rPr>
          <w:spacing w:val="-4"/>
          <w:sz w:val="24"/>
        </w:rPr>
        <w:t xml:space="preserve"> </w:t>
      </w:r>
      <w:r>
        <w:rPr>
          <w:sz w:val="23"/>
        </w:rPr>
        <w:t>права и</w:t>
      </w:r>
      <w:r>
        <w:rPr>
          <w:spacing w:val="-1"/>
          <w:sz w:val="23"/>
        </w:rPr>
        <w:t xml:space="preserve"> </w:t>
      </w:r>
      <w:r>
        <w:rPr>
          <w:sz w:val="23"/>
        </w:rPr>
        <w:t>обязанности</w:t>
      </w:r>
      <w:r>
        <w:rPr>
          <w:spacing w:val="-1"/>
          <w:sz w:val="23"/>
        </w:rPr>
        <w:t xml:space="preserve"> </w:t>
      </w:r>
      <w:r>
        <w:rPr>
          <w:sz w:val="23"/>
        </w:rPr>
        <w:t>служащих;</w:t>
      </w:r>
    </w:p>
    <w:p w:rsidR="0059309C" w:rsidRDefault="008E5BB2">
      <w:pPr>
        <w:spacing w:before="140" w:line="360" w:lineRule="auto"/>
        <w:ind w:left="1323" w:right="607" w:hanging="173"/>
        <w:rPr>
          <w:sz w:val="23"/>
        </w:rPr>
      </w:pPr>
      <w:r>
        <w:rPr>
          <w:sz w:val="23"/>
        </w:rPr>
        <w:t>З2. законодательные акты и нормативные документы, регулирующие правоотношения</w:t>
      </w:r>
      <w:r>
        <w:rPr>
          <w:spacing w:val="-55"/>
          <w:sz w:val="23"/>
        </w:rPr>
        <w:t xml:space="preserve"> </w:t>
      </w:r>
      <w:r>
        <w:rPr>
          <w:sz w:val="23"/>
        </w:rPr>
        <w:t>физических</w:t>
      </w:r>
      <w:r>
        <w:rPr>
          <w:spacing w:val="-1"/>
          <w:sz w:val="23"/>
        </w:rPr>
        <w:t xml:space="preserve"> </w:t>
      </w:r>
      <w:r>
        <w:rPr>
          <w:sz w:val="23"/>
        </w:rPr>
        <w:t>и</w:t>
      </w:r>
      <w:r>
        <w:rPr>
          <w:spacing w:val="-4"/>
          <w:sz w:val="23"/>
        </w:rPr>
        <w:t xml:space="preserve"> </w:t>
      </w:r>
      <w:r>
        <w:rPr>
          <w:sz w:val="23"/>
        </w:rPr>
        <w:t>юридических лиц;</w:t>
      </w:r>
    </w:p>
    <w:p w:rsidR="0059309C" w:rsidRDefault="008E5BB2">
      <w:pPr>
        <w:spacing w:before="1" w:line="360" w:lineRule="auto"/>
        <w:ind w:left="1093" w:right="1324" w:hanging="58"/>
        <w:rPr>
          <w:sz w:val="23"/>
        </w:rPr>
      </w:pPr>
      <w:r>
        <w:rPr>
          <w:sz w:val="23"/>
        </w:rPr>
        <w:t>З3. основные законодательные акты о правовом обеспечении профессиональной</w:t>
      </w:r>
      <w:r>
        <w:rPr>
          <w:spacing w:val="-56"/>
          <w:sz w:val="23"/>
        </w:rPr>
        <w:t xml:space="preserve"> </w:t>
      </w:r>
      <w:r>
        <w:rPr>
          <w:sz w:val="23"/>
        </w:rPr>
        <w:t>деятельности служащих</w:t>
      </w:r>
    </w:p>
    <w:p w:rsidR="0059309C" w:rsidRDefault="008E5BB2">
      <w:pPr>
        <w:pStyle w:val="a3"/>
        <w:spacing w:line="275" w:lineRule="exact"/>
        <w:ind w:left="1121"/>
      </w:pPr>
      <w:r>
        <w:t>.</w:t>
      </w:r>
    </w:p>
    <w:p w:rsidR="0059309C" w:rsidRDefault="008E5BB2">
      <w:pPr>
        <w:pStyle w:val="2"/>
        <w:spacing w:before="7"/>
        <w:ind w:left="1121"/>
      </w:pPr>
      <w:r>
        <w:t>Компетенции,</w:t>
      </w:r>
      <w:r>
        <w:rPr>
          <w:spacing w:val="-3"/>
        </w:rPr>
        <w:t xml:space="preserve"> </w:t>
      </w:r>
      <w:r>
        <w:t>формируемые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результате</w:t>
      </w:r>
      <w:r>
        <w:rPr>
          <w:spacing w:val="-4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дисциплины</w:t>
      </w:r>
    </w:p>
    <w:p w:rsidR="0059309C" w:rsidRDefault="0059309C">
      <w:pPr>
        <w:pStyle w:val="a3"/>
        <w:spacing w:before="9"/>
        <w:rPr>
          <w:b/>
          <w:sz w:val="28"/>
        </w:rPr>
      </w:pPr>
    </w:p>
    <w:p w:rsidR="0059309C" w:rsidRDefault="008E5BB2">
      <w:pPr>
        <w:pStyle w:val="a3"/>
        <w:ind w:left="402"/>
      </w:pPr>
      <w:r>
        <w:t>В</w:t>
      </w:r>
      <w:r>
        <w:rPr>
          <w:spacing w:val="-5"/>
        </w:rPr>
        <w:t xml:space="preserve"> </w:t>
      </w:r>
      <w:r>
        <w:t>результате</w:t>
      </w:r>
      <w:r>
        <w:rPr>
          <w:spacing w:val="-3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дисциплины</w:t>
      </w:r>
      <w:r>
        <w:rPr>
          <w:spacing w:val="-3"/>
        </w:rPr>
        <w:t xml:space="preserve"> </w:t>
      </w:r>
      <w:r>
        <w:t>обучающийся</w:t>
      </w:r>
      <w:r>
        <w:rPr>
          <w:spacing w:val="-3"/>
        </w:rPr>
        <w:t xml:space="preserve"> </w:t>
      </w:r>
      <w:r>
        <w:t>должен:</w:t>
      </w:r>
    </w:p>
    <w:p w:rsidR="0059309C" w:rsidRDefault="008E5BB2">
      <w:pPr>
        <w:pStyle w:val="a3"/>
        <w:ind w:left="1121"/>
      </w:pPr>
      <w:r>
        <w:t>обладать</w:t>
      </w:r>
      <w:r>
        <w:rPr>
          <w:spacing w:val="-2"/>
        </w:rPr>
        <w:t xml:space="preserve"> </w:t>
      </w:r>
      <w:r>
        <w:t>общими</w:t>
      </w:r>
      <w:r>
        <w:rPr>
          <w:spacing w:val="-3"/>
        </w:rPr>
        <w:t xml:space="preserve"> </w:t>
      </w:r>
      <w:r>
        <w:t>компетенциями,</w:t>
      </w:r>
      <w:r>
        <w:rPr>
          <w:spacing w:val="-3"/>
        </w:rPr>
        <w:t xml:space="preserve"> </w:t>
      </w:r>
      <w:r>
        <w:t>включающими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себя</w:t>
      </w:r>
      <w:r>
        <w:rPr>
          <w:spacing w:val="-3"/>
        </w:rPr>
        <w:t xml:space="preserve"> </w:t>
      </w:r>
      <w:r>
        <w:t>способность:</w:t>
      </w:r>
    </w:p>
    <w:p w:rsidR="0059309C" w:rsidRDefault="008E5BB2">
      <w:pPr>
        <w:pStyle w:val="a3"/>
        <w:tabs>
          <w:tab w:val="left" w:pos="1493"/>
        </w:tabs>
        <w:spacing w:before="138"/>
        <w:ind w:left="1493" w:right="1197" w:hanging="927"/>
      </w:pPr>
      <w:r>
        <w:t>ОК</w:t>
      </w:r>
      <w:r>
        <w:rPr>
          <w:spacing w:val="-2"/>
        </w:rPr>
        <w:t xml:space="preserve"> </w:t>
      </w:r>
      <w:r>
        <w:t>1.</w:t>
      </w:r>
      <w:r>
        <w:tab/>
        <w:t>Понимать сущность и социальную значимость своей будущей профессии,</w:t>
      </w:r>
      <w:r>
        <w:rPr>
          <w:spacing w:val="-57"/>
        </w:rPr>
        <w:t xml:space="preserve"> </w:t>
      </w:r>
      <w:r>
        <w:t>проявлять к</w:t>
      </w:r>
      <w:r>
        <w:rPr>
          <w:spacing w:val="-2"/>
        </w:rPr>
        <w:t xml:space="preserve"> </w:t>
      </w:r>
      <w:r>
        <w:t>ней</w:t>
      </w:r>
      <w:r>
        <w:rPr>
          <w:spacing w:val="3"/>
        </w:rPr>
        <w:t xml:space="preserve"> </w:t>
      </w:r>
      <w:r>
        <w:t>устойчивый интерес.</w:t>
      </w:r>
    </w:p>
    <w:p w:rsidR="0059309C" w:rsidRDefault="008E5BB2">
      <w:pPr>
        <w:pStyle w:val="a3"/>
        <w:tabs>
          <w:tab w:val="left" w:pos="1493"/>
        </w:tabs>
        <w:ind w:left="1493" w:right="644" w:hanging="927"/>
      </w:pPr>
      <w:r>
        <w:t>ОК</w:t>
      </w:r>
      <w:r>
        <w:rPr>
          <w:spacing w:val="-2"/>
        </w:rPr>
        <w:t xml:space="preserve"> </w:t>
      </w:r>
      <w:r>
        <w:t>2.</w:t>
      </w:r>
      <w:r>
        <w:tab/>
        <w:t>Организовывать собственную деятельность, определять методы и способы</w:t>
      </w:r>
      <w:r>
        <w:rPr>
          <w:spacing w:val="1"/>
        </w:rPr>
        <w:t xml:space="preserve"> </w:t>
      </w:r>
      <w:r>
        <w:t>выполнения</w:t>
      </w:r>
      <w:r>
        <w:rPr>
          <w:spacing w:val="-7"/>
        </w:rPr>
        <w:t xml:space="preserve"> </w:t>
      </w:r>
      <w:r>
        <w:t>профессиональных</w:t>
      </w:r>
      <w:r>
        <w:rPr>
          <w:spacing w:val="-3"/>
        </w:rPr>
        <w:t xml:space="preserve"> </w:t>
      </w:r>
      <w:r>
        <w:t>задач,</w:t>
      </w:r>
      <w:r>
        <w:rPr>
          <w:spacing w:val="-4"/>
        </w:rPr>
        <w:t xml:space="preserve"> </w:t>
      </w:r>
      <w:r>
        <w:t>оценивать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эффективность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качество.</w:t>
      </w:r>
    </w:p>
    <w:p w:rsidR="0059309C" w:rsidRDefault="008E5BB2">
      <w:pPr>
        <w:pStyle w:val="a3"/>
        <w:tabs>
          <w:tab w:val="left" w:pos="1493"/>
        </w:tabs>
        <w:ind w:left="1493" w:right="1069" w:hanging="927"/>
      </w:pPr>
      <w:r>
        <w:t>ОК</w:t>
      </w:r>
      <w:r>
        <w:rPr>
          <w:spacing w:val="-2"/>
        </w:rPr>
        <w:t xml:space="preserve"> </w:t>
      </w:r>
      <w:r>
        <w:t>3.</w:t>
      </w:r>
      <w:r>
        <w:tab/>
        <w:t>Решать проблемы, оценивать риски и принимать решения в нестандартных</w:t>
      </w:r>
      <w:r>
        <w:rPr>
          <w:spacing w:val="-57"/>
        </w:rPr>
        <w:t xml:space="preserve"> </w:t>
      </w:r>
      <w:r>
        <w:t>ситуациях.</w:t>
      </w:r>
    </w:p>
    <w:p w:rsidR="0059309C" w:rsidRDefault="008E5BB2">
      <w:pPr>
        <w:pStyle w:val="a3"/>
        <w:tabs>
          <w:tab w:val="left" w:pos="1493"/>
        </w:tabs>
        <w:ind w:left="1493" w:right="1539" w:hanging="927"/>
      </w:pPr>
      <w:r>
        <w:t>ОК</w:t>
      </w:r>
      <w:r>
        <w:rPr>
          <w:spacing w:val="-2"/>
        </w:rPr>
        <w:t xml:space="preserve"> </w:t>
      </w:r>
      <w:r>
        <w:t>4.</w:t>
      </w:r>
      <w:r>
        <w:tab/>
        <w:t>Осуществлять поиск, анализ и оценку информации, необходимой для</w:t>
      </w:r>
      <w:r>
        <w:rPr>
          <w:spacing w:val="1"/>
        </w:rPr>
        <w:t xml:space="preserve"> </w:t>
      </w:r>
      <w:r>
        <w:t>постановки и решения профессиональных задач, профессионального и</w:t>
      </w:r>
      <w:r>
        <w:rPr>
          <w:spacing w:val="-57"/>
        </w:rPr>
        <w:t xml:space="preserve"> </w:t>
      </w:r>
      <w:r>
        <w:t>личностного</w:t>
      </w:r>
      <w:r>
        <w:rPr>
          <w:spacing w:val="-1"/>
        </w:rPr>
        <w:t xml:space="preserve"> </w:t>
      </w:r>
      <w:r>
        <w:t>развития.</w:t>
      </w:r>
    </w:p>
    <w:p w:rsidR="0059309C" w:rsidRDefault="008E5BB2">
      <w:pPr>
        <w:pStyle w:val="a3"/>
        <w:tabs>
          <w:tab w:val="left" w:pos="1493"/>
        </w:tabs>
        <w:ind w:left="1493" w:right="1907" w:hanging="927"/>
      </w:pPr>
      <w:r>
        <w:t>ОК</w:t>
      </w:r>
      <w:r>
        <w:rPr>
          <w:spacing w:val="-2"/>
        </w:rPr>
        <w:t xml:space="preserve"> </w:t>
      </w:r>
      <w:r>
        <w:t>5.</w:t>
      </w:r>
      <w:r>
        <w:tab/>
        <w:t>Использовать информационно-коммуникационные технологии для</w:t>
      </w:r>
      <w:r>
        <w:rPr>
          <w:spacing w:val="-57"/>
        </w:rPr>
        <w:t xml:space="preserve"> </w:t>
      </w:r>
      <w:r>
        <w:t>совершенствования</w:t>
      </w:r>
      <w:r>
        <w:rPr>
          <w:spacing w:val="-1"/>
        </w:rPr>
        <w:t xml:space="preserve"> </w:t>
      </w:r>
      <w:r>
        <w:t>профессиональной</w:t>
      </w:r>
      <w:r>
        <w:rPr>
          <w:spacing w:val="-1"/>
        </w:rPr>
        <w:t xml:space="preserve"> </w:t>
      </w:r>
      <w:r>
        <w:t>деятельности.</w:t>
      </w:r>
    </w:p>
    <w:p w:rsidR="0059309C" w:rsidRDefault="008E5BB2">
      <w:pPr>
        <w:pStyle w:val="a3"/>
        <w:tabs>
          <w:tab w:val="left" w:pos="1493"/>
        </w:tabs>
        <w:ind w:left="1493" w:right="1173" w:hanging="927"/>
      </w:pPr>
      <w:r>
        <w:t>ОК</w:t>
      </w:r>
      <w:r>
        <w:rPr>
          <w:spacing w:val="-2"/>
        </w:rPr>
        <w:t xml:space="preserve"> </w:t>
      </w:r>
      <w:r>
        <w:t>6.</w:t>
      </w:r>
      <w:r>
        <w:tab/>
        <w:t>Работать в коллективе и команде, обеспечивать ее сплочение, эффективно</w:t>
      </w:r>
      <w:r>
        <w:rPr>
          <w:spacing w:val="-57"/>
        </w:rPr>
        <w:t xml:space="preserve"> </w:t>
      </w:r>
      <w:r>
        <w:t>общаться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коллегами, руководством,</w:t>
      </w:r>
      <w:r>
        <w:rPr>
          <w:spacing w:val="-1"/>
        </w:rPr>
        <w:t xml:space="preserve"> </w:t>
      </w:r>
      <w:r>
        <w:t>потребителями.</w:t>
      </w:r>
    </w:p>
    <w:p w:rsidR="0059309C" w:rsidRDefault="008E5BB2">
      <w:pPr>
        <w:pStyle w:val="a3"/>
        <w:tabs>
          <w:tab w:val="left" w:pos="1493"/>
        </w:tabs>
        <w:ind w:left="550"/>
      </w:pPr>
      <w:r>
        <w:t>ОК</w:t>
      </w:r>
      <w:r>
        <w:rPr>
          <w:spacing w:val="-2"/>
        </w:rPr>
        <w:t xml:space="preserve"> </w:t>
      </w:r>
      <w:r>
        <w:t>7.</w:t>
      </w:r>
      <w:r>
        <w:tab/>
        <w:t>Ставить</w:t>
      </w:r>
      <w:r>
        <w:rPr>
          <w:spacing w:val="-4"/>
        </w:rPr>
        <w:t xml:space="preserve"> </w:t>
      </w:r>
      <w:r>
        <w:t>цели,</w:t>
      </w:r>
      <w:r>
        <w:rPr>
          <w:spacing w:val="-4"/>
        </w:rPr>
        <w:t xml:space="preserve"> </w:t>
      </w:r>
      <w:r>
        <w:t>мотивировать</w:t>
      </w:r>
      <w:r>
        <w:rPr>
          <w:spacing w:val="-3"/>
        </w:rPr>
        <w:t xml:space="preserve"> </w:t>
      </w:r>
      <w:r>
        <w:t>деятельность</w:t>
      </w:r>
      <w:r>
        <w:rPr>
          <w:spacing w:val="-3"/>
        </w:rPr>
        <w:t xml:space="preserve"> </w:t>
      </w:r>
      <w:r>
        <w:t>подчиненных,</w:t>
      </w:r>
      <w:r>
        <w:rPr>
          <w:spacing w:val="-3"/>
        </w:rPr>
        <w:t xml:space="preserve"> </w:t>
      </w:r>
      <w:r>
        <w:t>организовывать</w:t>
      </w:r>
      <w:r>
        <w:rPr>
          <w:spacing w:val="-3"/>
        </w:rPr>
        <w:t xml:space="preserve"> </w:t>
      </w:r>
      <w:r>
        <w:t>и</w:t>
      </w:r>
    </w:p>
    <w:p w:rsidR="0059309C" w:rsidRDefault="0059309C">
      <w:pPr>
        <w:sectPr w:rsidR="0059309C">
          <w:pgSz w:w="11910" w:h="16840"/>
          <w:pgMar w:top="1560" w:right="300" w:bottom="280" w:left="1300" w:header="720" w:footer="720" w:gutter="0"/>
          <w:cols w:space="720"/>
        </w:sectPr>
      </w:pPr>
    </w:p>
    <w:p w:rsidR="0059309C" w:rsidRDefault="008E5BB2">
      <w:pPr>
        <w:pStyle w:val="a3"/>
        <w:spacing w:before="68"/>
        <w:ind w:left="1493"/>
      </w:pPr>
      <w:r>
        <w:lastRenderedPageBreak/>
        <w:t>контролировать</w:t>
      </w:r>
      <w:r>
        <w:rPr>
          <w:spacing w:val="-2"/>
        </w:rPr>
        <w:t xml:space="preserve"> </w:t>
      </w:r>
      <w:r>
        <w:t>их работу</w:t>
      </w:r>
      <w:r>
        <w:rPr>
          <w:spacing w:val="-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принятием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себя</w:t>
      </w:r>
      <w:r>
        <w:rPr>
          <w:spacing w:val="-2"/>
        </w:rPr>
        <w:t xml:space="preserve"> </w:t>
      </w:r>
      <w:r>
        <w:t>ответственности</w:t>
      </w:r>
      <w:r>
        <w:rPr>
          <w:spacing w:val="-1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результат</w:t>
      </w:r>
      <w:r>
        <w:rPr>
          <w:spacing w:val="-57"/>
        </w:rPr>
        <w:t xml:space="preserve"> </w:t>
      </w:r>
      <w:r>
        <w:t>выполнения</w:t>
      </w:r>
      <w:r>
        <w:rPr>
          <w:spacing w:val="-4"/>
        </w:rPr>
        <w:t xml:space="preserve"> </w:t>
      </w:r>
      <w:r>
        <w:t>заданий.</w:t>
      </w:r>
    </w:p>
    <w:p w:rsidR="0059309C" w:rsidRDefault="0059309C">
      <w:pPr>
        <w:pStyle w:val="a3"/>
        <w:rPr>
          <w:sz w:val="26"/>
        </w:rPr>
      </w:pPr>
    </w:p>
    <w:p w:rsidR="0059309C" w:rsidRDefault="0059309C">
      <w:pPr>
        <w:pStyle w:val="a3"/>
        <w:spacing w:before="1"/>
        <w:rPr>
          <w:sz w:val="22"/>
        </w:rPr>
      </w:pPr>
    </w:p>
    <w:p w:rsidR="0059309C" w:rsidRDefault="008E5BB2">
      <w:pPr>
        <w:pStyle w:val="a3"/>
        <w:ind w:left="402"/>
      </w:pPr>
      <w:r>
        <w:t>обладать</w:t>
      </w:r>
      <w:r>
        <w:rPr>
          <w:spacing w:val="-4"/>
        </w:rPr>
        <w:t xml:space="preserve"> </w:t>
      </w:r>
      <w:r>
        <w:t>профессиональными</w:t>
      </w:r>
      <w:r>
        <w:rPr>
          <w:spacing w:val="-5"/>
        </w:rPr>
        <w:t xml:space="preserve"> </w:t>
      </w:r>
      <w:r>
        <w:t>компетенциями:</w:t>
      </w:r>
    </w:p>
    <w:p w:rsidR="0059309C" w:rsidRDefault="0059309C">
      <w:pPr>
        <w:pStyle w:val="a3"/>
      </w:pPr>
    </w:p>
    <w:p w:rsidR="0059309C" w:rsidRDefault="008E5BB2">
      <w:pPr>
        <w:pStyle w:val="a3"/>
        <w:tabs>
          <w:tab w:val="left" w:pos="1683"/>
        </w:tabs>
        <w:ind w:left="1683" w:right="558" w:hanging="1124"/>
      </w:pPr>
      <w:r>
        <w:t>ПК</w:t>
      </w:r>
      <w:r>
        <w:rPr>
          <w:spacing w:val="-2"/>
        </w:rPr>
        <w:t xml:space="preserve"> </w:t>
      </w:r>
      <w:r>
        <w:t>1.1.</w:t>
      </w:r>
      <w:r>
        <w:tab/>
        <w:t>Координировать</w:t>
      </w:r>
      <w:r>
        <w:rPr>
          <w:spacing w:val="29"/>
        </w:rPr>
        <w:t xml:space="preserve"> </w:t>
      </w:r>
      <w:r>
        <w:t>работу</w:t>
      </w:r>
      <w:r>
        <w:rPr>
          <w:spacing w:val="24"/>
        </w:rPr>
        <w:t xml:space="preserve"> </w:t>
      </w:r>
      <w:r>
        <w:t>организации</w:t>
      </w:r>
      <w:r>
        <w:rPr>
          <w:spacing w:val="32"/>
        </w:rPr>
        <w:t xml:space="preserve"> </w:t>
      </w:r>
      <w:r>
        <w:t>(приемной</w:t>
      </w:r>
      <w:r>
        <w:rPr>
          <w:spacing w:val="27"/>
        </w:rPr>
        <w:t xml:space="preserve"> </w:t>
      </w:r>
      <w:r>
        <w:t>руководителя),</w:t>
      </w:r>
      <w:r>
        <w:rPr>
          <w:spacing w:val="27"/>
        </w:rPr>
        <w:t xml:space="preserve"> </w:t>
      </w:r>
      <w:r>
        <w:t>вести</w:t>
      </w:r>
      <w:r>
        <w:rPr>
          <w:spacing w:val="28"/>
        </w:rPr>
        <w:t xml:space="preserve"> </w:t>
      </w:r>
      <w:r>
        <w:t>прием</w:t>
      </w:r>
      <w:r>
        <w:rPr>
          <w:spacing w:val="-57"/>
        </w:rPr>
        <w:t xml:space="preserve"> </w:t>
      </w:r>
      <w:r>
        <w:t>посетителей.</w:t>
      </w:r>
    </w:p>
    <w:p w:rsidR="0059309C" w:rsidRDefault="008E5BB2">
      <w:pPr>
        <w:pStyle w:val="a3"/>
        <w:tabs>
          <w:tab w:val="left" w:pos="1683"/>
        </w:tabs>
        <w:ind w:left="1683" w:right="607" w:hanging="1124"/>
      </w:pPr>
      <w:r>
        <w:t>ПК</w:t>
      </w:r>
      <w:r>
        <w:rPr>
          <w:spacing w:val="-2"/>
        </w:rPr>
        <w:t xml:space="preserve"> </w:t>
      </w:r>
      <w:r>
        <w:t>1.2.</w:t>
      </w:r>
      <w:r>
        <w:tab/>
        <w:t>Осуществлять</w:t>
      </w:r>
      <w:r>
        <w:rPr>
          <w:spacing w:val="35"/>
        </w:rPr>
        <w:t xml:space="preserve"> </w:t>
      </w:r>
      <w:r>
        <w:t>работу</w:t>
      </w:r>
      <w:r>
        <w:rPr>
          <w:spacing w:val="31"/>
        </w:rPr>
        <w:t xml:space="preserve"> </w:t>
      </w:r>
      <w:r>
        <w:t>по</w:t>
      </w:r>
      <w:r>
        <w:rPr>
          <w:spacing w:val="31"/>
        </w:rPr>
        <w:t xml:space="preserve"> </w:t>
      </w:r>
      <w:r>
        <w:t>подготовке</w:t>
      </w:r>
      <w:r>
        <w:rPr>
          <w:spacing w:val="30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проведению</w:t>
      </w:r>
      <w:r>
        <w:rPr>
          <w:spacing w:val="34"/>
        </w:rPr>
        <w:t xml:space="preserve"> </w:t>
      </w:r>
      <w:r>
        <w:t>совещаний,</w:t>
      </w:r>
      <w:r>
        <w:rPr>
          <w:spacing w:val="31"/>
        </w:rPr>
        <w:t xml:space="preserve"> </w:t>
      </w:r>
      <w:r>
        <w:t>деловых</w:t>
      </w:r>
      <w:r>
        <w:rPr>
          <w:spacing w:val="-57"/>
        </w:rPr>
        <w:t xml:space="preserve"> </w:t>
      </w:r>
      <w:r>
        <w:t>встреч,</w:t>
      </w:r>
      <w:r>
        <w:rPr>
          <w:spacing w:val="-1"/>
        </w:rPr>
        <w:t xml:space="preserve"> </w:t>
      </w:r>
      <w:r>
        <w:t>приемов и презентаций.</w:t>
      </w:r>
    </w:p>
    <w:p w:rsidR="0059309C" w:rsidRDefault="0059309C">
      <w:pPr>
        <w:sectPr w:rsidR="0059309C">
          <w:pgSz w:w="11910" w:h="16840"/>
          <w:pgMar w:top="1040" w:right="300" w:bottom="280" w:left="1300" w:header="720" w:footer="720" w:gutter="0"/>
          <w:cols w:space="720"/>
        </w:sectPr>
      </w:pPr>
    </w:p>
    <w:p w:rsidR="0059309C" w:rsidRDefault="008E5BB2">
      <w:pPr>
        <w:pStyle w:val="a3"/>
        <w:ind w:left="560"/>
      </w:pPr>
      <w:r>
        <w:rPr>
          <w:spacing w:val="-1"/>
        </w:rPr>
        <w:t>ПК</w:t>
      </w:r>
      <w:r>
        <w:rPr>
          <w:spacing w:val="-14"/>
        </w:rPr>
        <w:t xml:space="preserve"> </w:t>
      </w:r>
      <w:r>
        <w:rPr>
          <w:spacing w:val="-1"/>
        </w:rPr>
        <w:t>1.4.</w:t>
      </w:r>
    </w:p>
    <w:p w:rsidR="0059309C" w:rsidRDefault="008E5BB2">
      <w:pPr>
        <w:pStyle w:val="a3"/>
        <w:ind w:left="560"/>
      </w:pPr>
      <w:r>
        <w:rPr>
          <w:spacing w:val="-1"/>
        </w:rPr>
        <w:t>ПК</w:t>
      </w:r>
      <w:r>
        <w:rPr>
          <w:spacing w:val="-14"/>
        </w:rPr>
        <w:t xml:space="preserve"> </w:t>
      </w:r>
      <w:r>
        <w:rPr>
          <w:spacing w:val="-1"/>
        </w:rPr>
        <w:t>1.5.</w:t>
      </w:r>
    </w:p>
    <w:p w:rsidR="0059309C" w:rsidRDefault="0059309C">
      <w:pPr>
        <w:pStyle w:val="a3"/>
      </w:pPr>
    </w:p>
    <w:p w:rsidR="0059309C" w:rsidRDefault="008E5BB2">
      <w:pPr>
        <w:pStyle w:val="a3"/>
        <w:ind w:left="560"/>
      </w:pPr>
      <w:r>
        <w:rPr>
          <w:spacing w:val="-1"/>
        </w:rPr>
        <w:t>ПК</w:t>
      </w:r>
      <w:r>
        <w:rPr>
          <w:spacing w:val="-14"/>
        </w:rPr>
        <w:t xml:space="preserve"> </w:t>
      </w:r>
      <w:r>
        <w:rPr>
          <w:spacing w:val="-1"/>
        </w:rPr>
        <w:t>1.7.</w:t>
      </w:r>
    </w:p>
    <w:p w:rsidR="0059309C" w:rsidRDefault="0059309C">
      <w:pPr>
        <w:pStyle w:val="a3"/>
        <w:spacing w:before="1"/>
      </w:pPr>
    </w:p>
    <w:p w:rsidR="0059309C" w:rsidRDefault="008E5BB2">
      <w:pPr>
        <w:pStyle w:val="a3"/>
        <w:ind w:left="560"/>
      </w:pPr>
      <w:r>
        <w:rPr>
          <w:spacing w:val="-1"/>
        </w:rPr>
        <w:t>ПК</w:t>
      </w:r>
      <w:r>
        <w:rPr>
          <w:spacing w:val="-14"/>
        </w:rPr>
        <w:t xml:space="preserve"> </w:t>
      </w:r>
      <w:r>
        <w:rPr>
          <w:spacing w:val="-1"/>
        </w:rPr>
        <w:t>1.8.</w:t>
      </w:r>
    </w:p>
    <w:p w:rsidR="0059309C" w:rsidRDefault="008E5BB2">
      <w:pPr>
        <w:pStyle w:val="a3"/>
        <w:ind w:left="329"/>
      </w:pPr>
      <w:r>
        <w:br w:type="column"/>
      </w:r>
      <w:r>
        <w:t>Организовывать</w:t>
      </w:r>
      <w:r>
        <w:rPr>
          <w:spacing w:val="-3"/>
        </w:rPr>
        <w:t xml:space="preserve"> </w:t>
      </w:r>
      <w:r>
        <w:t>рабочее</w:t>
      </w:r>
      <w:r>
        <w:rPr>
          <w:spacing w:val="-5"/>
        </w:rPr>
        <w:t xml:space="preserve"> </w:t>
      </w:r>
      <w:r>
        <w:t>место</w:t>
      </w:r>
      <w:r>
        <w:rPr>
          <w:spacing w:val="-2"/>
        </w:rPr>
        <w:t xml:space="preserve"> </w:t>
      </w:r>
      <w:r>
        <w:t>секретаря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руководителя.</w:t>
      </w:r>
    </w:p>
    <w:p w:rsidR="0059309C" w:rsidRDefault="008E5BB2">
      <w:pPr>
        <w:pStyle w:val="a3"/>
        <w:ind w:left="329"/>
      </w:pPr>
      <w:r>
        <w:t>Оформлять</w:t>
      </w:r>
      <w:r>
        <w:rPr>
          <w:spacing w:val="23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регистрировать</w:t>
      </w:r>
      <w:r>
        <w:rPr>
          <w:spacing w:val="23"/>
        </w:rPr>
        <w:t xml:space="preserve"> </w:t>
      </w:r>
      <w:r>
        <w:t>организационно-распорядительные</w:t>
      </w:r>
      <w:r>
        <w:rPr>
          <w:spacing w:val="21"/>
        </w:rPr>
        <w:t xml:space="preserve"> </w:t>
      </w:r>
      <w:r>
        <w:t>документы,</w:t>
      </w:r>
      <w:r>
        <w:rPr>
          <w:spacing w:val="-57"/>
        </w:rPr>
        <w:t xml:space="preserve"> </w:t>
      </w:r>
      <w:r>
        <w:t>контролировать сроки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исполнения.</w:t>
      </w:r>
    </w:p>
    <w:p w:rsidR="0059309C" w:rsidRDefault="008E5BB2">
      <w:pPr>
        <w:pStyle w:val="a3"/>
        <w:ind w:left="329"/>
      </w:pPr>
      <w:r>
        <w:t>Самостоятельно</w:t>
      </w:r>
      <w:r>
        <w:rPr>
          <w:spacing w:val="36"/>
        </w:rPr>
        <w:t xml:space="preserve"> </w:t>
      </w:r>
      <w:r>
        <w:t>работать</w:t>
      </w:r>
      <w:r>
        <w:rPr>
          <w:spacing w:val="37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>документами,</w:t>
      </w:r>
      <w:r>
        <w:rPr>
          <w:spacing w:val="36"/>
        </w:rPr>
        <w:t xml:space="preserve"> </w:t>
      </w:r>
      <w:r>
        <w:t>содержащими</w:t>
      </w:r>
      <w:r>
        <w:rPr>
          <w:spacing w:val="37"/>
        </w:rPr>
        <w:t xml:space="preserve"> </w:t>
      </w:r>
      <w:r>
        <w:t>конфиденциальную</w:t>
      </w:r>
      <w:r>
        <w:rPr>
          <w:spacing w:val="-57"/>
        </w:rPr>
        <w:t xml:space="preserve"> </w:t>
      </w:r>
      <w:r>
        <w:t>информацию,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с документами по личному</w:t>
      </w:r>
      <w:r>
        <w:rPr>
          <w:spacing w:val="-4"/>
        </w:rPr>
        <w:t xml:space="preserve"> </w:t>
      </w:r>
      <w:r>
        <w:t>составу.</w:t>
      </w:r>
    </w:p>
    <w:p w:rsidR="0059309C" w:rsidRDefault="008E5BB2">
      <w:pPr>
        <w:pStyle w:val="a3"/>
        <w:spacing w:before="1"/>
        <w:ind w:left="329"/>
      </w:pPr>
      <w:r>
        <w:t>Осуществлять</w:t>
      </w:r>
      <w:r>
        <w:rPr>
          <w:spacing w:val="-3"/>
        </w:rPr>
        <w:t xml:space="preserve"> </w:t>
      </w:r>
      <w:r>
        <w:t>телефонное</w:t>
      </w:r>
      <w:r>
        <w:rPr>
          <w:spacing w:val="-3"/>
        </w:rPr>
        <w:t xml:space="preserve"> </w:t>
      </w:r>
      <w:r>
        <w:t>обслуживание,</w:t>
      </w:r>
      <w:r>
        <w:rPr>
          <w:spacing w:val="-3"/>
        </w:rPr>
        <w:t xml:space="preserve"> </w:t>
      </w:r>
      <w:r>
        <w:t>принимать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передавать</w:t>
      </w:r>
      <w:r>
        <w:rPr>
          <w:spacing w:val="-1"/>
        </w:rPr>
        <w:t xml:space="preserve"> </w:t>
      </w:r>
      <w:r>
        <w:t>факсы.</w:t>
      </w:r>
    </w:p>
    <w:p w:rsidR="0059309C" w:rsidRDefault="0059309C">
      <w:pPr>
        <w:sectPr w:rsidR="0059309C">
          <w:type w:val="continuous"/>
          <w:pgSz w:w="11910" w:h="16840"/>
          <w:pgMar w:top="1260" w:right="300" w:bottom="280" w:left="1300" w:header="720" w:footer="720" w:gutter="0"/>
          <w:cols w:num="2" w:space="720" w:equalWidth="0">
            <w:col w:w="1314" w:space="40"/>
            <w:col w:w="8956"/>
          </w:cols>
        </w:sectPr>
      </w:pPr>
    </w:p>
    <w:p w:rsidR="0059309C" w:rsidRDefault="0059309C">
      <w:pPr>
        <w:pStyle w:val="a3"/>
        <w:rPr>
          <w:sz w:val="20"/>
        </w:rPr>
      </w:pPr>
    </w:p>
    <w:p w:rsidR="0059309C" w:rsidRDefault="0059309C">
      <w:pPr>
        <w:pStyle w:val="a3"/>
        <w:spacing w:before="7"/>
        <w:rPr>
          <w:sz w:val="20"/>
        </w:rPr>
      </w:pPr>
    </w:p>
    <w:p w:rsidR="0059309C" w:rsidRDefault="008E5BB2" w:rsidP="008E5BB2">
      <w:pPr>
        <w:pStyle w:val="2"/>
        <w:numPr>
          <w:ilvl w:val="2"/>
          <w:numId w:val="18"/>
        </w:numPr>
        <w:tabs>
          <w:tab w:val="left" w:pos="823"/>
        </w:tabs>
        <w:spacing w:before="90"/>
        <w:ind w:left="822" w:hanging="421"/>
        <w:jc w:val="left"/>
      </w:pPr>
      <w:r>
        <w:t>Форма</w:t>
      </w:r>
      <w:r>
        <w:rPr>
          <w:spacing w:val="-3"/>
        </w:rPr>
        <w:t xml:space="preserve"> </w:t>
      </w:r>
      <w:r>
        <w:t>аттестации</w:t>
      </w:r>
    </w:p>
    <w:p w:rsidR="0059309C" w:rsidRDefault="008E5BB2">
      <w:pPr>
        <w:pStyle w:val="a3"/>
        <w:spacing w:before="134"/>
        <w:ind w:left="402"/>
      </w:pPr>
      <w:r>
        <w:t>Формой</w:t>
      </w:r>
      <w:r>
        <w:rPr>
          <w:spacing w:val="-4"/>
        </w:rPr>
        <w:t xml:space="preserve"> </w:t>
      </w:r>
      <w:r>
        <w:t>аттестации</w:t>
      </w:r>
      <w:r>
        <w:rPr>
          <w:spacing w:val="-3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дисциплине</w:t>
      </w:r>
      <w:r>
        <w:rPr>
          <w:spacing w:val="-4"/>
        </w:rPr>
        <w:t xml:space="preserve"> </w:t>
      </w:r>
      <w:r>
        <w:t>является</w:t>
      </w:r>
      <w:r>
        <w:rPr>
          <w:spacing w:val="-1"/>
        </w:rPr>
        <w:t xml:space="preserve"> </w:t>
      </w:r>
      <w:r>
        <w:t>дифференцированный</w:t>
      </w:r>
      <w:r>
        <w:rPr>
          <w:spacing w:val="-3"/>
        </w:rPr>
        <w:t xml:space="preserve"> </w:t>
      </w:r>
      <w:r>
        <w:t>зачет.</w:t>
      </w:r>
    </w:p>
    <w:p w:rsidR="0059309C" w:rsidRDefault="0059309C">
      <w:pPr>
        <w:sectPr w:rsidR="0059309C">
          <w:type w:val="continuous"/>
          <w:pgSz w:w="11910" w:h="16840"/>
          <w:pgMar w:top="1260" w:right="300" w:bottom="280" w:left="1300" w:header="720" w:footer="720" w:gutter="0"/>
          <w:cols w:space="720"/>
        </w:sectPr>
      </w:pPr>
    </w:p>
    <w:p w:rsidR="0059309C" w:rsidRDefault="008E5BB2" w:rsidP="008E5BB2">
      <w:pPr>
        <w:pStyle w:val="2"/>
        <w:numPr>
          <w:ilvl w:val="1"/>
          <w:numId w:val="18"/>
        </w:numPr>
        <w:tabs>
          <w:tab w:val="left" w:pos="2421"/>
        </w:tabs>
        <w:spacing w:before="76"/>
        <w:ind w:left="2421" w:hanging="361"/>
        <w:jc w:val="left"/>
      </w:pPr>
      <w:bookmarkStart w:id="3" w:name="_TOC_250000"/>
      <w:r>
        <w:lastRenderedPageBreak/>
        <w:t>ОЦЕНКА</w:t>
      </w:r>
      <w:r>
        <w:rPr>
          <w:spacing w:val="-2"/>
        </w:rPr>
        <w:t xml:space="preserve"> </w:t>
      </w:r>
      <w:r>
        <w:t>УРОВНЕЙ</w:t>
      </w:r>
      <w:r>
        <w:rPr>
          <w:spacing w:val="-3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bookmarkEnd w:id="3"/>
      <w:r>
        <w:t>ДИСЦИПЛИНЫ</w:t>
      </w:r>
    </w:p>
    <w:p w:rsidR="0059309C" w:rsidRDefault="008E5BB2">
      <w:pPr>
        <w:pStyle w:val="a3"/>
        <w:spacing w:before="96" w:line="276" w:lineRule="auto"/>
        <w:ind w:left="402" w:right="545" w:firstLine="707"/>
        <w:jc w:val="both"/>
      </w:pPr>
      <w:r>
        <w:t>Оценивание уровней сформированности профессиональных и общих компетенций,</w:t>
      </w:r>
      <w:r>
        <w:rPr>
          <w:spacing w:val="1"/>
        </w:rPr>
        <w:t xml:space="preserve"> </w:t>
      </w:r>
      <w:r>
        <w:t>а также освоения знаний и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проводится в рамках</w:t>
      </w:r>
      <w:r>
        <w:rPr>
          <w:spacing w:val="1"/>
        </w:rPr>
        <w:t xml:space="preserve"> </w:t>
      </w:r>
      <w:r>
        <w:t>текущего и промежуточного</w:t>
      </w:r>
      <w:r>
        <w:rPr>
          <w:spacing w:val="1"/>
        </w:rPr>
        <w:t xml:space="preserve"> </w:t>
      </w:r>
      <w:r>
        <w:t>контроля.</w:t>
      </w:r>
    </w:p>
    <w:p w:rsidR="0059309C" w:rsidRDefault="008E5BB2">
      <w:pPr>
        <w:pStyle w:val="a3"/>
        <w:spacing w:line="276" w:lineRule="auto"/>
        <w:ind w:left="402" w:right="552" w:firstLine="707"/>
        <w:jc w:val="both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дисциплины</w:t>
      </w:r>
      <w:r>
        <w:rPr>
          <w:spacing w:val="1"/>
        </w:rPr>
        <w:t xml:space="preserve"> </w:t>
      </w:r>
      <w:r>
        <w:t>Правовое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демонстрируют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компетенций:</w:t>
      </w:r>
      <w:r>
        <w:rPr>
          <w:spacing w:val="-1"/>
        </w:rPr>
        <w:t xml:space="preserve"> </w:t>
      </w:r>
      <w:r>
        <w:t>пороговый,</w:t>
      </w:r>
      <w:r>
        <w:rPr>
          <w:spacing w:val="-1"/>
        </w:rPr>
        <w:t xml:space="preserve"> </w:t>
      </w:r>
      <w:r>
        <w:t>базовый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повышенный.</w:t>
      </w:r>
    </w:p>
    <w:p w:rsidR="0059309C" w:rsidRDefault="008E5BB2">
      <w:pPr>
        <w:pStyle w:val="a3"/>
        <w:ind w:left="1110"/>
        <w:jc w:val="both"/>
      </w:pPr>
      <w:r>
        <w:t>Для</w:t>
      </w:r>
      <w:r>
        <w:rPr>
          <w:spacing w:val="3"/>
        </w:rPr>
        <w:t xml:space="preserve"> </w:t>
      </w:r>
      <w:r>
        <w:t>каждого</w:t>
      </w:r>
      <w:r>
        <w:rPr>
          <w:spacing w:val="4"/>
        </w:rPr>
        <w:t xml:space="preserve"> </w:t>
      </w:r>
      <w:r>
        <w:t>конкретного</w:t>
      </w:r>
      <w:r>
        <w:rPr>
          <w:spacing w:val="4"/>
        </w:rPr>
        <w:t xml:space="preserve"> </w:t>
      </w:r>
      <w:r>
        <w:t>этапа</w:t>
      </w:r>
      <w:r>
        <w:rPr>
          <w:spacing w:val="3"/>
        </w:rPr>
        <w:t xml:space="preserve"> </w:t>
      </w:r>
      <w:r>
        <w:t>формирования</w:t>
      </w:r>
      <w:r>
        <w:rPr>
          <w:spacing w:val="2"/>
        </w:rPr>
        <w:t xml:space="preserve"> </w:t>
      </w:r>
      <w:r>
        <w:t>компетенции</w:t>
      </w:r>
      <w:r>
        <w:rPr>
          <w:spacing w:val="4"/>
        </w:rPr>
        <w:t xml:space="preserve"> </w:t>
      </w:r>
      <w:r>
        <w:t>определены</w:t>
      </w:r>
      <w:r>
        <w:rPr>
          <w:spacing w:val="4"/>
        </w:rPr>
        <w:t xml:space="preserve"> </w:t>
      </w:r>
      <w:r>
        <w:t>категории</w:t>
      </w:r>
    </w:p>
    <w:p w:rsidR="0059309C" w:rsidRDefault="008E5BB2">
      <w:pPr>
        <w:pStyle w:val="a3"/>
        <w:spacing w:before="40"/>
        <w:ind w:left="402"/>
        <w:jc w:val="both"/>
      </w:pPr>
      <w:r>
        <w:t>«знать»,</w:t>
      </w:r>
      <w:r>
        <w:rPr>
          <w:spacing w:val="2"/>
        </w:rPr>
        <w:t xml:space="preserve"> </w:t>
      </w:r>
      <w:r>
        <w:t>«уметь»,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которые</w:t>
      </w:r>
      <w:r>
        <w:rPr>
          <w:spacing w:val="-5"/>
        </w:rPr>
        <w:t xml:space="preserve"> </w:t>
      </w:r>
      <w:r>
        <w:t>вкладывается</w:t>
      </w:r>
      <w:r>
        <w:rPr>
          <w:spacing w:val="-4"/>
        </w:rPr>
        <w:t xml:space="preserve"> </w:t>
      </w:r>
      <w:r>
        <w:t>следующий</w:t>
      </w:r>
      <w:r>
        <w:rPr>
          <w:spacing w:val="-4"/>
        </w:rPr>
        <w:t xml:space="preserve"> </w:t>
      </w:r>
      <w:r>
        <w:t>смысл:</w:t>
      </w:r>
    </w:p>
    <w:p w:rsidR="0059309C" w:rsidRDefault="008E5BB2">
      <w:pPr>
        <w:pStyle w:val="a3"/>
        <w:spacing w:before="43" w:line="276" w:lineRule="auto"/>
        <w:ind w:left="402" w:right="547" w:firstLine="707"/>
        <w:jc w:val="both"/>
      </w:pPr>
      <w:r>
        <w:t>«уметь»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типичные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воспроизведения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алгоритмов</w:t>
      </w:r>
      <w:r>
        <w:rPr>
          <w:spacing w:val="-1"/>
        </w:rPr>
        <w:t xml:space="preserve"> </w:t>
      </w:r>
      <w:r>
        <w:t>решения;</w:t>
      </w:r>
    </w:p>
    <w:p w:rsidR="0059309C" w:rsidRDefault="008E5BB2">
      <w:pPr>
        <w:pStyle w:val="a3"/>
        <w:spacing w:line="276" w:lineRule="auto"/>
        <w:ind w:left="402" w:right="556" w:firstLine="772"/>
        <w:jc w:val="both"/>
      </w:pPr>
      <w:r>
        <w:t>«знать» - воспроизводить и объяснять учебный материал с требуемой степенью</w:t>
      </w:r>
      <w:r>
        <w:rPr>
          <w:spacing w:val="1"/>
        </w:rPr>
        <w:t xml:space="preserve"> </w:t>
      </w:r>
      <w:r>
        <w:t>научной</w:t>
      </w:r>
      <w:r>
        <w:rPr>
          <w:spacing w:val="-1"/>
        </w:rPr>
        <w:t xml:space="preserve"> </w:t>
      </w:r>
      <w:r>
        <w:t>точности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полноты.</w:t>
      </w:r>
    </w:p>
    <w:p w:rsidR="0059309C" w:rsidRDefault="008E5BB2">
      <w:pPr>
        <w:pStyle w:val="a3"/>
        <w:spacing w:before="1" w:after="6"/>
        <w:ind w:right="850"/>
        <w:jc w:val="right"/>
      </w:pPr>
      <w:r>
        <w:t>Таблица</w:t>
      </w:r>
      <w:r>
        <w:rPr>
          <w:spacing w:val="-2"/>
        </w:rPr>
        <w:t xml:space="preserve"> </w:t>
      </w:r>
      <w:r>
        <w:t>1</w:t>
      </w:r>
    </w:p>
    <w:tbl>
      <w:tblPr>
        <w:tblStyle w:val="TableNormal"/>
        <w:tblW w:w="0" w:type="auto"/>
        <w:tblInd w:w="2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78"/>
        <w:gridCol w:w="2050"/>
        <w:gridCol w:w="1442"/>
        <w:gridCol w:w="1207"/>
        <w:gridCol w:w="1994"/>
      </w:tblGrid>
      <w:tr w:rsidR="0059309C">
        <w:trPr>
          <w:trHeight w:val="1269"/>
        </w:trPr>
        <w:tc>
          <w:tcPr>
            <w:tcW w:w="2878" w:type="dxa"/>
          </w:tcPr>
          <w:p w:rsidR="0059309C" w:rsidRDefault="008E5BB2">
            <w:pPr>
              <w:pStyle w:val="TableParagraph"/>
              <w:spacing w:line="276" w:lineRule="auto"/>
              <w:ind w:left="352" w:right="342" w:firstLine="283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Разделов,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МДК,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тем</w:t>
            </w:r>
          </w:p>
        </w:tc>
        <w:tc>
          <w:tcPr>
            <w:tcW w:w="2050" w:type="dxa"/>
          </w:tcPr>
          <w:p w:rsidR="0059309C" w:rsidRDefault="008E5BB2">
            <w:pPr>
              <w:pStyle w:val="TableParagraph"/>
              <w:spacing w:line="276" w:lineRule="auto"/>
              <w:ind w:left="115" w:right="106" w:firstLine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Результаты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обучения – коды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ПК, ОК</w:t>
            </w:r>
          </w:p>
        </w:tc>
        <w:tc>
          <w:tcPr>
            <w:tcW w:w="1442" w:type="dxa"/>
          </w:tcPr>
          <w:p w:rsidR="0059309C" w:rsidRDefault="008E5BB2">
            <w:pPr>
              <w:pStyle w:val="TableParagraph"/>
              <w:spacing w:line="276" w:lineRule="auto"/>
              <w:ind w:left="223" w:right="82" w:hanging="113"/>
              <w:rPr>
                <w:b/>
                <w:sz w:val="24"/>
              </w:rPr>
            </w:pPr>
            <w:r>
              <w:rPr>
                <w:b/>
                <w:sz w:val="24"/>
              </w:rPr>
              <w:t>Освоенные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умения 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знания</w:t>
            </w:r>
          </w:p>
        </w:tc>
        <w:tc>
          <w:tcPr>
            <w:tcW w:w="1207" w:type="dxa"/>
          </w:tcPr>
          <w:p w:rsidR="0059309C" w:rsidRDefault="008E5BB2">
            <w:pPr>
              <w:pStyle w:val="TableParagraph"/>
              <w:spacing w:line="276" w:lineRule="auto"/>
              <w:ind w:left="108" w:right="97" w:firstLine="2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Уровень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освоения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ПК, ОК</w:t>
            </w:r>
          </w:p>
        </w:tc>
        <w:tc>
          <w:tcPr>
            <w:tcW w:w="1994" w:type="dxa"/>
          </w:tcPr>
          <w:p w:rsidR="0059309C" w:rsidRDefault="008E5BB2">
            <w:pPr>
              <w:pStyle w:val="TableParagraph"/>
              <w:spacing w:line="276" w:lineRule="auto"/>
              <w:ind w:left="377" w:right="371" w:firstLine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Формы 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методы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контроля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</w:p>
          <w:p w:rsidR="0059309C" w:rsidRDefault="008E5BB2">
            <w:pPr>
              <w:pStyle w:val="TableParagraph"/>
              <w:spacing w:line="274" w:lineRule="exact"/>
              <w:ind w:left="586" w:right="5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оценки</w:t>
            </w:r>
          </w:p>
        </w:tc>
      </w:tr>
      <w:tr w:rsidR="0059309C">
        <w:trPr>
          <w:trHeight w:val="316"/>
        </w:trPr>
        <w:tc>
          <w:tcPr>
            <w:tcW w:w="2878" w:type="dxa"/>
          </w:tcPr>
          <w:p w:rsidR="0059309C" w:rsidRDefault="008E5BB2">
            <w:pPr>
              <w:pStyle w:val="TableParagraph"/>
              <w:spacing w:line="270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050" w:type="dxa"/>
          </w:tcPr>
          <w:p w:rsidR="0059309C" w:rsidRDefault="008E5BB2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42" w:type="dxa"/>
          </w:tcPr>
          <w:p w:rsidR="0059309C" w:rsidRDefault="008E5BB2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207" w:type="dxa"/>
          </w:tcPr>
          <w:p w:rsidR="0059309C" w:rsidRDefault="008E5BB2">
            <w:pPr>
              <w:pStyle w:val="TableParagraph"/>
              <w:spacing w:line="270" w:lineRule="exact"/>
              <w:ind w:left="54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94" w:type="dxa"/>
          </w:tcPr>
          <w:p w:rsidR="0059309C" w:rsidRDefault="008E5BB2">
            <w:pPr>
              <w:pStyle w:val="TableParagraph"/>
              <w:spacing w:line="270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59309C">
        <w:trPr>
          <w:trHeight w:val="517"/>
        </w:trPr>
        <w:tc>
          <w:tcPr>
            <w:tcW w:w="2878" w:type="dxa"/>
          </w:tcPr>
          <w:p w:rsidR="0059309C" w:rsidRDefault="008E5BB2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Раздел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права</w:t>
            </w:r>
          </w:p>
        </w:tc>
        <w:tc>
          <w:tcPr>
            <w:tcW w:w="2050" w:type="dxa"/>
          </w:tcPr>
          <w:p w:rsidR="0059309C" w:rsidRDefault="0059309C">
            <w:pPr>
              <w:pStyle w:val="TableParagraph"/>
              <w:rPr>
                <w:sz w:val="24"/>
              </w:rPr>
            </w:pPr>
          </w:p>
        </w:tc>
        <w:tc>
          <w:tcPr>
            <w:tcW w:w="1442" w:type="dxa"/>
          </w:tcPr>
          <w:p w:rsidR="0059309C" w:rsidRDefault="0059309C">
            <w:pPr>
              <w:pStyle w:val="TableParagraph"/>
              <w:rPr>
                <w:sz w:val="24"/>
              </w:rPr>
            </w:pPr>
          </w:p>
        </w:tc>
        <w:tc>
          <w:tcPr>
            <w:tcW w:w="1207" w:type="dxa"/>
          </w:tcPr>
          <w:p w:rsidR="0059309C" w:rsidRDefault="0059309C">
            <w:pPr>
              <w:pStyle w:val="TableParagraph"/>
              <w:rPr>
                <w:sz w:val="24"/>
              </w:rPr>
            </w:pPr>
          </w:p>
        </w:tc>
        <w:tc>
          <w:tcPr>
            <w:tcW w:w="1994" w:type="dxa"/>
            <w:vMerge w:val="restart"/>
            <w:tcBorders>
              <w:bottom w:val="nil"/>
            </w:tcBorders>
          </w:tcPr>
          <w:p w:rsidR="0059309C" w:rsidRDefault="0059309C">
            <w:pPr>
              <w:pStyle w:val="TableParagraph"/>
              <w:spacing w:before="2"/>
              <w:rPr>
                <w:sz w:val="27"/>
              </w:rPr>
            </w:pPr>
          </w:p>
          <w:p w:rsidR="0059309C" w:rsidRDefault="008E5BB2">
            <w:pPr>
              <w:pStyle w:val="TableParagraph"/>
              <w:spacing w:before="1"/>
              <w:ind w:left="106"/>
              <w:rPr>
                <w:sz w:val="24"/>
              </w:rPr>
            </w:pPr>
            <w:r>
              <w:rPr>
                <w:sz w:val="24"/>
              </w:rPr>
              <w:t>-устный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  <w:p w:rsidR="0059309C" w:rsidRDefault="008E5BB2">
            <w:pPr>
              <w:pStyle w:val="TableParagraph"/>
              <w:spacing w:before="40"/>
              <w:ind w:left="106" w:right="95"/>
              <w:rPr>
                <w:sz w:val="24"/>
              </w:rPr>
            </w:pPr>
            <w:r>
              <w:rPr>
                <w:sz w:val="24"/>
              </w:rPr>
              <w:t>- оценка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самостоятельных</w:t>
            </w:r>
          </w:p>
        </w:tc>
      </w:tr>
      <w:tr w:rsidR="0059309C">
        <w:trPr>
          <w:trHeight w:val="952"/>
        </w:trPr>
        <w:tc>
          <w:tcPr>
            <w:tcW w:w="2878" w:type="dxa"/>
          </w:tcPr>
          <w:p w:rsidR="0059309C" w:rsidRDefault="0059309C">
            <w:pPr>
              <w:pStyle w:val="TableParagraph"/>
              <w:rPr>
                <w:sz w:val="33"/>
              </w:rPr>
            </w:pPr>
          </w:p>
          <w:p w:rsidR="0059309C" w:rsidRDefault="008E5BB2">
            <w:pPr>
              <w:pStyle w:val="TableParagraph"/>
              <w:spacing w:before="1" w:line="270" w:lineRule="atLeast"/>
              <w:ind w:left="107" w:right="163"/>
              <w:rPr>
                <w:sz w:val="24"/>
              </w:rPr>
            </w:pPr>
            <w:r>
              <w:rPr>
                <w:sz w:val="24"/>
              </w:rPr>
              <w:t>Тема 1.1 Понятие и виды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права.</w:t>
            </w:r>
          </w:p>
        </w:tc>
        <w:tc>
          <w:tcPr>
            <w:tcW w:w="2050" w:type="dxa"/>
          </w:tcPr>
          <w:p w:rsidR="0059309C" w:rsidRDefault="008E5BB2">
            <w:pPr>
              <w:pStyle w:val="TableParagraph"/>
              <w:spacing w:line="276" w:lineRule="auto"/>
              <w:ind w:left="107" w:right="79"/>
              <w:rPr>
                <w:sz w:val="24"/>
              </w:rPr>
            </w:pPr>
            <w:r>
              <w:rPr>
                <w:sz w:val="24"/>
              </w:rPr>
              <w:t>ОК.1-7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ПК.1.1,1.2,1.4,1.5,</w:t>
            </w:r>
          </w:p>
          <w:p w:rsidR="0059309C" w:rsidRDefault="008E5BB2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1.7,1.8</w:t>
            </w:r>
          </w:p>
        </w:tc>
        <w:tc>
          <w:tcPr>
            <w:tcW w:w="1442" w:type="dxa"/>
          </w:tcPr>
          <w:p w:rsidR="0059309C" w:rsidRDefault="008E5BB2">
            <w:pPr>
              <w:pStyle w:val="TableParagraph"/>
              <w:spacing w:line="278" w:lineRule="auto"/>
              <w:ind w:left="107" w:right="832"/>
              <w:rPr>
                <w:sz w:val="24"/>
              </w:rPr>
            </w:pPr>
            <w:r>
              <w:rPr>
                <w:sz w:val="24"/>
              </w:rPr>
              <w:t>У1-2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З1-3</w:t>
            </w:r>
          </w:p>
        </w:tc>
        <w:tc>
          <w:tcPr>
            <w:tcW w:w="1207" w:type="dxa"/>
          </w:tcPr>
          <w:p w:rsidR="0059309C" w:rsidRDefault="008E5BB2">
            <w:pPr>
              <w:pStyle w:val="TableParagraph"/>
              <w:spacing w:line="270" w:lineRule="exact"/>
              <w:ind w:left="54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94" w:type="dxa"/>
            <w:vMerge/>
            <w:tcBorders>
              <w:top w:val="nil"/>
              <w:bottom w:val="nil"/>
            </w:tcBorders>
          </w:tcPr>
          <w:p w:rsidR="0059309C" w:rsidRDefault="0059309C">
            <w:pPr>
              <w:rPr>
                <w:sz w:val="2"/>
                <w:szCs w:val="2"/>
              </w:rPr>
            </w:pPr>
          </w:p>
        </w:tc>
      </w:tr>
      <w:tr w:rsidR="0059309C">
        <w:trPr>
          <w:trHeight w:val="257"/>
        </w:trPr>
        <w:tc>
          <w:tcPr>
            <w:tcW w:w="2878" w:type="dxa"/>
            <w:tcBorders>
              <w:bottom w:val="nil"/>
            </w:tcBorders>
          </w:tcPr>
          <w:p w:rsidR="0059309C" w:rsidRDefault="008E5BB2">
            <w:pPr>
              <w:pStyle w:val="TableParagraph"/>
              <w:spacing w:line="237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Раздел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2.</w:t>
            </w:r>
          </w:p>
        </w:tc>
        <w:tc>
          <w:tcPr>
            <w:tcW w:w="2050" w:type="dxa"/>
            <w:vMerge w:val="restart"/>
          </w:tcPr>
          <w:p w:rsidR="0059309C" w:rsidRDefault="0059309C">
            <w:pPr>
              <w:pStyle w:val="TableParagraph"/>
              <w:rPr>
                <w:sz w:val="24"/>
              </w:rPr>
            </w:pPr>
          </w:p>
        </w:tc>
        <w:tc>
          <w:tcPr>
            <w:tcW w:w="1442" w:type="dxa"/>
            <w:vMerge w:val="restart"/>
          </w:tcPr>
          <w:p w:rsidR="0059309C" w:rsidRDefault="0059309C">
            <w:pPr>
              <w:pStyle w:val="TableParagraph"/>
              <w:rPr>
                <w:sz w:val="24"/>
              </w:rPr>
            </w:pPr>
          </w:p>
        </w:tc>
        <w:tc>
          <w:tcPr>
            <w:tcW w:w="1207" w:type="dxa"/>
            <w:vMerge w:val="restart"/>
          </w:tcPr>
          <w:p w:rsidR="0059309C" w:rsidRDefault="0059309C">
            <w:pPr>
              <w:pStyle w:val="TableParagraph"/>
              <w:rPr>
                <w:sz w:val="24"/>
              </w:rPr>
            </w:pPr>
          </w:p>
        </w:tc>
        <w:tc>
          <w:tcPr>
            <w:tcW w:w="1994" w:type="dxa"/>
            <w:tcBorders>
              <w:top w:val="nil"/>
              <w:bottom w:val="nil"/>
            </w:tcBorders>
          </w:tcPr>
          <w:p w:rsidR="0059309C" w:rsidRDefault="008E5BB2">
            <w:pPr>
              <w:pStyle w:val="TableParagraph"/>
              <w:spacing w:line="237" w:lineRule="exact"/>
              <w:ind w:left="106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практических</w:t>
            </w:r>
          </w:p>
        </w:tc>
      </w:tr>
      <w:tr w:rsidR="0059309C">
        <w:trPr>
          <w:trHeight w:val="279"/>
        </w:trPr>
        <w:tc>
          <w:tcPr>
            <w:tcW w:w="2878" w:type="dxa"/>
            <w:tcBorders>
              <w:top w:val="nil"/>
              <w:bottom w:val="nil"/>
            </w:tcBorders>
          </w:tcPr>
          <w:p w:rsidR="0059309C" w:rsidRDefault="008E5BB2">
            <w:pPr>
              <w:pStyle w:val="TableParagraph"/>
              <w:spacing w:before="3"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Правоотношения.</w:t>
            </w:r>
          </w:p>
        </w:tc>
        <w:tc>
          <w:tcPr>
            <w:tcW w:w="2050" w:type="dxa"/>
            <w:vMerge/>
            <w:tcBorders>
              <w:top w:val="nil"/>
            </w:tcBorders>
          </w:tcPr>
          <w:p w:rsidR="0059309C" w:rsidRDefault="0059309C">
            <w:pPr>
              <w:rPr>
                <w:sz w:val="2"/>
                <w:szCs w:val="2"/>
              </w:rPr>
            </w:pPr>
          </w:p>
        </w:tc>
        <w:tc>
          <w:tcPr>
            <w:tcW w:w="1442" w:type="dxa"/>
            <w:vMerge/>
            <w:tcBorders>
              <w:top w:val="nil"/>
            </w:tcBorders>
          </w:tcPr>
          <w:p w:rsidR="0059309C" w:rsidRDefault="0059309C">
            <w:pPr>
              <w:rPr>
                <w:sz w:val="2"/>
                <w:szCs w:val="2"/>
              </w:rPr>
            </w:pPr>
          </w:p>
        </w:tc>
        <w:tc>
          <w:tcPr>
            <w:tcW w:w="1207" w:type="dxa"/>
            <w:vMerge/>
            <w:tcBorders>
              <w:top w:val="nil"/>
            </w:tcBorders>
          </w:tcPr>
          <w:p w:rsidR="0059309C" w:rsidRDefault="0059309C">
            <w:pPr>
              <w:rPr>
                <w:sz w:val="2"/>
                <w:szCs w:val="2"/>
              </w:rPr>
            </w:pPr>
          </w:p>
        </w:tc>
        <w:tc>
          <w:tcPr>
            <w:tcW w:w="1994" w:type="dxa"/>
            <w:tcBorders>
              <w:top w:val="nil"/>
              <w:bottom w:val="nil"/>
            </w:tcBorders>
          </w:tcPr>
          <w:p w:rsidR="0059309C" w:rsidRDefault="008E5BB2">
            <w:pPr>
              <w:pStyle w:val="TableParagraph"/>
              <w:spacing w:line="253" w:lineRule="exact"/>
              <w:ind w:left="106"/>
              <w:rPr>
                <w:sz w:val="24"/>
              </w:rPr>
            </w:pPr>
            <w:r>
              <w:rPr>
                <w:sz w:val="24"/>
              </w:rPr>
              <w:t>работ</w:t>
            </w:r>
          </w:p>
        </w:tc>
      </w:tr>
      <w:tr w:rsidR="0059309C">
        <w:trPr>
          <w:trHeight w:val="266"/>
        </w:trPr>
        <w:tc>
          <w:tcPr>
            <w:tcW w:w="2878" w:type="dxa"/>
            <w:tcBorders>
              <w:top w:val="nil"/>
              <w:bottom w:val="nil"/>
            </w:tcBorders>
          </w:tcPr>
          <w:p w:rsidR="0059309C" w:rsidRDefault="008E5BB2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Правонарушения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050" w:type="dxa"/>
            <w:vMerge/>
            <w:tcBorders>
              <w:top w:val="nil"/>
            </w:tcBorders>
          </w:tcPr>
          <w:p w:rsidR="0059309C" w:rsidRDefault="0059309C">
            <w:pPr>
              <w:rPr>
                <w:sz w:val="2"/>
                <w:szCs w:val="2"/>
              </w:rPr>
            </w:pPr>
          </w:p>
        </w:tc>
        <w:tc>
          <w:tcPr>
            <w:tcW w:w="1442" w:type="dxa"/>
            <w:vMerge/>
            <w:tcBorders>
              <w:top w:val="nil"/>
            </w:tcBorders>
          </w:tcPr>
          <w:p w:rsidR="0059309C" w:rsidRDefault="0059309C">
            <w:pPr>
              <w:rPr>
                <w:sz w:val="2"/>
                <w:szCs w:val="2"/>
              </w:rPr>
            </w:pPr>
          </w:p>
        </w:tc>
        <w:tc>
          <w:tcPr>
            <w:tcW w:w="1207" w:type="dxa"/>
            <w:vMerge/>
            <w:tcBorders>
              <w:top w:val="nil"/>
            </w:tcBorders>
          </w:tcPr>
          <w:p w:rsidR="0059309C" w:rsidRDefault="0059309C">
            <w:pPr>
              <w:rPr>
                <w:sz w:val="2"/>
                <w:szCs w:val="2"/>
              </w:rPr>
            </w:pPr>
          </w:p>
        </w:tc>
        <w:tc>
          <w:tcPr>
            <w:tcW w:w="1994" w:type="dxa"/>
            <w:tcBorders>
              <w:top w:val="nil"/>
              <w:bottom w:val="nil"/>
            </w:tcBorders>
          </w:tcPr>
          <w:p w:rsidR="0059309C" w:rsidRDefault="0059309C">
            <w:pPr>
              <w:pStyle w:val="TableParagraph"/>
              <w:rPr>
                <w:sz w:val="18"/>
              </w:rPr>
            </w:pPr>
          </w:p>
        </w:tc>
      </w:tr>
      <w:tr w:rsidR="0059309C">
        <w:trPr>
          <w:trHeight w:val="266"/>
        </w:trPr>
        <w:tc>
          <w:tcPr>
            <w:tcW w:w="2878" w:type="dxa"/>
            <w:tcBorders>
              <w:top w:val="nil"/>
              <w:bottom w:val="nil"/>
            </w:tcBorders>
          </w:tcPr>
          <w:p w:rsidR="0059309C" w:rsidRDefault="008E5BB2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юридическая</w:t>
            </w:r>
          </w:p>
        </w:tc>
        <w:tc>
          <w:tcPr>
            <w:tcW w:w="2050" w:type="dxa"/>
            <w:vMerge/>
            <w:tcBorders>
              <w:top w:val="nil"/>
            </w:tcBorders>
          </w:tcPr>
          <w:p w:rsidR="0059309C" w:rsidRDefault="0059309C">
            <w:pPr>
              <w:rPr>
                <w:sz w:val="2"/>
                <w:szCs w:val="2"/>
              </w:rPr>
            </w:pPr>
          </w:p>
        </w:tc>
        <w:tc>
          <w:tcPr>
            <w:tcW w:w="1442" w:type="dxa"/>
            <w:vMerge/>
            <w:tcBorders>
              <w:top w:val="nil"/>
            </w:tcBorders>
          </w:tcPr>
          <w:p w:rsidR="0059309C" w:rsidRDefault="0059309C">
            <w:pPr>
              <w:rPr>
                <w:sz w:val="2"/>
                <w:szCs w:val="2"/>
              </w:rPr>
            </w:pPr>
          </w:p>
        </w:tc>
        <w:tc>
          <w:tcPr>
            <w:tcW w:w="1207" w:type="dxa"/>
            <w:vMerge/>
            <w:tcBorders>
              <w:top w:val="nil"/>
            </w:tcBorders>
          </w:tcPr>
          <w:p w:rsidR="0059309C" w:rsidRDefault="0059309C">
            <w:pPr>
              <w:rPr>
                <w:sz w:val="2"/>
                <w:szCs w:val="2"/>
              </w:rPr>
            </w:pPr>
          </w:p>
        </w:tc>
        <w:tc>
          <w:tcPr>
            <w:tcW w:w="1994" w:type="dxa"/>
            <w:tcBorders>
              <w:top w:val="nil"/>
              <w:bottom w:val="nil"/>
            </w:tcBorders>
          </w:tcPr>
          <w:p w:rsidR="0059309C" w:rsidRDefault="0059309C">
            <w:pPr>
              <w:pStyle w:val="TableParagraph"/>
              <w:rPr>
                <w:sz w:val="18"/>
              </w:rPr>
            </w:pPr>
          </w:p>
        </w:tc>
      </w:tr>
      <w:tr w:rsidR="0059309C">
        <w:trPr>
          <w:trHeight w:val="271"/>
        </w:trPr>
        <w:tc>
          <w:tcPr>
            <w:tcW w:w="2878" w:type="dxa"/>
            <w:tcBorders>
              <w:top w:val="nil"/>
            </w:tcBorders>
          </w:tcPr>
          <w:p w:rsidR="0059309C" w:rsidRDefault="008E5BB2">
            <w:pPr>
              <w:pStyle w:val="TableParagraph"/>
              <w:spacing w:line="251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ответственность</w:t>
            </w:r>
          </w:p>
        </w:tc>
        <w:tc>
          <w:tcPr>
            <w:tcW w:w="2050" w:type="dxa"/>
            <w:vMerge/>
            <w:tcBorders>
              <w:top w:val="nil"/>
            </w:tcBorders>
          </w:tcPr>
          <w:p w:rsidR="0059309C" w:rsidRDefault="0059309C">
            <w:pPr>
              <w:rPr>
                <w:sz w:val="2"/>
                <w:szCs w:val="2"/>
              </w:rPr>
            </w:pPr>
          </w:p>
        </w:tc>
        <w:tc>
          <w:tcPr>
            <w:tcW w:w="1442" w:type="dxa"/>
            <w:vMerge/>
            <w:tcBorders>
              <w:top w:val="nil"/>
            </w:tcBorders>
          </w:tcPr>
          <w:p w:rsidR="0059309C" w:rsidRDefault="0059309C">
            <w:pPr>
              <w:rPr>
                <w:sz w:val="2"/>
                <w:szCs w:val="2"/>
              </w:rPr>
            </w:pPr>
          </w:p>
        </w:tc>
        <w:tc>
          <w:tcPr>
            <w:tcW w:w="1207" w:type="dxa"/>
            <w:vMerge/>
            <w:tcBorders>
              <w:top w:val="nil"/>
            </w:tcBorders>
          </w:tcPr>
          <w:p w:rsidR="0059309C" w:rsidRDefault="0059309C">
            <w:pPr>
              <w:rPr>
                <w:sz w:val="2"/>
                <w:szCs w:val="2"/>
              </w:rPr>
            </w:pPr>
          </w:p>
        </w:tc>
        <w:tc>
          <w:tcPr>
            <w:tcW w:w="1994" w:type="dxa"/>
            <w:tcBorders>
              <w:top w:val="nil"/>
              <w:bottom w:val="nil"/>
            </w:tcBorders>
          </w:tcPr>
          <w:p w:rsidR="0059309C" w:rsidRDefault="0059309C">
            <w:pPr>
              <w:pStyle w:val="TableParagraph"/>
              <w:rPr>
                <w:sz w:val="20"/>
              </w:rPr>
            </w:pPr>
          </w:p>
        </w:tc>
      </w:tr>
      <w:tr w:rsidR="0059309C">
        <w:trPr>
          <w:trHeight w:val="275"/>
        </w:trPr>
        <w:tc>
          <w:tcPr>
            <w:tcW w:w="2878" w:type="dxa"/>
            <w:tcBorders>
              <w:bottom w:val="nil"/>
            </w:tcBorders>
          </w:tcPr>
          <w:p w:rsidR="0059309C" w:rsidRDefault="008E5BB2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2.1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Субъекты и</w:t>
            </w:r>
          </w:p>
        </w:tc>
        <w:tc>
          <w:tcPr>
            <w:tcW w:w="2050" w:type="dxa"/>
            <w:tcBorders>
              <w:bottom w:val="nil"/>
            </w:tcBorders>
          </w:tcPr>
          <w:p w:rsidR="0059309C" w:rsidRDefault="008E5BB2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ОК.1-7</w:t>
            </w:r>
          </w:p>
        </w:tc>
        <w:tc>
          <w:tcPr>
            <w:tcW w:w="1442" w:type="dxa"/>
            <w:tcBorders>
              <w:bottom w:val="nil"/>
            </w:tcBorders>
          </w:tcPr>
          <w:p w:rsidR="0059309C" w:rsidRDefault="008E5BB2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У1-2</w:t>
            </w:r>
          </w:p>
        </w:tc>
        <w:tc>
          <w:tcPr>
            <w:tcW w:w="1207" w:type="dxa"/>
            <w:tcBorders>
              <w:bottom w:val="nil"/>
            </w:tcBorders>
          </w:tcPr>
          <w:p w:rsidR="0059309C" w:rsidRDefault="008E5BB2">
            <w:pPr>
              <w:pStyle w:val="TableParagraph"/>
              <w:spacing w:line="255" w:lineRule="exact"/>
              <w:ind w:left="54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94" w:type="dxa"/>
            <w:tcBorders>
              <w:top w:val="nil"/>
              <w:bottom w:val="nil"/>
            </w:tcBorders>
          </w:tcPr>
          <w:p w:rsidR="0059309C" w:rsidRDefault="0059309C">
            <w:pPr>
              <w:pStyle w:val="TableParagraph"/>
              <w:rPr>
                <w:sz w:val="20"/>
              </w:rPr>
            </w:pPr>
          </w:p>
        </w:tc>
      </w:tr>
      <w:tr w:rsidR="0059309C">
        <w:trPr>
          <w:trHeight w:val="677"/>
        </w:trPr>
        <w:tc>
          <w:tcPr>
            <w:tcW w:w="2878" w:type="dxa"/>
            <w:tcBorders>
              <w:top w:val="nil"/>
            </w:tcBorders>
          </w:tcPr>
          <w:p w:rsidR="0059309C" w:rsidRDefault="008E5BB2">
            <w:pPr>
              <w:pStyle w:val="TableParagraph"/>
              <w:ind w:left="107" w:right="229"/>
              <w:rPr>
                <w:sz w:val="24"/>
              </w:rPr>
            </w:pPr>
            <w:r>
              <w:rPr>
                <w:sz w:val="24"/>
              </w:rPr>
              <w:t>виды правоотношений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правонарушений</w:t>
            </w:r>
          </w:p>
        </w:tc>
        <w:tc>
          <w:tcPr>
            <w:tcW w:w="2050" w:type="dxa"/>
            <w:tcBorders>
              <w:top w:val="nil"/>
            </w:tcBorders>
          </w:tcPr>
          <w:p w:rsidR="0059309C" w:rsidRDefault="008E5BB2">
            <w:pPr>
              <w:pStyle w:val="TableParagraph"/>
              <w:spacing w:before="3" w:line="320" w:lineRule="exact"/>
              <w:ind w:left="107" w:right="79"/>
              <w:rPr>
                <w:sz w:val="24"/>
              </w:rPr>
            </w:pPr>
            <w:r>
              <w:rPr>
                <w:spacing w:val="-1"/>
                <w:sz w:val="24"/>
              </w:rPr>
              <w:t>ПК.1.1,1.2,1.4,1.5,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1.7,1.8</w:t>
            </w:r>
          </w:p>
        </w:tc>
        <w:tc>
          <w:tcPr>
            <w:tcW w:w="1442" w:type="dxa"/>
            <w:tcBorders>
              <w:top w:val="nil"/>
            </w:tcBorders>
          </w:tcPr>
          <w:p w:rsidR="0059309C" w:rsidRDefault="008E5BB2">
            <w:pPr>
              <w:pStyle w:val="TableParagraph"/>
              <w:spacing w:before="38"/>
              <w:ind w:left="107"/>
              <w:rPr>
                <w:sz w:val="24"/>
              </w:rPr>
            </w:pPr>
            <w:r>
              <w:rPr>
                <w:sz w:val="24"/>
              </w:rPr>
              <w:t>З1-3</w:t>
            </w:r>
          </w:p>
        </w:tc>
        <w:tc>
          <w:tcPr>
            <w:tcW w:w="1207" w:type="dxa"/>
            <w:tcBorders>
              <w:top w:val="nil"/>
            </w:tcBorders>
          </w:tcPr>
          <w:p w:rsidR="0059309C" w:rsidRDefault="0059309C">
            <w:pPr>
              <w:pStyle w:val="TableParagraph"/>
              <w:rPr>
                <w:sz w:val="24"/>
              </w:rPr>
            </w:pPr>
          </w:p>
        </w:tc>
        <w:tc>
          <w:tcPr>
            <w:tcW w:w="1994" w:type="dxa"/>
            <w:tcBorders>
              <w:top w:val="nil"/>
              <w:bottom w:val="nil"/>
            </w:tcBorders>
          </w:tcPr>
          <w:p w:rsidR="0059309C" w:rsidRDefault="0059309C">
            <w:pPr>
              <w:pStyle w:val="TableParagraph"/>
              <w:rPr>
                <w:sz w:val="24"/>
              </w:rPr>
            </w:pPr>
          </w:p>
        </w:tc>
      </w:tr>
      <w:tr w:rsidR="0059309C">
        <w:trPr>
          <w:trHeight w:val="270"/>
        </w:trPr>
        <w:tc>
          <w:tcPr>
            <w:tcW w:w="2878" w:type="dxa"/>
            <w:tcBorders>
              <w:bottom w:val="nil"/>
            </w:tcBorders>
          </w:tcPr>
          <w:p w:rsidR="0059309C" w:rsidRDefault="008E5BB2">
            <w:pPr>
              <w:pStyle w:val="TableParagraph"/>
              <w:spacing w:line="250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Раздел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3.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Конституция-</w:t>
            </w:r>
          </w:p>
        </w:tc>
        <w:tc>
          <w:tcPr>
            <w:tcW w:w="2050" w:type="dxa"/>
            <w:vMerge w:val="restart"/>
          </w:tcPr>
          <w:p w:rsidR="0059309C" w:rsidRDefault="0059309C">
            <w:pPr>
              <w:pStyle w:val="TableParagraph"/>
              <w:rPr>
                <w:sz w:val="24"/>
              </w:rPr>
            </w:pPr>
          </w:p>
        </w:tc>
        <w:tc>
          <w:tcPr>
            <w:tcW w:w="1442" w:type="dxa"/>
            <w:vMerge w:val="restart"/>
          </w:tcPr>
          <w:p w:rsidR="0059309C" w:rsidRDefault="0059309C">
            <w:pPr>
              <w:pStyle w:val="TableParagraph"/>
              <w:rPr>
                <w:sz w:val="24"/>
              </w:rPr>
            </w:pPr>
          </w:p>
        </w:tc>
        <w:tc>
          <w:tcPr>
            <w:tcW w:w="1207" w:type="dxa"/>
            <w:vMerge w:val="restart"/>
          </w:tcPr>
          <w:p w:rsidR="0059309C" w:rsidRDefault="0059309C">
            <w:pPr>
              <w:pStyle w:val="TableParagraph"/>
              <w:rPr>
                <w:sz w:val="24"/>
              </w:rPr>
            </w:pPr>
          </w:p>
        </w:tc>
        <w:tc>
          <w:tcPr>
            <w:tcW w:w="1994" w:type="dxa"/>
            <w:tcBorders>
              <w:top w:val="nil"/>
              <w:bottom w:val="nil"/>
            </w:tcBorders>
          </w:tcPr>
          <w:p w:rsidR="0059309C" w:rsidRDefault="0059309C">
            <w:pPr>
              <w:pStyle w:val="TableParagraph"/>
              <w:rPr>
                <w:sz w:val="20"/>
              </w:rPr>
            </w:pPr>
          </w:p>
        </w:tc>
      </w:tr>
      <w:tr w:rsidR="0059309C">
        <w:trPr>
          <w:trHeight w:val="266"/>
        </w:trPr>
        <w:tc>
          <w:tcPr>
            <w:tcW w:w="2878" w:type="dxa"/>
            <w:tcBorders>
              <w:top w:val="nil"/>
              <w:bottom w:val="nil"/>
            </w:tcBorders>
          </w:tcPr>
          <w:p w:rsidR="0059309C" w:rsidRDefault="008E5BB2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основной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закон</w:t>
            </w:r>
          </w:p>
        </w:tc>
        <w:tc>
          <w:tcPr>
            <w:tcW w:w="2050" w:type="dxa"/>
            <w:vMerge/>
            <w:tcBorders>
              <w:top w:val="nil"/>
            </w:tcBorders>
          </w:tcPr>
          <w:p w:rsidR="0059309C" w:rsidRDefault="0059309C">
            <w:pPr>
              <w:rPr>
                <w:sz w:val="2"/>
                <w:szCs w:val="2"/>
              </w:rPr>
            </w:pPr>
          </w:p>
        </w:tc>
        <w:tc>
          <w:tcPr>
            <w:tcW w:w="1442" w:type="dxa"/>
            <w:vMerge/>
            <w:tcBorders>
              <w:top w:val="nil"/>
            </w:tcBorders>
          </w:tcPr>
          <w:p w:rsidR="0059309C" w:rsidRDefault="0059309C">
            <w:pPr>
              <w:rPr>
                <w:sz w:val="2"/>
                <w:szCs w:val="2"/>
              </w:rPr>
            </w:pPr>
          </w:p>
        </w:tc>
        <w:tc>
          <w:tcPr>
            <w:tcW w:w="1207" w:type="dxa"/>
            <w:vMerge/>
            <w:tcBorders>
              <w:top w:val="nil"/>
            </w:tcBorders>
          </w:tcPr>
          <w:p w:rsidR="0059309C" w:rsidRDefault="0059309C">
            <w:pPr>
              <w:rPr>
                <w:sz w:val="2"/>
                <w:szCs w:val="2"/>
              </w:rPr>
            </w:pPr>
          </w:p>
        </w:tc>
        <w:tc>
          <w:tcPr>
            <w:tcW w:w="1994" w:type="dxa"/>
            <w:tcBorders>
              <w:top w:val="nil"/>
              <w:bottom w:val="nil"/>
            </w:tcBorders>
          </w:tcPr>
          <w:p w:rsidR="0059309C" w:rsidRDefault="0059309C">
            <w:pPr>
              <w:pStyle w:val="TableParagraph"/>
              <w:rPr>
                <w:sz w:val="18"/>
              </w:rPr>
            </w:pPr>
          </w:p>
        </w:tc>
      </w:tr>
      <w:tr w:rsidR="0059309C">
        <w:trPr>
          <w:trHeight w:val="271"/>
        </w:trPr>
        <w:tc>
          <w:tcPr>
            <w:tcW w:w="2878" w:type="dxa"/>
            <w:tcBorders>
              <w:top w:val="nil"/>
            </w:tcBorders>
          </w:tcPr>
          <w:p w:rsidR="0059309C" w:rsidRDefault="008E5BB2">
            <w:pPr>
              <w:pStyle w:val="TableParagraph"/>
              <w:spacing w:line="251" w:lineRule="exact"/>
              <w:ind w:left="107"/>
              <w:rPr>
                <w:sz w:val="24"/>
              </w:rPr>
            </w:pPr>
            <w:r>
              <w:rPr>
                <w:sz w:val="24"/>
              </w:rPr>
              <w:t>государства.</w:t>
            </w:r>
          </w:p>
        </w:tc>
        <w:tc>
          <w:tcPr>
            <w:tcW w:w="2050" w:type="dxa"/>
            <w:vMerge/>
            <w:tcBorders>
              <w:top w:val="nil"/>
            </w:tcBorders>
          </w:tcPr>
          <w:p w:rsidR="0059309C" w:rsidRDefault="0059309C">
            <w:pPr>
              <w:rPr>
                <w:sz w:val="2"/>
                <w:szCs w:val="2"/>
              </w:rPr>
            </w:pPr>
          </w:p>
        </w:tc>
        <w:tc>
          <w:tcPr>
            <w:tcW w:w="1442" w:type="dxa"/>
            <w:vMerge/>
            <w:tcBorders>
              <w:top w:val="nil"/>
            </w:tcBorders>
          </w:tcPr>
          <w:p w:rsidR="0059309C" w:rsidRDefault="0059309C">
            <w:pPr>
              <w:rPr>
                <w:sz w:val="2"/>
                <w:szCs w:val="2"/>
              </w:rPr>
            </w:pPr>
          </w:p>
        </w:tc>
        <w:tc>
          <w:tcPr>
            <w:tcW w:w="1207" w:type="dxa"/>
            <w:vMerge/>
            <w:tcBorders>
              <w:top w:val="nil"/>
            </w:tcBorders>
          </w:tcPr>
          <w:p w:rsidR="0059309C" w:rsidRDefault="0059309C">
            <w:pPr>
              <w:rPr>
                <w:sz w:val="2"/>
                <w:szCs w:val="2"/>
              </w:rPr>
            </w:pPr>
          </w:p>
        </w:tc>
        <w:tc>
          <w:tcPr>
            <w:tcW w:w="1994" w:type="dxa"/>
            <w:tcBorders>
              <w:top w:val="nil"/>
              <w:bottom w:val="nil"/>
            </w:tcBorders>
          </w:tcPr>
          <w:p w:rsidR="0059309C" w:rsidRDefault="0059309C">
            <w:pPr>
              <w:pStyle w:val="TableParagraph"/>
              <w:rPr>
                <w:sz w:val="20"/>
              </w:rPr>
            </w:pPr>
          </w:p>
        </w:tc>
      </w:tr>
      <w:tr w:rsidR="0059309C">
        <w:trPr>
          <w:trHeight w:val="275"/>
        </w:trPr>
        <w:tc>
          <w:tcPr>
            <w:tcW w:w="2878" w:type="dxa"/>
            <w:tcBorders>
              <w:bottom w:val="nil"/>
            </w:tcBorders>
          </w:tcPr>
          <w:p w:rsidR="0059309C" w:rsidRDefault="008E5BB2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3.1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050" w:type="dxa"/>
            <w:tcBorders>
              <w:bottom w:val="nil"/>
            </w:tcBorders>
          </w:tcPr>
          <w:p w:rsidR="0059309C" w:rsidRDefault="008E5BB2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ОК.1-7</w:t>
            </w:r>
          </w:p>
        </w:tc>
        <w:tc>
          <w:tcPr>
            <w:tcW w:w="1442" w:type="dxa"/>
            <w:tcBorders>
              <w:bottom w:val="nil"/>
            </w:tcBorders>
          </w:tcPr>
          <w:p w:rsidR="0059309C" w:rsidRDefault="008E5BB2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У1-2</w:t>
            </w:r>
          </w:p>
        </w:tc>
        <w:tc>
          <w:tcPr>
            <w:tcW w:w="1207" w:type="dxa"/>
            <w:tcBorders>
              <w:bottom w:val="nil"/>
            </w:tcBorders>
          </w:tcPr>
          <w:p w:rsidR="0059309C" w:rsidRDefault="008E5BB2">
            <w:pPr>
              <w:pStyle w:val="TableParagraph"/>
              <w:spacing w:line="256" w:lineRule="exact"/>
              <w:ind w:left="54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94" w:type="dxa"/>
            <w:tcBorders>
              <w:top w:val="nil"/>
              <w:bottom w:val="nil"/>
            </w:tcBorders>
          </w:tcPr>
          <w:p w:rsidR="0059309C" w:rsidRDefault="0059309C">
            <w:pPr>
              <w:pStyle w:val="TableParagraph"/>
              <w:rPr>
                <w:sz w:val="20"/>
              </w:rPr>
            </w:pPr>
          </w:p>
        </w:tc>
      </w:tr>
      <w:tr w:rsidR="0059309C">
        <w:trPr>
          <w:trHeight w:val="1104"/>
        </w:trPr>
        <w:tc>
          <w:tcPr>
            <w:tcW w:w="2878" w:type="dxa"/>
            <w:tcBorders>
              <w:top w:val="nil"/>
            </w:tcBorders>
          </w:tcPr>
          <w:p w:rsidR="0059309C" w:rsidRDefault="008E5BB2">
            <w:pPr>
              <w:pStyle w:val="TableParagraph"/>
              <w:ind w:left="107" w:right="727"/>
              <w:rPr>
                <w:sz w:val="24"/>
              </w:rPr>
            </w:pPr>
            <w:r>
              <w:rPr>
                <w:sz w:val="24"/>
              </w:rPr>
              <w:t>свободы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гражданина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РФ.</w:t>
            </w:r>
          </w:p>
        </w:tc>
        <w:tc>
          <w:tcPr>
            <w:tcW w:w="2050" w:type="dxa"/>
            <w:tcBorders>
              <w:top w:val="nil"/>
            </w:tcBorders>
          </w:tcPr>
          <w:p w:rsidR="0059309C" w:rsidRDefault="008E5BB2">
            <w:pPr>
              <w:pStyle w:val="TableParagraph"/>
              <w:spacing w:before="36" w:line="278" w:lineRule="auto"/>
              <w:ind w:left="107" w:right="79"/>
              <w:rPr>
                <w:sz w:val="24"/>
              </w:rPr>
            </w:pPr>
            <w:r>
              <w:rPr>
                <w:spacing w:val="-1"/>
                <w:sz w:val="24"/>
              </w:rPr>
              <w:t>ПК.1.1,1.2,1.4,1.5,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1.7,1.8</w:t>
            </w:r>
          </w:p>
        </w:tc>
        <w:tc>
          <w:tcPr>
            <w:tcW w:w="1442" w:type="dxa"/>
            <w:tcBorders>
              <w:top w:val="nil"/>
            </w:tcBorders>
          </w:tcPr>
          <w:p w:rsidR="0059309C" w:rsidRDefault="008E5BB2">
            <w:pPr>
              <w:pStyle w:val="TableParagraph"/>
              <w:spacing w:before="38"/>
              <w:ind w:left="107"/>
              <w:rPr>
                <w:sz w:val="24"/>
              </w:rPr>
            </w:pPr>
            <w:r>
              <w:rPr>
                <w:sz w:val="24"/>
              </w:rPr>
              <w:t>З1-3</w:t>
            </w:r>
          </w:p>
        </w:tc>
        <w:tc>
          <w:tcPr>
            <w:tcW w:w="1207" w:type="dxa"/>
            <w:tcBorders>
              <w:top w:val="nil"/>
            </w:tcBorders>
          </w:tcPr>
          <w:p w:rsidR="0059309C" w:rsidRDefault="0059309C">
            <w:pPr>
              <w:pStyle w:val="TableParagraph"/>
              <w:rPr>
                <w:sz w:val="24"/>
              </w:rPr>
            </w:pPr>
          </w:p>
        </w:tc>
        <w:tc>
          <w:tcPr>
            <w:tcW w:w="1994" w:type="dxa"/>
            <w:tcBorders>
              <w:top w:val="nil"/>
              <w:bottom w:val="nil"/>
            </w:tcBorders>
          </w:tcPr>
          <w:p w:rsidR="0059309C" w:rsidRDefault="0059309C">
            <w:pPr>
              <w:pStyle w:val="TableParagraph"/>
              <w:rPr>
                <w:sz w:val="24"/>
              </w:rPr>
            </w:pPr>
          </w:p>
        </w:tc>
      </w:tr>
      <w:tr w:rsidR="0059309C">
        <w:trPr>
          <w:trHeight w:val="270"/>
        </w:trPr>
        <w:tc>
          <w:tcPr>
            <w:tcW w:w="2878" w:type="dxa"/>
            <w:tcBorders>
              <w:bottom w:val="nil"/>
            </w:tcBorders>
          </w:tcPr>
          <w:p w:rsidR="0059309C" w:rsidRDefault="008E5BB2">
            <w:pPr>
              <w:pStyle w:val="TableParagraph"/>
              <w:spacing w:line="250" w:lineRule="exact"/>
              <w:ind w:left="227"/>
              <w:rPr>
                <w:sz w:val="24"/>
              </w:rPr>
            </w:pPr>
            <w:r>
              <w:rPr>
                <w:sz w:val="24"/>
              </w:rPr>
              <w:t>Раздел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4.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Правовое</w:t>
            </w:r>
          </w:p>
        </w:tc>
        <w:tc>
          <w:tcPr>
            <w:tcW w:w="2050" w:type="dxa"/>
            <w:vMerge w:val="restart"/>
          </w:tcPr>
          <w:p w:rsidR="0059309C" w:rsidRDefault="0059309C">
            <w:pPr>
              <w:pStyle w:val="TableParagraph"/>
              <w:rPr>
                <w:sz w:val="24"/>
              </w:rPr>
            </w:pPr>
          </w:p>
        </w:tc>
        <w:tc>
          <w:tcPr>
            <w:tcW w:w="1442" w:type="dxa"/>
            <w:vMerge w:val="restart"/>
          </w:tcPr>
          <w:p w:rsidR="0059309C" w:rsidRDefault="0059309C">
            <w:pPr>
              <w:pStyle w:val="TableParagraph"/>
              <w:rPr>
                <w:sz w:val="24"/>
              </w:rPr>
            </w:pPr>
          </w:p>
        </w:tc>
        <w:tc>
          <w:tcPr>
            <w:tcW w:w="1207" w:type="dxa"/>
            <w:vMerge w:val="restart"/>
          </w:tcPr>
          <w:p w:rsidR="0059309C" w:rsidRDefault="0059309C">
            <w:pPr>
              <w:pStyle w:val="TableParagraph"/>
              <w:rPr>
                <w:sz w:val="24"/>
              </w:rPr>
            </w:pPr>
          </w:p>
        </w:tc>
        <w:tc>
          <w:tcPr>
            <w:tcW w:w="1994" w:type="dxa"/>
            <w:tcBorders>
              <w:top w:val="nil"/>
              <w:bottom w:val="nil"/>
            </w:tcBorders>
          </w:tcPr>
          <w:p w:rsidR="0059309C" w:rsidRDefault="0059309C">
            <w:pPr>
              <w:pStyle w:val="TableParagraph"/>
              <w:rPr>
                <w:sz w:val="20"/>
              </w:rPr>
            </w:pPr>
          </w:p>
        </w:tc>
      </w:tr>
      <w:tr w:rsidR="0059309C">
        <w:trPr>
          <w:trHeight w:val="266"/>
        </w:trPr>
        <w:tc>
          <w:tcPr>
            <w:tcW w:w="2878" w:type="dxa"/>
            <w:tcBorders>
              <w:top w:val="nil"/>
              <w:bottom w:val="nil"/>
            </w:tcBorders>
          </w:tcPr>
          <w:p w:rsidR="0059309C" w:rsidRDefault="008E5BB2">
            <w:pPr>
              <w:pStyle w:val="TableParagraph"/>
              <w:spacing w:line="246" w:lineRule="exact"/>
              <w:ind w:left="227"/>
              <w:rPr>
                <w:sz w:val="24"/>
              </w:rPr>
            </w:pPr>
            <w:r>
              <w:rPr>
                <w:sz w:val="24"/>
              </w:rPr>
              <w:t>регулирование</w:t>
            </w:r>
          </w:p>
        </w:tc>
        <w:tc>
          <w:tcPr>
            <w:tcW w:w="2050" w:type="dxa"/>
            <w:vMerge/>
            <w:tcBorders>
              <w:top w:val="nil"/>
            </w:tcBorders>
          </w:tcPr>
          <w:p w:rsidR="0059309C" w:rsidRDefault="0059309C">
            <w:pPr>
              <w:rPr>
                <w:sz w:val="2"/>
                <w:szCs w:val="2"/>
              </w:rPr>
            </w:pPr>
          </w:p>
        </w:tc>
        <w:tc>
          <w:tcPr>
            <w:tcW w:w="1442" w:type="dxa"/>
            <w:vMerge/>
            <w:tcBorders>
              <w:top w:val="nil"/>
            </w:tcBorders>
          </w:tcPr>
          <w:p w:rsidR="0059309C" w:rsidRDefault="0059309C">
            <w:pPr>
              <w:rPr>
                <w:sz w:val="2"/>
                <w:szCs w:val="2"/>
              </w:rPr>
            </w:pPr>
          </w:p>
        </w:tc>
        <w:tc>
          <w:tcPr>
            <w:tcW w:w="1207" w:type="dxa"/>
            <w:vMerge/>
            <w:tcBorders>
              <w:top w:val="nil"/>
            </w:tcBorders>
          </w:tcPr>
          <w:p w:rsidR="0059309C" w:rsidRDefault="0059309C">
            <w:pPr>
              <w:rPr>
                <w:sz w:val="2"/>
                <w:szCs w:val="2"/>
              </w:rPr>
            </w:pPr>
          </w:p>
        </w:tc>
        <w:tc>
          <w:tcPr>
            <w:tcW w:w="1994" w:type="dxa"/>
            <w:tcBorders>
              <w:top w:val="nil"/>
              <w:bottom w:val="nil"/>
            </w:tcBorders>
          </w:tcPr>
          <w:p w:rsidR="0059309C" w:rsidRDefault="0059309C">
            <w:pPr>
              <w:pStyle w:val="TableParagraph"/>
              <w:rPr>
                <w:sz w:val="18"/>
              </w:rPr>
            </w:pPr>
          </w:p>
        </w:tc>
      </w:tr>
      <w:tr w:rsidR="0059309C">
        <w:trPr>
          <w:trHeight w:val="266"/>
        </w:trPr>
        <w:tc>
          <w:tcPr>
            <w:tcW w:w="2878" w:type="dxa"/>
            <w:tcBorders>
              <w:top w:val="nil"/>
              <w:bottom w:val="nil"/>
            </w:tcBorders>
          </w:tcPr>
          <w:p w:rsidR="0059309C" w:rsidRDefault="008E5BB2">
            <w:pPr>
              <w:pStyle w:val="TableParagraph"/>
              <w:spacing w:line="246" w:lineRule="exact"/>
              <w:ind w:left="227"/>
              <w:rPr>
                <w:sz w:val="24"/>
              </w:rPr>
            </w:pPr>
            <w:r>
              <w:rPr>
                <w:sz w:val="24"/>
              </w:rPr>
              <w:t>предпринимательской</w:t>
            </w:r>
          </w:p>
        </w:tc>
        <w:tc>
          <w:tcPr>
            <w:tcW w:w="2050" w:type="dxa"/>
            <w:vMerge/>
            <w:tcBorders>
              <w:top w:val="nil"/>
            </w:tcBorders>
          </w:tcPr>
          <w:p w:rsidR="0059309C" w:rsidRDefault="0059309C">
            <w:pPr>
              <w:rPr>
                <w:sz w:val="2"/>
                <w:szCs w:val="2"/>
              </w:rPr>
            </w:pPr>
          </w:p>
        </w:tc>
        <w:tc>
          <w:tcPr>
            <w:tcW w:w="1442" w:type="dxa"/>
            <w:vMerge/>
            <w:tcBorders>
              <w:top w:val="nil"/>
            </w:tcBorders>
          </w:tcPr>
          <w:p w:rsidR="0059309C" w:rsidRDefault="0059309C">
            <w:pPr>
              <w:rPr>
                <w:sz w:val="2"/>
                <w:szCs w:val="2"/>
              </w:rPr>
            </w:pPr>
          </w:p>
        </w:tc>
        <w:tc>
          <w:tcPr>
            <w:tcW w:w="1207" w:type="dxa"/>
            <w:vMerge/>
            <w:tcBorders>
              <w:top w:val="nil"/>
            </w:tcBorders>
          </w:tcPr>
          <w:p w:rsidR="0059309C" w:rsidRDefault="0059309C">
            <w:pPr>
              <w:rPr>
                <w:sz w:val="2"/>
                <w:szCs w:val="2"/>
              </w:rPr>
            </w:pPr>
          </w:p>
        </w:tc>
        <w:tc>
          <w:tcPr>
            <w:tcW w:w="1994" w:type="dxa"/>
            <w:tcBorders>
              <w:top w:val="nil"/>
              <w:bottom w:val="nil"/>
            </w:tcBorders>
          </w:tcPr>
          <w:p w:rsidR="0059309C" w:rsidRDefault="0059309C">
            <w:pPr>
              <w:pStyle w:val="TableParagraph"/>
              <w:rPr>
                <w:sz w:val="18"/>
              </w:rPr>
            </w:pPr>
          </w:p>
        </w:tc>
      </w:tr>
      <w:tr w:rsidR="0059309C">
        <w:trPr>
          <w:trHeight w:val="547"/>
        </w:trPr>
        <w:tc>
          <w:tcPr>
            <w:tcW w:w="2878" w:type="dxa"/>
            <w:tcBorders>
              <w:top w:val="nil"/>
            </w:tcBorders>
          </w:tcPr>
          <w:p w:rsidR="0059309C" w:rsidRDefault="008E5BB2">
            <w:pPr>
              <w:pStyle w:val="TableParagraph"/>
              <w:spacing w:line="266" w:lineRule="exact"/>
              <w:ind w:left="227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РФ.</w:t>
            </w:r>
          </w:p>
        </w:tc>
        <w:tc>
          <w:tcPr>
            <w:tcW w:w="2050" w:type="dxa"/>
            <w:vMerge/>
            <w:tcBorders>
              <w:top w:val="nil"/>
            </w:tcBorders>
          </w:tcPr>
          <w:p w:rsidR="0059309C" w:rsidRDefault="0059309C">
            <w:pPr>
              <w:rPr>
                <w:sz w:val="2"/>
                <w:szCs w:val="2"/>
              </w:rPr>
            </w:pPr>
          </w:p>
        </w:tc>
        <w:tc>
          <w:tcPr>
            <w:tcW w:w="1442" w:type="dxa"/>
            <w:vMerge/>
            <w:tcBorders>
              <w:top w:val="nil"/>
            </w:tcBorders>
          </w:tcPr>
          <w:p w:rsidR="0059309C" w:rsidRDefault="0059309C">
            <w:pPr>
              <w:rPr>
                <w:sz w:val="2"/>
                <w:szCs w:val="2"/>
              </w:rPr>
            </w:pPr>
          </w:p>
        </w:tc>
        <w:tc>
          <w:tcPr>
            <w:tcW w:w="1207" w:type="dxa"/>
            <w:vMerge/>
            <w:tcBorders>
              <w:top w:val="nil"/>
            </w:tcBorders>
          </w:tcPr>
          <w:p w:rsidR="0059309C" w:rsidRDefault="0059309C">
            <w:pPr>
              <w:rPr>
                <w:sz w:val="2"/>
                <w:szCs w:val="2"/>
              </w:rPr>
            </w:pPr>
          </w:p>
        </w:tc>
        <w:tc>
          <w:tcPr>
            <w:tcW w:w="1994" w:type="dxa"/>
            <w:tcBorders>
              <w:top w:val="nil"/>
              <w:bottom w:val="nil"/>
            </w:tcBorders>
          </w:tcPr>
          <w:p w:rsidR="0059309C" w:rsidRDefault="0059309C">
            <w:pPr>
              <w:pStyle w:val="TableParagraph"/>
              <w:rPr>
                <w:sz w:val="24"/>
              </w:rPr>
            </w:pPr>
          </w:p>
        </w:tc>
      </w:tr>
      <w:tr w:rsidR="0059309C">
        <w:trPr>
          <w:trHeight w:val="270"/>
        </w:trPr>
        <w:tc>
          <w:tcPr>
            <w:tcW w:w="2878" w:type="dxa"/>
            <w:tcBorders>
              <w:bottom w:val="nil"/>
            </w:tcBorders>
          </w:tcPr>
          <w:p w:rsidR="0059309C" w:rsidRDefault="008E5BB2">
            <w:pPr>
              <w:pStyle w:val="TableParagraph"/>
              <w:spacing w:line="250" w:lineRule="exact"/>
              <w:ind w:left="227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4.1</w:t>
            </w:r>
          </w:p>
        </w:tc>
        <w:tc>
          <w:tcPr>
            <w:tcW w:w="2050" w:type="dxa"/>
            <w:tcBorders>
              <w:bottom w:val="nil"/>
            </w:tcBorders>
          </w:tcPr>
          <w:p w:rsidR="0059309C" w:rsidRDefault="008E5BB2">
            <w:pPr>
              <w:pStyle w:val="TableParagraph"/>
              <w:spacing w:line="250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ОК.1-7</w:t>
            </w:r>
          </w:p>
        </w:tc>
        <w:tc>
          <w:tcPr>
            <w:tcW w:w="1442" w:type="dxa"/>
            <w:tcBorders>
              <w:bottom w:val="nil"/>
            </w:tcBorders>
          </w:tcPr>
          <w:p w:rsidR="0059309C" w:rsidRDefault="008E5BB2">
            <w:pPr>
              <w:pStyle w:val="TableParagraph"/>
              <w:spacing w:line="250" w:lineRule="exact"/>
              <w:ind w:left="107"/>
              <w:rPr>
                <w:sz w:val="24"/>
              </w:rPr>
            </w:pPr>
            <w:r>
              <w:rPr>
                <w:sz w:val="24"/>
              </w:rPr>
              <w:t>У1-2</w:t>
            </w:r>
          </w:p>
        </w:tc>
        <w:tc>
          <w:tcPr>
            <w:tcW w:w="1207" w:type="dxa"/>
            <w:vMerge w:val="restart"/>
          </w:tcPr>
          <w:p w:rsidR="0059309C" w:rsidRDefault="0059309C">
            <w:pPr>
              <w:pStyle w:val="TableParagraph"/>
              <w:rPr>
                <w:sz w:val="24"/>
              </w:rPr>
            </w:pPr>
          </w:p>
        </w:tc>
        <w:tc>
          <w:tcPr>
            <w:tcW w:w="1994" w:type="dxa"/>
            <w:tcBorders>
              <w:top w:val="nil"/>
              <w:bottom w:val="nil"/>
            </w:tcBorders>
          </w:tcPr>
          <w:p w:rsidR="0059309C" w:rsidRDefault="0059309C">
            <w:pPr>
              <w:pStyle w:val="TableParagraph"/>
              <w:rPr>
                <w:sz w:val="20"/>
              </w:rPr>
            </w:pPr>
          </w:p>
        </w:tc>
      </w:tr>
      <w:tr w:rsidR="0059309C">
        <w:trPr>
          <w:trHeight w:val="1099"/>
        </w:trPr>
        <w:tc>
          <w:tcPr>
            <w:tcW w:w="2878" w:type="dxa"/>
            <w:tcBorders>
              <w:top w:val="nil"/>
            </w:tcBorders>
          </w:tcPr>
          <w:p w:rsidR="0059309C" w:rsidRDefault="008E5BB2">
            <w:pPr>
              <w:pStyle w:val="TableParagraph"/>
              <w:ind w:left="227"/>
              <w:rPr>
                <w:sz w:val="24"/>
              </w:rPr>
            </w:pPr>
            <w:r>
              <w:rPr>
                <w:spacing w:val="-1"/>
                <w:sz w:val="24"/>
              </w:rPr>
              <w:t>Предпринимательские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правоотношения.</w:t>
            </w:r>
          </w:p>
          <w:p w:rsidR="0059309C" w:rsidRDefault="008E5BB2">
            <w:pPr>
              <w:pStyle w:val="TableParagraph"/>
              <w:ind w:left="227"/>
              <w:rPr>
                <w:sz w:val="24"/>
              </w:rPr>
            </w:pPr>
            <w:r>
              <w:rPr>
                <w:sz w:val="24"/>
              </w:rPr>
              <w:t>Собственность.</w:t>
            </w:r>
          </w:p>
        </w:tc>
        <w:tc>
          <w:tcPr>
            <w:tcW w:w="2050" w:type="dxa"/>
            <w:tcBorders>
              <w:top w:val="nil"/>
            </w:tcBorders>
          </w:tcPr>
          <w:p w:rsidR="0059309C" w:rsidRDefault="008E5BB2">
            <w:pPr>
              <w:pStyle w:val="TableParagraph"/>
              <w:spacing w:before="33" w:line="276" w:lineRule="auto"/>
              <w:ind w:left="107" w:right="79"/>
              <w:rPr>
                <w:sz w:val="24"/>
              </w:rPr>
            </w:pPr>
            <w:r>
              <w:rPr>
                <w:spacing w:val="-1"/>
                <w:sz w:val="24"/>
              </w:rPr>
              <w:t>ПК.1.1,1.2,1.4,1.5,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1.7,1.8</w:t>
            </w:r>
          </w:p>
        </w:tc>
        <w:tc>
          <w:tcPr>
            <w:tcW w:w="1442" w:type="dxa"/>
            <w:tcBorders>
              <w:top w:val="nil"/>
            </w:tcBorders>
          </w:tcPr>
          <w:p w:rsidR="0059309C" w:rsidRDefault="008E5BB2">
            <w:pPr>
              <w:pStyle w:val="TableParagraph"/>
              <w:spacing w:before="35"/>
              <w:ind w:left="107"/>
              <w:rPr>
                <w:sz w:val="24"/>
              </w:rPr>
            </w:pPr>
            <w:r>
              <w:rPr>
                <w:sz w:val="24"/>
              </w:rPr>
              <w:t>З1-3</w:t>
            </w:r>
          </w:p>
        </w:tc>
        <w:tc>
          <w:tcPr>
            <w:tcW w:w="1207" w:type="dxa"/>
            <w:vMerge/>
            <w:tcBorders>
              <w:top w:val="nil"/>
            </w:tcBorders>
          </w:tcPr>
          <w:p w:rsidR="0059309C" w:rsidRDefault="0059309C">
            <w:pPr>
              <w:rPr>
                <w:sz w:val="2"/>
                <w:szCs w:val="2"/>
              </w:rPr>
            </w:pPr>
          </w:p>
        </w:tc>
        <w:tc>
          <w:tcPr>
            <w:tcW w:w="1994" w:type="dxa"/>
            <w:tcBorders>
              <w:top w:val="nil"/>
              <w:bottom w:val="nil"/>
            </w:tcBorders>
          </w:tcPr>
          <w:p w:rsidR="0059309C" w:rsidRDefault="0059309C">
            <w:pPr>
              <w:pStyle w:val="TableParagraph"/>
              <w:rPr>
                <w:sz w:val="24"/>
              </w:rPr>
            </w:pPr>
          </w:p>
        </w:tc>
      </w:tr>
      <w:tr w:rsidR="0059309C">
        <w:trPr>
          <w:trHeight w:val="318"/>
        </w:trPr>
        <w:tc>
          <w:tcPr>
            <w:tcW w:w="2878" w:type="dxa"/>
          </w:tcPr>
          <w:p w:rsidR="0059309C" w:rsidRDefault="008E5BB2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4.2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Исковое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050" w:type="dxa"/>
          </w:tcPr>
          <w:p w:rsidR="0059309C" w:rsidRDefault="008E5BB2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ОК.1-7</w:t>
            </w:r>
          </w:p>
        </w:tc>
        <w:tc>
          <w:tcPr>
            <w:tcW w:w="1442" w:type="dxa"/>
          </w:tcPr>
          <w:p w:rsidR="0059309C" w:rsidRDefault="008E5BB2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У1-2</w:t>
            </w:r>
          </w:p>
        </w:tc>
        <w:tc>
          <w:tcPr>
            <w:tcW w:w="1207" w:type="dxa"/>
          </w:tcPr>
          <w:p w:rsidR="0059309C" w:rsidRDefault="008E5BB2">
            <w:pPr>
              <w:pStyle w:val="TableParagraph"/>
              <w:spacing w:line="270" w:lineRule="exact"/>
              <w:ind w:left="54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94" w:type="dxa"/>
            <w:tcBorders>
              <w:top w:val="nil"/>
            </w:tcBorders>
          </w:tcPr>
          <w:p w:rsidR="0059309C" w:rsidRDefault="0059309C">
            <w:pPr>
              <w:pStyle w:val="TableParagraph"/>
              <w:rPr>
                <w:sz w:val="24"/>
              </w:rPr>
            </w:pPr>
          </w:p>
        </w:tc>
      </w:tr>
    </w:tbl>
    <w:p w:rsidR="0059309C" w:rsidRDefault="0059309C">
      <w:pPr>
        <w:rPr>
          <w:sz w:val="24"/>
        </w:rPr>
        <w:sectPr w:rsidR="0059309C">
          <w:pgSz w:w="11910" w:h="16840"/>
          <w:pgMar w:top="1040" w:right="300" w:bottom="280" w:left="1300" w:header="720" w:footer="720" w:gutter="0"/>
          <w:cols w:space="720"/>
        </w:sectPr>
      </w:pPr>
    </w:p>
    <w:tbl>
      <w:tblPr>
        <w:tblStyle w:val="TableNormal"/>
        <w:tblW w:w="0" w:type="auto"/>
        <w:tblInd w:w="2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78"/>
        <w:gridCol w:w="2050"/>
        <w:gridCol w:w="1442"/>
        <w:gridCol w:w="1207"/>
        <w:gridCol w:w="1994"/>
      </w:tblGrid>
      <w:tr w:rsidR="0059309C">
        <w:trPr>
          <w:trHeight w:val="1106"/>
        </w:trPr>
        <w:tc>
          <w:tcPr>
            <w:tcW w:w="2878" w:type="dxa"/>
          </w:tcPr>
          <w:p w:rsidR="0059309C" w:rsidRDefault="008E5BB2">
            <w:pPr>
              <w:pStyle w:val="TableParagraph"/>
              <w:ind w:left="107" w:right="255"/>
              <w:rPr>
                <w:sz w:val="24"/>
              </w:rPr>
            </w:pPr>
            <w:r>
              <w:rPr>
                <w:sz w:val="24"/>
              </w:rPr>
              <w:lastRenderedPageBreak/>
              <w:t>исполнительное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производство субъектов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предпринимательской</w:t>
            </w:r>
          </w:p>
          <w:p w:rsidR="0059309C" w:rsidRDefault="008E5BB2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  <w:tc>
          <w:tcPr>
            <w:tcW w:w="2050" w:type="dxa"/>
          </w:tcPr>
          <w:p w:rsidR="0059309C" w:rsidRDefault="008E5BB2">
            <w:pPr>
              <w:pStyle w:val="TableParagraph"/>
              <w:spacing w:line="276" w:lineRule="auto"/>
              <w:ind w:left="107" w:right="79"/>
              <w:rPr>
                <w:sz w:val="24"/>
              </w:rPr>
            </w:pPr>
            <w:r>
              <w:rPr>
                <w:spacing w:val="-1"/>
                <w:sz w:val="24"/>
              </w:rPr>
              <w:t>ПК.1.1,1.2,1.4,1.5,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1.7,1.8</w:t>
            </w:r>
          </w:p>
        </w:tc>
        <w:tc>
          <w:tcPr>
            <w:tcW w:w="1442" w:type="dxa"/>
          </w:tcPr>
          <w:p w:rsidR="0059309C" w:rsidRDefault="008E5BB2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З1-3</w:t>
            </w:r>
          </w:p>
        </w:tc>
        <w:tc>
          <w:tcPr>
            <w:tcW w:w="1207" w:type="dxa"/>
          </w:tcPr>
          <w:p w:rsidR="0059309C" w:rsidRDefault="0059309C">
            <w:pPr>
              <w:pStyle w:val="TableParagraph"/>
              <w:rPr>
                <w:sz w:val="24"/>
              </w:rPr>
            </w:pPr>
          </w:p>
        </w:tc>
        <w:tc>
          <w:tcPr>
            <w:tcW w:w="1994" w:type="dxa"/>
            <w:vMerge w:val="restart"/>
          </w:tcPr>
          <w:p w:rsidR="0059309C" w:rsidRDefault="0059309C">
            <w:pPr>
              <w:pStyle w:val="TableParagraph"/>
              <w:rPr>
                <w:sz w:val="24"/>
              </w:rPr>
            </w:pPr>
          </w:p>
        </w:tc>
      </w:tr>
      <w:tr w:rsidR="0059309C">
        <w:trPr>
          <w:trHeight w:val="827"/>
        </w:trPr>
        <w:tc>
          <w:tcPr>
            <w:tcW w:w="2878" w:type="dxa"/>
          </w:tcPr>
          <w:p w:rsidR="0059309C" w:rsidRDefault="008E5BB2">
            <w:pPr>
              <w:pStyle w:val="TableParagraph"/>
              <w:ind w:left="227"/>
              <w:rPr>
                <w:sz w:val="24"/>
              </w:rPr>
            </w:pPr>
            <w:r>
              <w:rPr>
                <w:sz w:val="24"/>
              </w:rPr>
              <w:t>Раздел 5.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Юридические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лица.</w:t>
            </w:r>
          </w:p>
        </w:tc>
        <w:tc>
          <w:tcPr>
            <w:tcW w:w="2050" w:type="dxa"/>
          </w:tcPr>
          <w:p w:rsidR="0059309C" w:rsidRDefault="0059309C">
            <w:pPr>
              <w:pStyle w:val="TableParagraph"/>
              <w:rPr>
                <w:sz w:val="24"/>
              </w:rPr>
            </w:pPr>
          </w:p>
        </w:tc>
        <w:tc>
          <w:tcPr>
            <w:tcW w:w="1442" w:type="dxa"/>
          </w:tcPr>
          <w:p w:rsidR="0059309C" w:rsidRDefault="0059309C">
            <w:pPr>
              <w:pStyle w:val="TableParagraph"/>
              <w:rPr>
                <w:sz w:val="24"/>
              </w:rPr>
            </w:pPr>
          </w:p>
        </w:tc>
        <w:tc>
          <w:tcPr>
            <w:tcW w:w="1207" w:type="dxa"/>
          </w:tcPr>
          <w:p w:rsidR="0059309C" w:rsidRDefault="0059309C">
            <w:pPr>
              <w:pStyle w:val="TableParagraph"/>
              <w:rPr>
                <w:sz w:val="24"/>
              </w:rPr>
            </w:pPr>
          </w:p>
        </w:tc>
        <w:tc>
          <w:tcPr>
            <w:tcW w:w="1994" w:type="dxa"/>
            <w:vMerge/>
            <w:tcBorders>
              <w:top w:val="nil"/>
            </w:tcBorders>
          </w:tcPr>
          <w:p w:rsidR="0059309C" w:rsidRDefault="0059309C">
            <w:pPr>
              <w:rPr>
                <w:sz w:val="2"/>
                <w:szCs w:val="2"/>
              </w:rPr>
            </w:pPr>
          </w:p>
        </w:tc>
      </w:tr>
      <w:tr w:rsidR="0059309C">
        <w:trPr>
          <w:trHeight w:val="1379"/>
        </w:trPr>
        <w:tc>
          <w:tcPr>
            <w:tcW w:w="2878" w:type="dxa"/>
          </w:tcPr>
          <w:p w:rsidR="0059309C" w:rsidRDefault="008E5BB2">
            <w:pPr>
              <w:pStyle w:val="TableParagraph"/>
              <w:ind w:left="227" w:right="258"/>
              <w:rPr>
                <w:sz w:val="24"/>
              </w:rPr>
            </w:pPr>
            <w:r>
              <w:rPr>
                <w:sz w:val="24"/>
              </w:rPr>
              <w:t>Тема 5.1 Юридические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лица как субъекты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предпринимательской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  <w:tc>
          <w:tcPr>
            <w:tcW w:w="2050" w:type="dxa"/>
          </w:tcPr>
          <w:p w:rsidR="0059309C" w:rsidRDefault="008E5BB2">
            <w:pPr>
              <w:pStyle w:val="TableParagraph"/>
              <w:spacing w:line="276" w:lineRule="auto"/>
              <w:ind w:left="107" w:right="79"/>
              <w:rPr>
                <w:sz w:val="24"/>
              </w:rPr>
            </w:pPr>
            <w:r>
              <w:rPr>
                <w:sz w:val="24"/>
              </w:rPr>
              <w:t>ОК.1-7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ПК.1.1,1.2,1.4,1.5,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1.7,1.8</w:t>
            </w:r>
          </w:p>
        </w:tc>
        <w:tc>
          <w:tcPr>
            <w:tcW w:w="1442" w:type="dxa"/>
          </w:tcPr>
          <w:p w:rsidR="0059309C" w:rsidRDefault="008E5BB2">
            <w:pPr>
              <w:pStyle w:val="TableParagraph"/>
              <w:spacing w:line="278" w:lineRule="auto"/>
              <w:ind w:left="107" w:right="832"/>
              <w:rPr>
                <w:sz w:val="24"/>
              </w:rPr>
            </w:pPr>
            <w:r>
              <w:rPr>
                <w:sz w:val="24"/>
              </w:rPr>
              <w:t>У1-2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З1-3</w:t>
            </w:r>
          </w:p>
        </w:tc>
        <w:tc>
          <w:tcPr>
            <w:tcW w:w="1207" w:type="dxa"/>
          </w:tcPr>
          <w:p w:rsidR="0059309C" w:rsidRDefault="008E5BB2">
            <w:pPr>
              <w:pStyle w:val="TableParagraph"/>
              <w:spacing w:line="26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94" w:type="dxa"/>
            <w:vMerge/>
            <w:tcBorders>
              <w:top w:val="nil"/>
            </w:tcBorders>
          </w:tcPr>
          <w:p w:rsidR="0059309C" w:rsidRDefault="0059309C">
            <w:pPr>
              <w:rPr>
                <w:sz w:val="2"/>
                <w:szCs w:val="2"/>
              </w:rPr>
            </w:pPr>
          </w:p>
        </w:tc>
      </w:tr>
      <w:tr w:rsidR="0059309C">
        <w:trPr>
          <w:trHeight w:val="270"/>
        </w:trPr>
        <w:tc>
          <w:tcPr>
            <w:tcW w:w="2878" w:type="dxa"/>
            <w:tcBorders>
              <w:bottom w:val="nil"/>
            </w:tcBorders>
          </w:tcPr>
          <w:p w:rsidR="0059309C" w:rsidRDefault="008E5BB2">
            <w:pPr>
              <w:pStyle w:val="TableParagraph"/>
              <w:spacing w:line="250" w:lineRule="exact"/>
              <w:ind w:left="227"/>
              <w:rPr>
                <w:sz w:val="24"/>
              </w:rPr>
            </w:pPr>
            <w:r>
              <w:rPr>
                <w:sz w:val="24"/>
              </w:rPr>
              <w:t>Раздел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6.</w:t>
            </w:r>
          </w:p>
        </w:tc>
        <w:tc>
          <w:tcPr>
            <w:tcW w:w="2050" w:type="dxa"/>
            <w:vMerge w:val="restart"/>
          </w:tcPr>
          <w:p w:rsidR="0059309C" w:rsidRDefault="0059309C">
            <w:pPr>
              <w:pStyle w:val="TableParagraph"/>
              <w:rPr>
                <w:sz w:val="24"/>
              </w:rPr>
            </w:pPr>
          </w:p>
        </w:tc>
        <w:tc>
          <w:tcPr>
            <w:tcW w:w="1442" w:type="dxa"/>
            <w:vMerge w:val="restart"/>
          </w:tcPr>
          <w:p w:rsidR="0059309C" w:rsidRDefault="0059309C">
            <w:pPr>
              <w:pStyle w:val="TableParagraph"/>
              <w:rPr>
                <w:sz w:val="24"/>
              </w:rPr>
            </w:pPr>
          </w:p>
        </w:tc>
        <w:tc>
          <w:tcPr>
            <w:tcW w:w="1207" w:type="dxa"/>
            <w:vMerge w:val="restart"/>
          </w:tcPr>
          <w:p w:rsidR="0059309C" w:rsidRDefault="0059309C">
            <w:pPr>
              <w:pStyle w:val="TableParagraph"/>
              <w:rPr>
                <w:sz w:val="24"/>
              </w:rPr>
            </w:pPr>
          </w:p>
        </w:tc>
        <w:tc>
          <w:tcPr>
            <w:tcW w:w="1994" w:type="dxa"/>
            <w:vMerge w:val="restart"/>
          </w:tcPr>
          <w:p w:rsidR="0059309C" w:rsidRDefault="0059309C">
            <w:pPr>
              <w:pStyle w:val="TableParagraph"/>
              <w:rPr>
                <w:sz w:val="24"/>
              </w:rPr>
            </w:pPr>
          </w:p>
        </w:tc>
      </w:tr>
      <w:tr w:rsidR="0059309C">
        <w:trPr>
          <w:trHeight w:val="266"/>
        </w:trPr>
        <w:tc>
          <w:tcPr>
            <w:tcW w:w="2878" w:type="dxa"/>
            <w:tcBorders>
              <w:top w:val="nil"/>
              <w:bottom w:val="nil"/>
            </w:tcBorders>
          </w:tcPr>
          <w:p w:rsidR="0059309C" w:rsidRDefault="008E5BB2">
            <w:pPr>
              <w:pStyle w:val="TableParagraph"/>
              <w:spacing w:line="246" w:lineRule="exact"/>
              <w:ind w:left="227"/>
              <w:rPr>
                <w:sz w:val="24"/>
              </w:rPr>
            </w:pPr>
            <w:r>
              <w:rPr>
                <w:sz w:val="24"/>
              </w:rPr>
              <w:t>Индивидуальное</w:t>
            </w:r>
          </w:p>
        </w:tc>
        <w:tc>
          <w:tcPr>
            <w:tcW w:w="2050" w:type="dxa"/>
            <w:vMerge/>
            <w:tcBorders>
              <w:top w:val="nil"/>
            </w:tcBorders>
          </w:tcPr>
          <w:p w:rsidR="0059309C" w:rsidRDefault="0059309C">
            <w:pPr>
              <w:rPr>
                <w:sz w:val="2"/>
                <w:szCs w:val="2"/>
              </w:rPr>
            </w:pPr>
          </w:p>
        </w:tc>
        <w:tc>
          <w:tcPr>
            <w:tcW w:w="1442" w:type="dxa"/>
            <w:vMerge/>
            <w:tcBorders>
              <w:top w:val="nil"/>
            </w:tcBorders>
          </w:tcPr>
          <w:p w:rsidR="0059309C" w:rsidRDefault="0059309C">
            <w:pPr>
              <w:rPr>
                <w:sz w:val="2"/>
                <w:szCs w:val="2"/>
              </w:rPr>
            </w:pPr>
          </w:p>
        </w:tc>
        <w:tc>
          <w:tcPr>
            <w:tcW w:w="1207" w:type="dxa"/>
            <w:vMerge/>
            <w:tcBorders>
              <w:top w:val="nil"/>
            </w:tcBorders>
          </w:tcPr>
          <w:p w:rsidR="0059309C" w:rsidRDefault="0059309C">
            <w:pPr>
              <w:rPr>
                <w:sz w:val="2"/>
                <w:szCs w:val="2"/>
              </w:rPr>
            </w:pPr>
          </w:p>
        </w:tc>
        <w:tc>
          <w:tcPr>
            <w:tcW w:w="1994" w:type="dxa"/>
            <w:vMerge/>
            <w:tcBorders>
              <w:top w:val="nil"/>
            </w:tcBorders>
          </w:tcPr>
          <w:p w:rsidR="0059309C" w:rsidRDefault="0059309C">
            <w:pPr>
              <w:rPr>
                <w:sz w:val="2"/>
                <w:szCs w:val="2"/>
              </w:rPr>
            </w:pPr>
          </w:p>
        </w:tc>
      </w:tr>
      <w:tr w:rsidR="0059309C">
        <w:trPr>
          <w:trHeight w:val="547"/>
        </w:trPr>
        <w:tc>
          <w:tcPr>
            <w:tcW w:w="2878" w:type="dxa"/>
            <w:tcBorders>
              <w:top w:val="nil"/>
            </w:tcBorders>
          </w:tcPr>
          <w:p w:rsidR="0059309C" w:rsidRDefault="008E5BB2">
            <w:pPr>
              <w:pStyle w:val="TableParagraph"/>
              <w:spacing w:line="261" w:lineRule="exact"/>
              <w:ind w:left="227"/>
              <w:rPr>
                <w:sz w:val="24"/>
              </w:rPr>
            </w:pPr>
            <w:r>
              <w:rPr>
                <w:sz w:val="24"/>
              </w:rPr>
              <w:t>предпринимательство.</w:t>
            </w:r>
          </w:p>
        </w:tc>
        <w:tc>
          <w:tcPr>
            <w:tcW w:w="2050" w:type="dxa"/>
            <w:vMerge/>
            <w:tcBorders>
              <w:top w:val="nil"/>
            </w:tcBorders>
          </w:tcPr>
          <w:p w:rsidR="0059309C" w:rsidRDefault="0059309C">
            <w:pPr>
              <w:rPr>
                <w:sz w:val="2"/>
                <w:szCs w:val="2"/>
              </w:rPr>
            </w:pPr>
          </w:p>
        </w:tc>
        <w:tc>
          <w:tcPr>
            <w:tcW w:w="1442" w:type="dxa"/>
            <w:vMerge/>
            <w:tcBorders>
              <w:top w:val="nil"/>
            </w:tcBorders>
          </w:tcPr>
          <w:p w:rsidR="0059309C" w:rsidRDefault="0059309C">
            <w:pPr>
              <w:rPr>
                <w:sz w:val="2"/>
                <w:szCs w:val="2"/>
              </w:rPr>
            </w:pPr>
          </w:p>
        </w:tc>
        <w:tc>
          <w:tcPr>
            <w:tcW w:w="1207" w:type="dxa"/>
            <w:vMerge/>
            <w:tcBorders>
              <w:top w:val="nil"/>
            </w:tcBorders>
          </w:tcPr>
          <w:p w:rsidR="0059309C" w:rsidRDefault="0059309C">
            <w:pPr>
              <w:rPr>
                <w:sz w:val="2"/>
                <w:szCs w:val="2"/>
              </w:rPr>
            </w:pPr>
          </w:p>
        </w:tc>
        <w:tc>
          <w:tcPr>
            <w:tcW w:w="1994" w:type="dxa"/>
            <w:vMerge/>
            <w:tcBorders>
              <w:top w:val="nil"/>
            </w:tcBorders>
          </w:tcPr>
          <w:p w:rsidR="0059309C" w:rsidRDefault="0059309C">
            <w:pPr>
              <w:rPr>
                <w:sz w:val="2"/>
                <w:szCs w:val="2"/>
              </w:rPr>
            </w:pPr>
          </w:p>
        </w:tc>
      </w:tr>
      <w:tr w:rsidR="0059309C">
        <w:trPr>
          <w:trHeight w:val="270"/>
        </w:trPr>
        <w:tc>
          <w:tcPr>
            <w:tcW w:w="2878" w:type="dxa"/>
            <w:tcBorders>
              <w:bottom w:val="nil"/>
            </w:tcBorders>
          </w:tcPr>
          <w:p w:rsidR="0059309C" w:rsidRDefault="008E5BB2">
            <w:pPr>
              <w:pStyle w:val="TableParagraph"/>
              <w:spacing w:line="250" w:lineRule="exact"/>
              <w:ind w:left="227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6.1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Права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050" w:type="dxa"/>
            <w:tcBorders>
              <w:bottom w:val="nil"/>
            </w:tcBorders>
          </w:tcPr>
          <w:p w:rsidR="0059309C" w:rsidRDefault="008E5BB2">
            <w:pPr>
              <w:pStyle w:val="TableParagraph"/>
              <w:spacing w:line="250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ОК.1-7</w:t>
            </w:r>
          </w:p>
        </w:tc>
        <w:tc>
          <w:tcPr>
            <w:tcW w:w="1442" w:type="dxa"/>
            <w:tcBorders>
              <w:bottom w:val="nil"/>
            </w:tcBorders>
          </w:tcPr>
          <w:p w:rsidR="0059309C" w:rsidRDefault="008E5BB2">
            <w:pPr>
              <w:pStyle w:val="TableParagraph"/>
              <w:spacing w:line="250" w:lineRule="exact"/>
              <w:ind w:left="107"/>
              <w:rPr>
                <w:sz w:val="24"/>
              </w:rPr>
            </w:pPr>
            <w:r>
              <w:rPr>
                <w:sz w:val="24"/>
              </w:rPr>
              <w:t>У1-2</w:t>
            </w:r>
          </w:p>
        </w:tc>
        <w:tc>
          <w:tcPr>
            <w:tcW w:w="1207" w:type="dxa"/>
            <w:vMerge w:val="restart"/>
          </w:tcPr>
          <w:p w:rsidR="0059309C" w:rsidRDefault="0059309C">
            <w:pPr>
              <w:pStyle w:val="TableParagraph"/>
              <w:rPr>
                <w:sz w:val="24"/>
              </w:rPr>
            </w:pPr>
          </w:p>
        </w:tc>
        <w:tc>
          <w:tcPr>
            <w:tcW w:w="1994" w:type="dxa"/>
            <w:vMerge/>
            <w:tcBorders>
              <w:top w:val="nil"/>
            </w:tcBorders>
          </w:tcPr>
          <w:p w:rsidR="0059309C" w:rsidRDefault="0059309C">
            <w:pPr>
              <w:rPr>
                <w:sz w:val="2"/>
                <w:szCs w:val="2"/>
              </w:rPr>
            </w:pPr>
          </w:p>
        </w:tc>
      </w:tr>
      <w:tr w:rsidR="0059309C">
        <w:trPr>
          <w:trHeight w:val="823"/>
        </w:trPr>
        <w:tc>
          <w:tcPr>
            <w:tcW w:w="2878" w:type="dxa"/>
            <w:tcBorders>
              <w:top w:val="nil"/>
            </w:tcBorders>
          </w:tcPr>
          <w:p w:rsidR="0059309C" w:rsidRDefault="008E5BB2">
            <w:pPr>
              <w:pStyle w:val="TableParagraph"/>
              <w:spacing w:line="260" w:lineRule="exact"/>
              <w:ind w:left="227"/>
              <w:rPr>
                <w:sz w:val="24"/>
              </w:rPr>
            </w:pPr>
            <w:r>
              <w:rPr>
                <w:sz w:val="24"/>
              </w:rPr>
              <w:t>обязанности</w:t>
            </w:r>
          </w:p>
          <w:p w:rsidR="0059309C" w:rsidRDefault="008E5BB2">
            <w:pPr>
              <w:pStyle w:val="TableParagraph"/>
              <w:spacing w:line="270" w:lineRule="atLeast"/>
              <w:ind w:left="227" w:right="810"/>
              <w:rPr>
                <w:sz w:val="24"/>
              </w:rPr>
            </w:pPr>
            <w:r>
              <w:rPr>
                <w:sz w:val="24"/>
              </w:rPr>
              <w:t>индивидуального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предпринимателя</w:t>
            </w:r>
          </w:p>
        </w:tc>
        <w:tc>
          <w:tcPr>
            <w:tcW w:w="2050" w:type="dxa"/>
            <w:tcBorders>
              <w:top w:val="nil"/>
            </w:tcBorders>
          </w:tcPr>
          <w:p w:rsidR="0059309C" w:rsidRDefault="008E5BB2">
            <w:pPr>
              <w:pStyle w:val="TableParagraph"/>
              <w:spacing w:before="25" w:line="278" w:lineRule="auto"/>
              <w:ind w:left="107" w:right="79"/>
              <w:rPr>
                <w:sz w:val="24"/>
              </w:rPr>
            </w:pPr>
            <w:r>
              <w:rPr>
                <w:spacing w:val="-1"/>
                <w:sz w:val="24"/>
              </w:rPr>
              <w:t>ПК.1.1,1.2,1.4,1.5,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1.7,1.8</w:t>
            </w:r>
          </w:p>
        </w:tc>
        <w:tc>
          <w:tcPr>
            <w:tcW w:w="1442" w:type="dxa"/>
            <w:tcBorders>
              <w:top w:val="nil"/>
            </w:tcBorders>
          </w:tcPr>
          <w:p w:rsidR="0059309C" w:rsidRDefault="008E5BB2">
            <w:pPr>
              <w:pStyle w:val="TableParagraph"/>
              <w:spacing w:before="27"/>
              <w:ind w:left="107"/>
              <w:rPr>
                <w:sz w:val="24"/>
              </w:rPr>
            </w:pPr>
            <w:r>
              <w:rPr>
                <w:sz w:val="24"/>
              </w:rPr>
              <w:t>З1-3</w:t>
            </w:r>
          </w:p>
        </w:tc>
        <w:tc>
          <w:tcPr>
            <w:tcW w:w="1207" w:type="dxa"/>
            <w:vMerge/>
            <w:tcBorders>
              <w:top w:val="nil"/>
            </w:tcBorders>
          </w:tcPr>
          <w:p w:rsidR="0059309C" w:rsidRDefault="0059309C">
            <w:pPr>
              <w:rPr>
                <w:sz w:val="2"/>
                <w:szCs w:val="2"/>
              </w:rPr>
            </w:pPr>
          </w:p>
        </w:tc>
        <w:tc>
          <w:tcPr>
            <w:tcW w:w="1994" w:type="dxa"/>
            <w:vMerge/>
            <w:tcBorders>
              <w:top w:val="nil"/>
            </w:tcBorders>
          </w:tcPr>
          <w:p w:rsidR="0059309C" w:rsidRDefault="0059309C">
            <w:pPr>
              <w:rPr>
                <w:sz w:val="2"/>
                <w:szCs w:val="2"/>
              </w:rPr>
            </w:pPr>
          </w:p>
        </w:tc>
      </w:tr>
      <w:tr w:rsidR="0059309C">
        <w:trPr>
          <w:trHeight w:val="270"/>
        </w:trPr>
        <w:tc>
          <w:tcPr>
            <w:tcW w:w="2878" w:type="dxa"/>
            <w:tcBorders>
              <w:bottom w:val="nil"/>
            </w:tcBorders>
          </w:tcPr>
          <w:p w:rsidR="0059309C" w:rsidRDefault="008E5BB2">
            <w:pPr>
              <w:pStyle w:val="TableParagraph"/>
              <w:spacing w:line="250" w:lineRule="exact"/>
              <w:ind w:left="227"/>
              <w:rPr>
                <w:sz w:val="24"/>
              </w:rPr>
            </w:pPr>
            <w:r>
              <w:rPr>
                <w:sz w:val="24"/>
              </w:rPr>
              <w:t>Раздел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7.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Гражданско-</w:t>
            </w:r>
          </w:p>
        </w:tc>
        <w:tc>
          <w:tcPr>
            <w:tcW w:w="2050" w:type="dxa"/>
            <w:vMerge w:val="restart"/>
          </w:tcPr>
          <w:p w:rsidR="0059309C" w:rsidRDefault="0059309C">
            <w:pPr>
              <w:pStyle w:val="TableParagraph"/>
              <w:rPr>
                <w:sz w:val="24"/>
              </w:rPr>
            </w:pPr>
          </w:p>
        </w:tc>
        <w:tc>
          <w:tcPr>
            <w:tcW w:w="1442" w:type="dxa"/>
            <w:vMerge w:val="restart"/>
          </w:tcPr>
          <w:p w:rsidR="0059309C" w:rsidRDefault="0059309C">
            <w:pPr>
              <w:pStyle w:val="TableParagraph"/>
              <w:rPr>
                <w:sz w:val="24"/>
              </w:rPr>
            </w:pPr>
          </w:p>
        </w:tc>
        <w:tc>
          <w:tcPr>
            <w:tcW w:w="1207" w:type="dxa"/>
            <w:vMerge w:val="restart"/>
          </w:tcPr>
          <w:p w:rsidR="0059309C" w:rsidRDefault="0059309C">
            <w:pPr>
              <w:pStyle w:val="TableParagraph"/>
              <w:rPr>
                <w:sz w:val="24"/>
              </w:rPr>
            </w:pPr>
          </w:p>
        </w:tc>
        <w:tc>
          <w:tcPr>
            <w:tcW w:w="1994" w:type="dxa"/>
            <w:vMerge/>
            <w:tcBorders>
              <w:top w:val="nil"/>
            </w:tcBorders>
          </w:tcPr>
          <w:p w:rsidR="0059309C" w:rsidRDefault="0059309C">
            <w:pPr>
              <w:rPr>
                <w:sz w:val="2"/>
                <w:szCs w:val="2"/>
              </w:rPr>
            </w:pPr>
          </w:p>
        </w:tc>
      </w:tr>
      <w:tr w:rsidR="0059309C">
        <w:trPr>
          <w:trHeight w:val="547"/>
        </w:trPr>
        <w:tc>
          <w:tcPr>
            <w:tcW w:w="2878" w:type="dxa"/>
            <w:tcBorders>
              <w:top w:val="nil"/>
            </w:tcBorders>
          </w:tcPr>
          <w:p w:rsidR="0059309C" w:rsidRDefault="008E5BB2">
            <w:pPr>
              <w:pStyle w:val="TableParagraph"/>
              <w:spacing w:line="260" w:lineRule="exact"/>
              <w:ind w:left="227"/>
              <w:rPr>
                <w:sz w:val="24"/>
              </w:rPr>
            </w:pPr>
            <w:r>
              <w:rPr>
                <w:sz w:val="24"/>
              </w:rPr>
              <w:t>правовой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договор.</w:t>
            </w:r>
          </w:p>
        </w:tc>
        <w:tc>
          <w:tcPr>
            <w:tcW w:w="2050" w:type="dxa"/>
            <w:vMerge/>
            <w:tcBorders>
              <w:top w:val="nil"/>
            </w:tcBorders>
          </w:tcPr>
          <w:p w:rsidR="0059309C" w:rsidRDefault="0059309C">
            <w:pPr>
              <w:rPr>
                <w:sz w:val="2"/>
                <w:szCs w:val="2"/>
              </w:rPr>
            </w:pPr>
          </w:p>
        </w:tc>
        <w:tc>
          <w:tcPr>
            <w:tcW w:w="1442" w:type="dxa"/>
            <w:vMerge/>
            <w:tcBorders>
              <w:top w:val="nil"/>
            </w:tcBorders>
          </w:tcPr>
          <w:p w:rsidR="0059309C" w:rsidRDefault="0059309C">
            <w:pPr>
              <w:rPr>
                <w:sz w:val="2"/>
                <w:szCs w:val="2"/>
              </w:rPr>
            </w:pPr>
          </w:p>
        </w:tc>
        <w:tc>
          <w:tcPr>
            <w:tcW w:w="1207" w:type="dxa"/>
            <w:vMerge/>
            <w:tcBorders>
              <w:top w:val="nil"/>
            </w:tcBorders>
          </w:tcPr>
          <w:p w:rsidR="0059309C" w:rsidRDefault="0059309C">
            <w:pPr>
              <w:rPr>
                <w:sz w:val="2"/>
                <w:szCs w:val="2"/>
              </w:rPr>
            </w:pPr>
          </w:p>
        </w:tc>
        <w:tc>
          <w:tcPr>
            <w:tcW w:w="1994" w:type="dxa"/>
            <w:vMerge/>
            <w:tcBorders>
              <w:top w:val="nil"/>
            </w:tcBorders>
          </w:tcPr>
          <w:p w:rsidR="0059309C" w:rsidRDefault="0059309C">
            <w:pPr>
              <w:rPr>
                <w:sz w:val="2"/>
                <w:szCs w:val="2"/>
              </w:rPr>
            </w:pPr>
          </w:p>
        </w:tc>
      </w:tr>
      <w:tr w:rsidR="0059309C">
        <w:trPr>
          <w:trHeight w:val="270"/>
        </w:trPr>
        <w:tc>
          <w:tcPr>
            <w:tcW w:w="2878" w:type="dxa"/>
            <w:tcBorders>
              <w:bottom w:val="nil"/>
            </w:tcBorders>
          </w:tcPr>
          <w:p w:rsidR="0059309C" w:rsidRDefault="008E5BB2">
            <w:pPr>
              <w:pStyle w:val="TableParagraph"/>
              <w:spacing w:line="250" w:lineRule="exact"/>
              <w:ind w:left="227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7.1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Правовые</w:t>
            </w:r>
          </w:p>
        </w:tc>
        <w:tc>
          <w:tcPr>
            <w:tcW w:w="2050" w:type="dxa"/>
            <w:tcBorders>
              <w:bottom w:val="nil"/>
            </w:tcBorders>
          </w:tcPr>
          <w:p w:rsidR="0059309C" w:rsidRDefault="008E5BB2">
            <w:pPr>
              <w:pStyle w:val="TableParagraph"/>
              <w:spacing w:line="250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ОК.1-7</w:t>
            </w:r>
          </w:p>
        </w:tc>
        <w:tc>
          <w:tcPr>
            <w:tcW w:w="1442" w:type="dxa"/>
            <w:tcBorders>
              <w:bottom w:val="nil"/>
            </w:tcBorders>
          </w:tcPr>
          <w:p w:rsidR="0059309C" w:rsidRDefault="008E5BB2">
            <w:pPr>
              <w:pStyle w:val="TableParagraph"/>
              <w:spacing w:line="250" w:lineRule="exact"/>
              <w:ind w:left="107"/>
              <w:rPr>
                <w:sz w:val="24"/>
              </w:rPr>
            </w:pPr>
            <w:r>
              <w:rPr>
                <w:sz w:val="24"/>
              </w:rPr>
              <w:t>У1-2</w:t>
            </w:r>
          </w:p>
        </w:tc>
        <w:tc>
          <w:tcPr>
            <w:tcW w:w="1207" w:type="dxa"/>
            <w:vMerge w:val="restart"/>
          </w:tcPr>
          <w:p w:rsidR="0059309C" w:rsidRDefault="0059309C">
            <w:pPr>
              <w:pStyle w:val="TableParagraph"/>
              <w:rPr>
                <w:sz w:val="24"/>
              </w:rPr>
            </w:pPr>
          </w:p>
        </w:tc>
        <w:tc>
          <w:tcPr>
            <w:tcW w:w="1994" w:type="dxa"/>
            <w:vMerge/>
            <w:tcBorders>
              <w:top w:val="nil"/>
            </w:tcBorders>
          </w:tcPr>
          <w:p w:rsidR="0059309C" w:rsidRDefault="0059309C">
            <w:pPr>
              <w:rPr>
                <w:sz w:val="2"/>
                <w:szCs w:val="2"/>
              </w:rPr>
            </w:pPr>
          </w:p>
        </w:tc>
      </w:tr>
      <w:tr w:rsidR="0059309C">
        <w:trPr>
          <w:trHeight w:val="823"/>
        </w:trPr>
        <w:tc>
          <w:tcPr>
            <w:tcW w:w="2878" w:type="dxa"/>
            <w:tcBorders>
              <w:top w:val="nil"/>
            </w:tcBorders>
          </w:tcPr>
          <w:p w:rsidR="0059309C" w:rsidRDefault="008E5BB2">
            <w:pPr>
              <w:pStyle w:val="TableParagraph"/>
              <w:spacing w:line="260" w:lineRule="exact"/>
              <w:ind w:left="227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гражданского</w:t>
            </w:r>
          </w:p>
          <w:p w:rsidR="0059309C" w:rsidRDefault="008E5BB2">
            <w:pPr>
              <w:pStyle w:val="TableParagraph"/>
              <w:ind w:left="227"/>
              <w:rPr>
                <w:sz w:val="24"/>
              </w:rPr>
            </w:pPr>
            <w:r>
              <w:rPr>
                <w:sz w:val="24"/>
              </w:rPr>
              <w:t>договора.</w:t>
            </w:r>
          </w:p>
        </w:tc>
        <w:tc>
          <w:tcPr>
            <w:tcW w:w="2050" w:type="dxa"/>
            <w:tcBorders>
              <w:top w:val="nil"/>
            </w:tcBorders>
          </w:tcPr>
          <w:p w:rsidR="0059309C" w:rsidRDefault="008E5BB2">
            <w:pPr>
              <w:pStyle w:val="TableParagraph"/>
              <w:spacing w:before="27" w:line="276" w:lineRule="auto"/>
              <w:ind w:left="107" w:right="79"/>
              <w:rPr>
                <w:sz w:val="24"/>
              </w:rPr>
            </w:pPr>
            <w:r>
              <w:rPr>
                <w:spacing w:val="-1"/>
                <w:sz w:val="24"/>
              </w:rPr>
              <w:t>ПК.1.1,1.2,1.4,1.5,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1.7,1.8</w:t>
            </w:r>
          </w:p>
        </w:tc>
        <w:tc>
          <w:tcPr>
            <w:tcW w:w="1442" w:type="dxa"/>
            <w:tcBorders>
              <w:top w:val="nil"/>
            </w:tcBorders>
          </w:tcPr>
          <w:p w:rsidR="0059309C" w:rsidRDefault="008E5BB2">
            <w:pPr>
              <w:pStyle w:val="TableParagraph"/>
              <w:spacing w:before="30"/>
              <w:ind w:left="107"/>
              <w:rPr>
                <w:sz w:val="24"/>
              </w:rPr>
            </w:pPr>
            <w:r>
              <w:rPr>
                <w:sz w:val="24"/>
              </w:rPr>
              <w:t>З1-3</w:t>
            </w:r>
          </w:p>
        </w:tc>
        <w:tc>
          <w:tcPr>
            <w:tcW w:w="1207" w:type="dxa"/>
            <w:vMerge/>
            <w:tcBorders>
              <w:top w:val="nil"/>
            </w:tcBorders>
          </w:tcPr>
          <w:p w:rsidR="0059309C" w:rsidRDefault="0059309C">
            <w:pPr>
              <w:rPr>
                <w:sz w:val="2"/>
                <w:szCs w:val="2"/>
              </w:rPr>
            </w:pPr>
          </w:p>
        </w:tc>
        <w:tc>
          <w:tcPr>
            <w:tcW w:w="1994" w:type="dxa"/>
            <w:vMerge/>
            <w:tcBorders>
              <w:top w:val="nil"/>
            </w:tcBorders>
          </w:tcPr>
          <w:p w:rsidR="0059309C" w:rsidRDefault="0059309C">
            <w:pPr>
              <w:rPr>
                <w:sz w:val="2"/>
                <w:szCs w:val="2"/>
              </w:rPr>
            </w:pPr>
          </w:p>
        </w:tc>
      </w:tr>
      <w:tr w:rsidR="0059309C">
        <w:trPr>
          <w:trHeight w:val="273"/>
        </w:trPr>
        <w:tc>
          <w:tcPr>
            <w:tcW w:w="2878" w:type="dxa"/>
            <w:tcBorders>
              <w:bottom w:val="nil"/>
            </w:tcBorders>
          </w:tcPr>
          <w:p w:rsidR="0059309C" w:rsidRDefault="008E5BB2">
            <w:pPr>
              <w:pStyle w:val="TableParagraph"/>
              <w:spacing w:line="253" w:lineRule="exact"/>
              <w:ind w:left="227"/>
              <w:rPr>
                <w:sz w:val="24"/>
              </w:rPr>
            </w:pPr>
            <w:r>
              <w:rPr>
                <w:sz w:val="24"/>
              </w:rPr>
              <w:t>Раздел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8.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Трудовые</w:t>
            </w:r>
          </w:p>
        </w:tc>
        <w:tc>
          <w:tcPr>
            <w:tcW w:w="2050" w:type="dxa"/>
            <w:vMerge w:val="restart"/>
          </w:tcPr>
          <w:p w:rsidR="0059309C" w:rsidRDefault="0059309C">
            <w:pPr>
              <w:pStyle w:val="TableParagraph"/>
              <w:rPr>
                <w:sz w:val="24"/>
              </w:rPr>
            </w:pPr>
          </w:p>
        </w:tc>
        <w:tc>
          <w:tcPr>
            <w:tcW w:w="1442" w:type="dxa"/>
            <w:vMerge w:val="restart"/>
          </w:tcPr>
          <w:p w:rsidR="0059309C" w:rsidRDefault="0059309C">
            <w:pPr>
              <w:pStyle w:val="TableParagraph"/>
              <w:rPr>
                <w:sz w:val="24"/>
              </w:rPr>
            </w:pPr>
          </w:p>
        </w:tc>
        <w:tc>
          <w:tcPr>
            <w:tcW w:w="1207" w:type="dxa"/>
            <w:vMerge w:val="restart"/>
          </w:tcPr>
          <w:p w:rsidR="0059309C" w:rsidRDefault="0059309C">
            <w:pPr>
              <w:pStyle w:val="TableParagraph"/>
              <w:rPr>
                <w:sz w:val="24"/>
              </w:rPr>
            </w:pPr>
          </w:p>
        </w:tc>
        <w:tc>
          <w:tcPr>
            <w:tcW w:w="1994" w:type="dxa"/>
            <w:vMerge/>
            <w:tcBorders>
              <w:top w:val="nil"/>
            </w:tcBorders>
          </w:tcPr>
          <w:p w:rsidR="0059309C" w:rsidRDefault="0059309C">
            <w:pPr>
              <w:rPr>
                <w:sz w:val="2"/>
                <w:szCs w:val="2"/>
              </w:rPr>
            </w:pPr>
          </w:p>
        </w:tc>
      </w:tr>
      <w:tr w:rsidR="0059309C">
        <w:trPr>
          <w:trHeight w:val="547"/>
        </w:trPr>
        <w:tc>
          <w:tcPr>
            <w:tcW w:w="2878" w:type="dxa"/>
            <w:tcBorders>
              <w:top w:val="nil"/>
            </w:tcBorders>
          </w:tcPr>
          <w:p w:rsidR="0059309C" w:rsidRDefault="008E5BB2">
            <w:pPr>
              <w:pStyle w:val="TableParagraph"/>
              <w:spacing w:line="260" w:lineRule="exact"/>
              <w:ind w:left="227"/>
              <w:rPr>
                <w:sz w:val="24"/>
              </w:rPr>
            </w:pPr>
            <w:r>
              <w:rPr>
                <w:sz w:val="24"/>
              </w:rPr>
              <w:t>правоотношения.</w:t>
            </w:r>
          </w:p>
        </w:tc>
        <w:tc>
          <w:tcPr>
            <w:tcW w:w="2050" w:type="dxa"/>
            <w:vMerge/>
            <w:tcBorders>
              <w:top w:val="nil"/>
            </w:tcBorders>
          </w:tcPr>
          <w:p w:rsidR="0059309C" w:rsidRDefault="0059309C">
            <w:pPr>
              <w:rPr>
                <w:sz w:val="2"/>
                <w:szCs w:val="2"/>
              </w:rPr>
            </w:pPr>
          </w:p>
        </w:tc>
        <w:tc>
          <w:tcPr>
            <w:tcW w:w="1442" w:type="dxa"/>
            <w:vMerge/>
            <w:tcBorders>
              <w:top w:val="nil"/>
            </w:tcBorders>
          </w:tcPr>
          <w:p w:rsidR="0059309C" w:rsidRDefault="0059309C">
            <w:pPr>
              <w:rPr>
                <w:sz w:val="2"/>
                <w:szCs w:val="2"/>
              </w:rPr>
            </w:pPr>
          </w:p>
        </w:tc>
        <w:tc>
          <w:tcPr>
            <w:tcW w:w="1207" w:type="dxa"/>
            <w:vMerge/>
            <w:tcBorders>
              <w:top w:val="nil"/>
            </w:tcBorders>
          </w:tcPr>
          <w:p w:rsidR="0059309C" w:rsidRDefault="0059309C">
            <w:pPr>
              <w:rPr>
                <w:sz w:val="2"/>
                <w:szCs w:val="2"/>
              </w:rPr>
            </w:pPr>
          </w:p>
        </w:tc>
        <w:tc>
          <w:tcPr>
            <w:tcW w:w="1994" w:type="dxa"/>
            <w:vMerge/>
            <w:tcBorders>
              <w:top w:val="nil"/>
            </w:tcBorders>
          </w:tcPr>
          <w:p w:rsidR="0059309C" w:rsidRDefault="0059309C">
            <w:pPr>
              <w:rPr>
                <w:sz w:val="2"/>
                <w:szCs w:val="2"/>
              </w:rPr>
            </w:pPr>
          </w:p>
        </w:tc>
      </w:tr>
      <w:tr w:rsidR="0059309C">
        <w:trPr>
          <w:trHeight w:val="270"/>
        </w:trPr>
        <w:tc>
          <w:tcPr>
            <w:tcW w:w="2878" w:type="dxa"/>
            <w:tcBorders>
              <w:bottom w:val="nil"/>
            </w:tcBorders>
          </w:tcPr>
          <w:p w:rsidR="0059309C" w:rsidRDefault="008E5BB2">
            <w:pPr>
              <w:pStyle w:val="TableParagraph"/>
              <w:spacing w:line="250" w:lineRule="exact"/>
              <w:ind w:left="227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8.1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Трудовое</w:t>
            </w:r>
          </w:p>
        </w:tc>
        <w:tc>
          <w:tcPr>
            <w:tcW w:w="2050" w:type="dxa"/>
            <w:tcBorders>
              <w:bottom w:val="nil"/>
            </w:tcBorders>
          </w:tcPr>
          <w:p w:rsidR="0059309C" w:rsidRDefault="008E5BB2">
            <w:pPr>
              <w:pStyle w:val="TableParagraph"/>
              <w:spacing w:line="250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ОК.1-7</w:t>
            </w:r>
          </w:p>
        </w:tc>
        <w:tc>
          <w:tcPr>
            <w:tcW w:w="1442" w:type="dxa"/>
            <w:tcBorders>
              <w:bottom w:val="nil"/>
            </w:tcBorders>
          </w:tcPr>
          <w:p w:rsidR="0059309C" w:rsidRDefault="008E5BB2">
            <w:pPr>
              <w:pStyle w:val="TableParagraph"/>
              <w:spacing w:line="250" w:lineRule="exact"/>
              <w:ind w:left="107"/>
              <w:rPr>
                <w:sz w:val="24"/>
              </w:rPr>
            </w:pPr>
            <w:r>
              <w:rPr>
                <w:sz w:val="24"/>
              </w:rPr>
              <w:t>У1-2</w:t>
            </w:r>
          </w:p>
        </w:tc>
        <w:tc>
          <w:tcPr>
            <w:tcW w:w="1207" w:type="dxa"/>
            <w:vMerge w:val="restart"/>
          </w:tcPr>
          <w:p w:rsidR="0059309C" w:rsidRDefault="0059309C">
            <w:pPr>
              <w:pStyle w:val="TableParagraph"/>
              <w:rPr>
                <w:sz w:val="24"/>
              </w:rPr>
            </w:pPr>
          </w:p>
        </w:tc>
        <w:tc>
          <w:tcPr>
            <w:tcW w:w="1994" w:type="dxa"/>
            <w:vMerge/>
            <w:tcBorders>
              <w:top w:val="nil"/>
            </w:tcBorders>
          </w:tcPr>
          <w:p w:rsidR="0059309C" w:rsidRDefault="0059309C">
            <w:pPr>
              <w:rPr>
                <w:sz w:val="2"/>
                <w:szCs w:val="2"/>
              </w:rPr>
            </w:pPr>
          </w:p>
        </w:tc>
      </w:tr>
      <w:tr w:rsidR="0059309C">
        <w:trPr>
          <w:trHeight w:val="328"/>
        </w:trPr>
        <w:tc>
          <w:tcPr>
            <w:tcW w:w="2878" w:type="dxa"/>
            <w:tcBorders>
              <w:top w:val="nil"/>
              <w:bottom w:val="nil"/>
            </w:tcBorders>
          </w:tcPr>
          <w:p w:rsidR="0059309C" w:rsidRDefault="008E5BB2">
            <w:pPr>
              <w:pStyle w:val="TableParagraph"/>
              <w:spacing w:line="260" w:lineRule="exact"/>
              <w:ind w:left="227"/>
              <w:rPr>
                <w:sz w:val="24"/>
              </w:rPr>
            </w:pPr>
            <w:r>
              <w:rPr>
                <w:sz w:val="24"/>
              </w:rPr>
              <w:t>право</w:t>
            </w:r>
          </w:p>
        </w:tc>
        <w:tc>
          <w:tcPr>
            <w:tcW w:w="2050" w:type="dxa"/>
            <w:tcBorders>
              <w:top w:val="nil"/>
              <w:bottom w:val="nil"/>
            </w:tcBorders>
          </w:tcPr>
          <w:p w:rsidR="0059309C" w:rsidRDefault="008E5BB2">
            <w:pPr>
              <w:pStyle w:val="TableParagraph"/>
              <w:spacing w:before="25"/>
              <w:ind w:left="107"/>
              <w:rPr>
                <w:sz w:val="24"/>
              </w:rPr>
            </w:pPr>
            <w:r>
              <w:rPr>
                <w:sz w:val="24"/>
              </w:rPr>
              <w:t>ПК.1.1,1.2,1.4,1.5,</w:t>
            </w:r>
          </w:p>
        </w:tc>
        <w:tc>
          <w:tcPr>
            <w:tcW w:w="1442" w:type="dxa"/>
            <w:tcBorders>
              <w:top w:val="nil"/>
              <w:bottom w:val="nil"/>
            </w:tcBorders>
          </w:tcPr>
          <w:p w:rsidR="0059309C" w:rsidRDefault="008E5BB2">
            <w:pPr>
              <w:pStyle w:val="TableParagraph"/>
              <w:spacing w:before="27"/>
              <w:ind w:left="107"/>
              <w:rPr>
                <w:sz w:val="24"/>
              </w:rPr>
            </w:pPr>
            <w:r>
              <w:rPr>
                <w:sz w:val="24"/>
              </w:rPr>
              <w:t>З1-3</w:t>
            </w:r>
          </w:p>
        </w:tc>
        <w:tc>
          <w:tcPr>
            <w:tcW w:w="1207" w:type="dxa"/>
            <w:vMerge/>
            <w:tcBorders>
              <w:top w:val="nil"/>
            </w:tcBorders>
          </w:tcPr>
          <w:p w:rsidR="0059309C" w:rsidRDefault="0059309C">
            <w:pPr>
              <w:rPr>
                <w:sz w:val="2"/>
                <w:szCs w:val="2"/>
              </w:rPr>
            </w:pPr>
          </w:p>
        </w:tc>
        <w:tc>
          <w:tcPr>
            <w:tcW w:w="1994" w:type="dxa"/>
            <w:vMerge/>
            <w:tcBorders>
              <w:top w:val="nil"/>
            </w:tcBorders>
          </w:tcPr>
          <w:p w:rsidR="0059309C" w:rsidRDefault="0059309C">
            <w:pPr>
              <w:rPr>
                <w:sz w:val="2"/>
                <w:szCs w:val="2"/>
              </w:rPr>
            </w:pPr>
          </w:p>
        </w:tc>
      </w:tr>
      <w:tr w:rsidR="0059309C">
        <w:trPr>
          <w:trHeight w:val="331"/>
        </w:trPr>
        <w:tc>
          <w:tcPr>
            <w:tcW w:w="2878" w:type="dxa"/>
            <w:tcBorders>
              <w:top w:val="nil"/>
            </w:tcBorders>
          </w:tcPr>
          <w:p w:rsidR="0059309C" w:rsidRDefault="0059309C">
            <w:pPr>
              <w:pStyle w:val="TableParagraph"/>
              <w:rPr>
                <w:sz w:val="24"/>
              </w:rPr>
            </w:pPr>
          </w:p>
        </w:tc>
        <w:tc>
          <w:tcPr>
            <w:tcW w:w="2050" w:type="dxa"/>
            <w:tcBorders>
              <w:top w:val="nil"/>
            </w:tcBorders>
          </w:tcPr>
          <w:p w:rsidR="0059309C" w:rsidRDefault="008E5BB2">
            <w:pPr>
              <w:pStyle w:val="TableParagraph"/>
              <w:spacing w:before="3"/>
              <w:ind w:left="107"/>
              <w:rPr>
                <w:sz w:val="24"/>
              </w:rPr>
            </w:pPr>
            <w:r>
              <w:rPr>
                <w:sz w:val="24"/>
              </w:rPr>
              <w:t>1.7,1.8</w:t>
            </w:r>
          </w:p>
        </w:tc>
        <w:tc>
          <w:tcPr>
            <w:tcW w:w="1442" w:type="dxa"/>
            <w:tcBorders>
              <w:top w:val="nil"/>
            </w:tcBorders>
          </w:tcPr>
          <w:p w:rsidR="0059309C" w:rsidRDefault="0059309C">
            <w:pPr>
              <w:pStyle w:val="TableParagraph"/>
              <w:rPr>
                <w:sz w:val="24"/>
              </w:rPr>
            </w:pPr>
          </w:p>
        </w:tc>
        <w:tc>
          <w:tcPr>
            <w:tcW w:w="1207" w:type="dxa"/>
            <w:vMerge/>
            <w:tcBorders>
              <w:top w:val="nil"/>
            </w:tcBorders>
          </w:tcPr>
          <w:p w:rsidR="0059309C" w:rsidRDefault="0059309C">
            <w:pPr>
              <w:rPr>
                <w:sz w:val="2"/>
                <w:szCs w:val="2"/>
              </w:rPr>
            </w:pPr>
          </w:p>
        </w:tc>
        <w:tc>
          <w:tcPr>
            <w:tcW w:w="1994" w:type="dxa"/>
            <w:vMerge/>
            <w:tcBorders>
              <w:top w:val="nil"/>
            </w:tcBorders>
          </w:tcPr>
          <w:p w:rsidR="0059309C" w:rsidRDefault="0059309C">
            <w:pPr>
              <w:rPr>
                <w:sz w:val="2"/>
                <w:szCs w:val="2"/>
              </w:rPr>
            </w:pPr>
          </w:p>
        </w:tc>
      </w:tr>
      <w:tr w:rsidR="0059309C">
        <w:trPr>
          <w:trHeight w:val="272"/>
        </w:trPr>
        <w:tc>
          <w:tcPr>
            <w:tcW w:w="2878" w:type="dxa"/>
            <w:tcBorders>
              <w:bottom w:val="nil"/>
            </w:tcBorders>
          </w:tcPr>
          <w:p w:rsidR="0059309C" w:rsidRDefault="008E5BB2">
            <w:pPr>
              <w:pStyle w:val="TableParagraph"/>
              <w:spacing w:line="253" w:lineRule="exact"/>
              <w:ind w:left="227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8.2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Понятие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050" w:type="dxa"/>
            <w:tcBorders>
              <w:bottom w:val="nil"/>
            </w:tcBorders>
          </w:tcPr>
          <w:p w:rsidR="0059309C" w:rsidRDefault="008E5BB2">
            <w:pPr>
              <w:pStyle w:val="TableParagraph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ОК.1-7</w:t>
            </w:r>
          </w:p>
        </w:tc>
        <w:tc>
          <w:tcPr>
            <w:tcW w:w="1442" w:type="dxa"/>
            <w:tcBorders>
              <w:bottom w:val="nil"/>
            </w:tcBorders>
          </w:tcPr>
          <w:p w:rsidR="0059309C" w:rsidRDefault="008E5BB2">
            <w:pPr>
              <w:pStyle w:val="TableParagraph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У1-2</w:t>
            </w:r>
          </w:p>
        </w:tc>
        <w:tc>
          <w:tcPr>
            <w:tcW w:w="1207" w:type="dxa"/>
            <w:vMerge w:val="restart"/>
          </w:tcPr>
          <w:p w:rsidR="0059309C" w:rsidRDefault="0059309C">
            <w:pPr>
              <w:pStyle w:val="TableParagraph"/>
              <w:rPr>
                <w:sz w:val="24"/>
              </w:rPr>
            </w:pPr>
          </w:p>
        </w:tc>
        <w:tc>
          <w:tcPr>
            <w:tcW w:w="1994" w:type="dxa"/>
            <w:vMerge/>
            <w:tcBorders>
              <w:top w:val="nil"/>
            </w:tcBorders>
          </w:tcPr>
          <w:p w:rsidR="0059309C" w:rsidRDefault="0059309C">
            <w:pPr>
              <w:rPr>
                <w:sz w:val="2"/>
                <w:szCs w:val="2"/>
              </w:rPr>
            </w:pPr>
          </w:p>
        </w:tc>
      </w:tr>
      <w:tr w:rsidR="0059309C">
        <w:trPr>
          <w:trHeight w:val="823"/>
        </w:trPr>
        <w:tc>
          <w:tcPr>
            <w:tcW w:w="2878" w:type="dxa"/>
            <w:tcBorders>
              <w:top w:val="nil"/>
            </w:tcBorders>
          </w:tcPr>
          <w:p w:rsidR="0059309C" w:rsidRDefault="008E5BB2">
            <w:pPr>
              <w:pStyle w:val="TableParagraph"/>
              <w:spacing w:line="260" w:lineRule="exact"/>
              <w:ind w:left="227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материальной</w:t>
            </w:r>
          </w:p>
          <w:p w:rsidR="0059309C" w:rsidRDefault="008E5BB2">
            <w:pPr>
              <w:pStyle w:val="TableParagraph"/>
              <w:ind w:left="227"/>
              <w:rPr>
                <w:sz w:val="24"/>
              </w:rPr>
            </w:pPr>
            <w:r>
              <w:rPr>
                <w:sz w:val="24"/>
              </w:rPr>
              <w:t>ответственности.</w:t>
            </w:r>
          </w:p>
        </w:tc>
        <w:tc>
          <w:tcPr>
            <w:tcW w:w="2050" w:type="dxa"/>
            <w:tcBorders>
              <w:top w:val="nil"/>
            </w:tcBorders>
          </w:tcPr>
          <w:p w:rsidR="0059309C" w:rsidRDefault="008E5BB2">
            <w:pPr>
              <w:pStyle w:val="TableParagraph"/>
              <w:spacing w:before="25" w:line="276" w:lineRule="auto"/>
              <w:ind w:left="107" w:right="79"/>
              <w:rPr>
                <w:sz w:val="24"/>
              </w:rPr>
            </w:pPr>
            <w:r>
              <w:rPr>
                <w:spacing w:val="-1"/>
                <w:sz w:val="24"/>
              </w:rPr>
              <w:t>ПК.1.1,1.2,1.4,1.5,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1.7,1.8</w:t>
            </w:r>
          </w:p>
        </w:tc>
        <w:tc>
          <w:tcPr>
            <w:tcW w:w="1442" w:type="dxa"/>
            <w:tcBorders>
              <w:top w:val="nil"/>
            </w:tcBorders>
          </w:tcPr>
          <w:p w:rsidR="0059309C" w:rsidRDefault="008E5BB2">
            <w:pPr>
              <w:pStyle w:val="TableParagraph"/>
              <w:spacing w:before="27"/>
              <w:ind w:left="107"/>
              <w:rPr>
                <w:sz w:val="24"/>
              </w:rPr>
            </w:pPr>
            <w:r>
              <w:rPr>
                <w:sz w:val="24"/>
              </w:rPr>
              <w:t>З1-3</w:t>
            </w:r>
          </w:p>
        </w:tc>
        <w:tc>
          <w:tcPr>
            <w:tcW w:w="1207" w:type="dxa"/>
            <w:vMerge/>
            <w:tcBorders>
              <w:top w:val="nil"/>
            </w:tcBorders>
          </w:tcPr>
          <w:p w:rsidR="0059309C" w:rsidRDefault="0059309C">
            <w:pPr>
              <w:rPr>
                <w:sz w:val="2"/>
                <w:szCs w:val="2"/>
              </w:rPr>
            </w:pPr>
          </w:p>
        </w:tc>
        <w:tc>
          <w:tcPr>
            <w:tcW w:w="1994" w:type="dxa"/>
            <w:vMerge/>
            <w:tcBorders>
              <w:top w:val="nil"/>
            </w:tcBorders>
          </w:tcPr>
          <w:p w:rsidR="0059309C" w:rsidRDefault="0059309C">
            <w:pPr>
              <w:rPr>
                <w:sz w:val="2"/>
                <w:szCs w:val="2"/>
              </w:rPr>
            </w:pPr>
          </w:p>
        </w:tc>
      </w:tr>
      <w:tr w:rsidR="0059309C">
        <w:trPr>
          <w:trHeight w:val="270"/>
        </w:trPr>
        <w:tc>
          <w:tcPr>
            <w:tcW w:w="2878" w:type="dxa"/>
            <w:tcBorders>
              <w:bottom w:val="nil"/>
            </w:tcBorders>
          </w:tcPr>
          <w:p w:rsidR="0059309C" w:rsidRDefault="008E5BB2">
            <w:pPr>
              <w:pStyle w:val="TableParagraph"/>
              <w:spacing w:line="250" w:lineRule="exact"/>
              <w:ind w:left="227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8.3</w:t>
            </w:r>
          </w:p>
        </w:tc>
        <w:tc>
          <w:tcPr>
            <w:tcW w:w="2050" w:type="dxa"/>
            <w:tcBorders>
              <w:bottom w:val="nil"/>
            </w:tcBorders>
          </w:tcPr>
          <w:p w:rsidR="0059309C" w:rsidRDefault="008E5BB2">
            <w:pPr>
              <w:pStyle w:val="TableParagraph"/>
              <w:spacing w:line="250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ОК.1-7</w:t>
            </w:r>
          </w:p>
        </w:tc>
        <w:tc>
          <w:tcPr>
            <w:tcW w:w="1442" w:type="dxa"/>
            <w:tcBorders>
              <w:bottom w:val="nil"/>
            </w:tcBorders>
          </w:tcPr>
          <w:p w:rsidR="0059309C" w:rsidRDefault="008E5BB2">
            <w:pPr>
              <w:pStyle w:val="TableParagraph"/>
              <w:spacing w:line="250" w:lineRule="exact"/>
              <w:ind w:left="107"/>
              <w:rPr>
                <w:sz w:val="24"/>
              </w:rPr>
            </w:pPr>
            <w:r>
              <w:rPr>
                <w:sz w:val="24"/>
              </w:rPr>
              <w:t>У1-2</w:t>
            </w:r>
          </w:p>
        </w:tc>
        <w:tc>
          <w:tcPr>
            <w:tcW w:w="1207" w:type="dxa"/>
            <w:vMerge w:val="restart"/>
          </w:tcPr>
          <w:p w:rsidR="0059309C" w:rsidRDefault="0059309C">
            <w:pPr>
              <w:pStyle w:val="TableParagraph"/>
              <w:rPr>
                <w:sz w:val="24"/>
              </w:rPr>
            </w:pPr>
          </w:p>
        </w:tc>
        <w:tc>
          <w:tcPr>
            <w:tcW w:w="1994" w:type="dxa"/>
            <w:vMerge/>
            <w:tcBorders>
              <w:top w:val="nil"/>
            </w:tcBorders>
          </w:tcPr>
          <w:p w:rsidR="0059309C" w:rsidRDefault="0059309C">
            <w:pPr>
              <w:rPr>
                <w:sz w:val="2"/>
                <w:szCs w:val="2"/>
              </w:rPr>
            </w:pPr>
          </w:p>
        </w:tc>
      </w:tr>
      <w:tr w:rsidR="0059309C">
        <w:trPr>
          <w:trHeight w:val="823"/>
        </w:trPr>
        <w:tc>
          <w:tcPr>
            <w:tcW w:w="2878" w:type="dxa"/>
            <w:tcBorders>
              <w:top w:val="nil"/>
            </w:tcBorders>
          </w:tcPr>
          <w:p w:rsidR="0059309C" w:rsidRDefault="008E5BB2">
            <w:pPr>
              <w:pStyle w:val="TableParagraph"/>
              <w:spacing w:line="260" w:lineRule="exact"/>
              <w:ind w:left="227"/>
              <w:rPr>
                <w:sz w:val="24"/>
              </w:rPr>
            </w:pPr>
            <w:r>
              <w:rPr>
                <w:sz w:val="24"/>
              </w:rPr>
              <w:t>Дисциплинарная</w:t>
            </w:r>
          </w:p>
          <w:p w:rsidR="0059309C" w:rsidRDefault="008E5BB2">
            <w:pPr>
              <w:pStyle w:val="TableParagraph"/>
              <w:ind w:left="227"/>
              <w:rPr>
                <w:sz w:val="24"/>
              </w:rPr>
            </w:pPr>
            <w:r>
              <w:rPr>
                <w:sz w:val="24"/>
              </w:rPr>
              <w:t>ответственность.</w:t>
            </w:r>
          </w:p>
        </w:tc>
        <w:tc>
          <w:tcPr>
            <w:tcW w:w="2050" w:type="dxa"/>
            <w:tcBorders>
              <w:top w:val="nil"/>
            </w:tcBorders>
          </w:tcPr>
          <w:p w:rsidR="0059309C" w:rsidRDefault="008E5BB2">
            <w:pPr>
              <w:pStyle w:val="TableParagraph"/>
              <w:spacing w:before="25" w:line="276" w:lineRule="auto"/>
              <w:ind w:left="107" w:right="79"/>
              <w:rPr>
                <w:sz w:val="24"/>
              </w:rPr>
            </w:pPr>
            <w:r>
              <w:rPr>
                <w:spacing w:val="-1"/>
                <w:sz w:val="24"/>
              </w:rPr>
              <w:t>ПК.1.1,1.2,1.4,1.5,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1.7,1.8</w:t>
            </w:r>
          </w:p>
        </w:tc>
        <w:tc>
          <w:tcPr>
            <w:tcW w:w="1442" w:type="dxa"/>
            <w:tcBorders>
              <w:top w:val="nil"/>
            </w:tcBorders>
          </w:tcPr>
          <w:p w:rsidR="0059309C" w:rsidRDefault="008E5BB2">
            <w:pPr>
              <w:pStyle w:val="TableParagraph"/>
              <w:spacing w:before="27"/>
              <w:ind w:left="107"/>
              <w:rPr>
                <w:sz w:val="24"/>
              </w:rPr>
            </w:pPr>
            <w:r>
              <w:rPr>
                <w:sz w:val="24"/>
              </w:rPr>
              <w:t>З1-3</w:t>
            </w:r>
          </w:p>
        </w:tc>
        <w:tc>
          <w:tcPr>
            <w:tcW w:w="1207" w:type="dxa"/>
            <w:vMerge/>
            <w:tcBorders>
              <w:top w:val="nil"/>
            </w:tcBorders>
          </w:tcPr>
          <w:p w:rsidR="0059309C" w:rsidRDefault="0059309C">
            <w:pPr>
              <w:rPr>
                <w:sz w:val="2"/>
                <w:szCs w:val="2"/>
              </w:rPr>
            </w:pPr>
          </w:p>
        </w:tc>
        <w:tc>
          <w:tcPr>
            <w:tcW w:w="1994" w:type="dxa"/>
            <w:vMerge/>
            <w:tcBorders>
              <w:top w:val="nil"/>
            </w:tcBorders>
          </w:tcPr>
          <w:p w:rsidR="0059309C" w:rsidRDefault="0059309C">
            <w:pPr>
              <w:rPr>
                <w:sz w:val="2"/>
                <w:szCs w:val="2"/>
              </w:rPr>
            </w:pPr>
          </w:p>
        </w:tc>
      </w:tr>
      <w:tr w:rsidR="0059309C">
        <w:trPr>
          <w:trHeight w:val="270"/>
        </w:trPr>
        <w:tc>
          <w:tcPr>
            <w:tcW w:w="2878" w:type="dxa"/>
            <w:tcBorders>
              <w:bottom w:val="nil"/>
            </w:tcBorders>
          </w:tcPr>
          <w:p w:rsidR="0059309C" w:rsidRDefault="008E5BB2">
            <w:pPr>
              <w:pStyle w:val="TableParagraph"/>
              <w:spacing w:line="250" w:lineRule="exact"/>
              <w:ind w:left="227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8.4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Понятие,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</w:p>
        </w:tc>
        <w:tc>
          <w:tcPr>
            <w:tcW w:w="2050" w:type="dxa"/>
            <w:tcBorders>
              <w:bottom w:val="nil"/>
            </w:tcBorders>
          </w:tcPr>
          <w:p w:rsidR="0059309C" w:rsidRDefault="008E5BB2">
            <w:pPr>
              <w:pStyle w:val="TableParagraph"/>
              <w:spacing w:line="250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ОК.1-7</w:t>
            </w:r>
          </w:p>
        </w:tc>
        <w:tc>
          <w:tcPr>
            <w:tcW w:w="1442" w:type="dxa"/>
            <w:tcBorders>
              <w:bottom w:val="nil"/>
            </w:tcBorders>
          </w:tcPr>
          <w:p w:rsidR="0059309C" w:rsidRDefault="008E5BB2">
            <w:pPr>
              <w:pStyle w:val="TableParagraph"/>
              <w:spacing w:line="250" w:lineRule="exact"/>
              <w:ind w:left="107"/>
              <w:rPr>
                <w:sz w:val="24"/>
              </w:rPr>
            </w:pPr>
            <w:r>
              <w:rPr>
                <w:sz w:val="24"/>
              </w:rPr>
              <w:t>У1-2</w:t>
            </w:r>
          </w:p>
        </w:tc>
        <w:tc>
          <w:tcPr>
            <w:tcW w:w="1207" w:type="dxa"/>
            <w:vMerge w:val="restart"/>
          </w:tcPr>
          <w:p w:rsidR="0059309C" w:rsidRDefault="0059309C">
            <w:pPr>
              <w:pStyle w:val="TableParagraph"/>
              <w:rPr>
                <w:sz w:val="24"/>
              </w:rPr>
            </w:pPr>
          </w:p>
        </w:tc>
        <w:tc>
          <w:tcPr>
            <w:tcW w:w="1994" w:type="dxa"/>
            <w:vMerge/>
            <w:tcBorders>
              <w:top w:val="nil"/>
            </w:tcBorders>
          </w:tcPr>
          <w:p w:rsidR="0059309C" w:rsidRDefault="0059309C">
            <w:pPr>
              <w:rPr>
                <w:sz w:val="2"/>
                <w:szCs w:val="2"/>
              </w:rPr>
            </w:pPr>
          </w:p>
        </w:tc>
      </w:tr>
      <w:tr w:rsidR="0059309C">
        <w:trPr>
          <w:trHeight w:val="823"/>
        </w:trPr>
        <w:tc>
          <w:tcPr>
            <w:tcW w:w="2878" w:type="dxa"/>
            <w:tcBorders>
              <w:top w:val="nil"/>
            </w:tcBorders>
          </w:tcPr>
          <w:p w:rsidR="0059309C" w:rsidRDefault="008E5BB2">
            <w:pPr>
              <w:pStyle w:val="TableParagraph"/>
              <w:spacing w:line="260" w:lineRule="exact"/>
              <w:ind w:left="227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пути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решений</w:t>
            </w:r>
          </w:p>
          <w:p w:rsidR="0059309C" w:rsidRDefault="008E5BB2">
            <w:pPr>
              <w:pStyle w:val="TableParagraph"/>
              <w:ind w:left="227"/>
              <w:rPr>
                <w:sz w:val="24"/>
              </w:rPr>
            </w:pPr>
            <w:r>
              <w:rPr>
                <w:sz w:val="24"/>
              </w:rPr>
              <w:t>трудовых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споров.</w:t>
            </w:r>
          </w:p>
        </w:tc>
        <w:tc>
          <w:tcPr>
            <w:tcW w:w="2050" w:type="dxa"/>
            <w:tcBorders>
              <w:top w:val="nil"/>
            </w:tcBorders>
          </w:tcPr>
          <w:p w:rsidR="0059309C" w:rsidRDefault="008E5BB2">
            <w:pPr>
              <w:pStyle w:val="TableParagraph"/>
              <w:spacing w:before="25" w:line="276" w:lineRule="auto"/>
              <w:ind w:left="107" w:right="79"/>
              <w:rPr>
                <w:sz w:val="24"/>
              </w:rPr>
            </w:pPr>
            <w:r>
              <w:rPr>
                <w:spacing w:val="-1"/>
                <w:sz w:val="24"/>
              </w:rPr>
              <w:t>ПК.1.1,1.2,1.4,1.5,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1.7,1.8</w:t>
            </w:r>
          </w:p>
        </w:tc>
        <w:tc>
          <w:tcPr>
            <w:tcW w:w="1442" w:type="dxa"/>
            <w:tcBorders>
              <w:top w:val="nil"/>
            </w:tcBorders>
          </w:tcPr>
          <w:p w:rsidR="0059309C" w:rsidRDefault="008E5BB2">
            <w:pPr>
              <w:pStyle w:val="TableParagraph"/>
              <w:spacing w:before="27"/>
              <w:ind w:left="107"/>
              <w:rPr>
                <w:sz w:val="24"/>
              </w:rPr>
            </w:pPr>
            <w:r>
              <w:rPr>
                <w:sz w:val="24"/>
              </w:rPr>
              <w:t>З1-3</w:t>
            </w:r>
          </w:p>
        </w:tc>
        <w:tc>
          <w:tcPr>
            <w:tcW w:w="1207" w:type="dxa"/>
            <w:vMerge/>
            <w:tcBorders>
              <w:top w:val="nil"/>
            </w:tcBorders>
          </w:tcPr>
          <w:p w:rsidR="0059309C" w:rsidRDefault="0059309C">
            <w:pPr>
              <w:rPr>
                <w:sz w:val="2"/>
                <w:szCs w:val="2"/>
              </w:rPr>
            </w:pPr>
          </w:p>
        </w:tc>
        <w:tc>
          <w:tcPr>
            <w:tcW w:w="1994" w:type="dxa"/>
            <w:vMerge/>
            <w:tcBorders>
              <w:top w:val="nil"/>
            </w:tcBorders>
          </w:tcPr>
          <w:p w:rsidR="0059309C" w:rsidRDefault="0059309C">
            <w:pPr>
              <w:rPr>
                <w:sz w:val="2"/>
                <w:szCs w:val="2"/>
              </w:rPr>
            </w:pPr>
          </w:p>
        </w:tc>
      </w:tr>
      <w:tr w:rsidR="0059309C">
        <w:trPr>
          <w:trHeight w:val="270"/>
        </w:trPr>
        <w:tc>
          <w:tcPr>
            <w:tcW w:w="2878" w:type="dxa"/>
            <w:tcBorders>
              <w:bottom w:val="nil"/>
            </w:tcBorders>
          </w:tcPr>
          <w:p w:rsidR="0059309C" w:rsidRDefault="008E5BB2">
            <w:pPr>
              <w:pStyle w:val="TableParagraph"/>
              <w:spacing w:line="250" w:lineRule="exact"/>
              <w:ind w:left="227"/>
              <w:rPr>
                <w:sz w:val="24"/>
              </w:rPr>
            </w:pPr>
            <w:r>
              <w:rPr>
                <w:sz w:val="24"/>
              </w:rPr>
              <w:t>Раздел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9.</w:t>
            </w:r>
          </w:p>
        </w:tc>
        <w:tc>
          <w:tcPr>
            <w:tcW w:w="2050" w:type="dxa"/>
            <w:vMerge w:val="restart"/>
          </w:tcPr>
          <w:p w:rsidR="0059309C" w:rsidRDefault="0059309C">
            <w:pPr>
              <w:pStyle w:val="TableParagraph"/>
              <w:rPr>
                <w:sz w:val="24"/>
              </w:rPr>
            </w:pPr>
          </w:p>
        </w:tc>
        <w:tc>
          <w:tcPr>
            <w:tcW w:w="1442" w:type="dxa"/>
            <w:vMerge w:val="restart"/>
          </w:tcPr>
          <w:p w:rsidR="0059309C" w:rsidRDefault="0059309C">
            <w:pPr>
              <w:pStyle w:val="TableParagraph"/>
              <w:rPr>
                <w:sz w:val="24"/>
              </w:rPr>
            </w:pPr>
          </w:p>
        </w:tc>
        <w:tc>
          <w:tcPr>
            <w:tcW w:w="1207" w:type="dxa"/>
            <w:vMerge w:val="restart"/>
          </w:tcPr>
          <w:p w:rsidR="0059309C" w:rsidRDefault="0059309C">
            <w:pPr>
              <w:pStyle w:val="TableParagraph"/>
              <w:rPr>
                <w:sz w:val="24"/>
              </w:rPr>
            </w:pPr>
          </w:p>
        </w:tc>
        <w:tc>
          <w:tcPr>
            <w:tcW w:w="1994" w:type="dxa"/>
            <w:vMerge/>
            <w:tcBorders>
              <w:top w:val="nil"/>
            </w:tcBorders>
          </w:tcPr>
          <w:p w:rsidR="0059309C" w:rsidRDefault="0059309C">
            <w:pPr>
              <w:rPr>
                <w:sz w:val="2"/>
                <w:szCs w:val="2"/>
              </w:rPr>
            </w:pPr>
          </w:p>
        </w:tc>
      </w:tr>
      <w:tr w:rsidR="0059309C">
        <w:trPr>
          <w:trHeight w:val="265"/>
        </w:trPr>
        <w:tc>
          <w:tcPr>
            <w:tcW w:w="2878" w:type="dxa"/>
            <w:tcBorders>
              <w:top w:val="nil"/>
              <w:bottom w:val="nil"/>
            </w:tcBorders>
          </w:tcPr>
          <w:p w:rsidR="0059309C" w:rsidRDefault="008E5BB2">
            <w:pPr>
              <w:pStyle w:val="TableParagraph"/>
              <w:spacing w:line="246" w:lineRule="exact"/>
              <w:ind w:left="227"/>
              <w:rPr>
                <w:sz w:val="24"/>
              </w:rPr>
            </w:pPr>
            <w:r>
              <w:rPr>
                <w:sz w:val="24"/>
              </w:rPr>
              <w:t>Административное</w:t>
            </w:r>
          </w:p>
        </w:tc>
        <w:tc>
          <w:tcPr>
            <w:tcW w:w="2050" w:type="dxa"/>
            <w:vMerge/>
            <w:tcBorders>
              <w:top w:val="nil"/>
            </w:tcBorders>
          </w:tcPr>
          <w:p w:rsidR="0059309C" w:rsidRDefault="0059309C">
            <w:pPr>
              <w:rPr>
                <w:sz w:val="2"/>
                <w:szCs w:val="2"/>
              </w:rPr>
            </w:pPr>
          </w:p>
        </w:tc>
        <w:tc>
          <w:tcPr>
            <w:tcW w:w="1442" w:type="dxa"/>
            <w:vMerge/>
            <w:tcBorders>
              <w:top w:val="nil"/>
            </w:tcBorders>
          </w:tcPr>
          <w:p w:rsidR="0059309C" w:rsidRDefault="0059309C">
            <w:pPr>
              <w:rPr>
                <w:sz w:val="2"/>
                <w:szCs w:val="2"/>
              </w:rPr>
            </w:pPr>
          </w:p>
        </w:tc>
        <w:tc>
          <w:tcPr>
            <w:tcW w:w="1207" w:type="dxa"/>
            <w:vMerge/>
            <w:tcBorders>
              <w:top w:val="nil"/>
            </w:tcBorders>
          </w:tcPr>
          <w:p w:rsidR="0059309C" w:rsidRDefault="0059309C">
            <w:pPr>
              <w:rPr>
                <w:sz w:val="2"/>
                <w:szCs w:val="2"/>
              </w:rPr>
            </w:pPr>
          </w:p>
        </w:tc>
        <w:tc>
          <w:tcPr>
            <w:tcW w:w="1994" w:type="dxa"/>
            <w:vMerge/>
            <w:tcBorders>
              <w:top w:val="nil"/>
            </w:tcBorders>
          </w:tcPr>
          <w:p w:rsidR="0059309C" w:rsidRDefault="0059309C">
            <w:pPr>
              <w:rPr>
                <w:sz w:val="2"/>
                <w:szCs w:val="2"/>
              </w:rPr>
            </w:pPr>
          </w:p>
        </w:tc>
      </w:tr>
      <w:tr w:rsidR="0059309C">
        <w:trPr>
          <w:trHeight w:val="547"/>
        </w:trPr>
        <w:tc>
          <w:tcPr>
            <w:tcW w:w="2878" w:type="dxa"/>
            <w:tcBorders>
              <w:top w:val="nil"/>
            </w:tcBorders>
          </w:tcPr>
          <w:p w:rsidR="0059309C" w:rsidRDefault="008E5BB2">
            <w:pPr>
              <w:pStyle w:val="TableParagraph"/>
              <w:spacing w:line="260" w:lineRule="exact"/>
              <w:ind w:left="227"/>
              <w:rPr>
                <w:sz w:val="24"/>
              </w:rPr>
            </w:pPr>
            <w:r>
              <w:rPr>
                <w:sz w:val="24"/>
              </w:rPr>
              <w:t>право</w:t>
            </w:r>
          </w:p>
        </w:tc>
        <w:tc>
          <w:tcPr>
            <w:tcW w:w="2050" w:type="dxa"/>
            <w:vMerge/>
            <w:tcBorders>
              <w:top w:val="nil"/>
            </w:tcBorders>
          </w:tcPr>
          <w:p w:rsidR="0059309C" w:rsidRDefault="0059309C">
            <w:pPr>
              <w:rPr>
                <w:sz w:val="2"/>
                <w:szCs w:val="2"/>
              </w:rPr>
            </w:pPr>
          </w:p>
        </w:tc>
        <w:tc>
          <w:tcPr>
            <w:tcW w:w="1442" w:type="dxa"/>
            <w:vMerge/>
            <w:tcBorders>
              <w:top w:val="nil"/>
            </w:tcBorders>
          </w:tcPr>
          <w:p w:rsidR="0059309C" w:rsidRDefault="0059309C">
            <w:pPr>
              <w:rPr>
                <w:sz w:val="2"/>
                <w:szCs w:val="2"/>
              </w:rPr>
            </w:pPr>
          </w:p>
        </w:tc>
        <w:tc>
          <w:tcPr>
            <w:tcW w:w="1207" w:type="dxa"/>
            <w:vMerge/>
            <w:tcBorders>
              <w:top w:val="nil"/>
            </w:tcBorders>
          </w:tcPr>
          <w:p w:rsidR="0059309C" w:rsidRDefault="0059309C">
            <w:pPr>
              <w:rPr>
                <w:sz w:val="2"/>
                <w:szCs w:val="2"/>
              </w:rPr>
            </w:pPr>
          </w:p>
        </w:tc>
        <w:tc>
          <w:tcPr>
            <w:tcW w:w="1994" w:type="dxa"/>
            <w:vMerge/>
            <w:tcBorders>
              <w:top w:val="nil"/>
            </w:tcBorders>
          </w:tcPr>
          <w:p w:rsidR="0059309C" w:rsidRDefault="0059309C">
            <w:pPr>
              <w:rPr>
                <w:sz w:val="2"/>
                <w:szCs w:val="2"/>
              </w:rPr>
            </w:pPr>
          </w:p>
        </w:tc>
      </w:tr>
      <w:tr w:rsidR="0059309C">
        <w:trPr>
          <w:trHeight w:val="270"/>
        </w:trPr>
        <w:tc>
          <w:tcPr>
            <w:tcW w:w="2878" w:type="dxa"/>
            <w:tcBorders>
              <w:bottom w:val="nil"/>
            </w:tcBorders>
          </w:tcPr>
          <w:p w:rsidR="0059309C" w:rsidRDefault="008E5BB2">
            <w:pPr>
              <w:pStyle w:val="TableParagraph"/>
              <w:spacing w:line="250" w:lineRule="exact"/>
              <w:ind w:left="227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9.1</w:t>
            </w:r>
          </w:p>
        </w:tc>
        <w:tc>
          <w:tcPr>
            <w:tcW w:w="2050" w:type="dxa"/>
            <w:tcBorders>
              <w:bottom w:val="nil"/>
            </w:tcBorders>
          </w:tcPr>
          <w:p w:rsidR="0059309C" w:rsidRDefault="008E5BB2">
            <w:pPr>
              <w:pStyle w:val="TableParagraph"/>
              <w:spacing w:line="250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ОК.1-7</w:t>
            </w:r>
          </w:p>
        </w:tc>
        <w:tc>
          <w:tcPr>
            <w:tcW w:w="1442" w:type="dxa"/>
            <w:tcBorders>
              <w:bottom w:val="nil"/>
            </w:tcBorders>
          </w:tcPr>
          <w:p w:rsidR="0059309C" w:rsidRDefault="008E5BB2">
            <w:pPr>
              <w:pStyle w:val="TableParagraph"/>
              <w:spacing w:line="250" w:lineRule="exact"/>
              <w:ind w:left="107"/>
              <w:rPr>
                <w:sz w:val="24"/>
              </w:rPr>
            </w:pPr>
            <w:r>
              <w:rPr>
                <w:sz w:val="24"/>
              </w:rPr>
              <w:t>У1-2</w:t>
            </w:r>
          </w:p>
        </w:tc>
        <w:tc>
          <w:tcPr>
            <w:tcW w:w="1207" w:type="dxa"/>
            <w:vMerge w:val="restart"/>
          </w:tcPr>
          <w:p w:rsidR="0059309C" w:rsidRDefault="0059309C">
            <w:pPr>
              <w:pStyle w:val="TableParagraph"/>
              <w:rPr>
                <w:sz w:val="24"/>
              </w:rPr>
            </w:pPr>
          </w:p>
        </w:tc>
        <w:tc>
          <w:tcPr>
            <w:tcW w:w="1994" w:type="dxa"/>
            <w:vMerge/>
            <w:tcBorders>
              <w:top w:val="nil"/>
            </w:tcBorders>
          </w:tcPr>
          <w:p w:rsidR="0059309C" w:rsidRDefault="0059309C">
            <w:pPr>
              <w:rPr>
                <w:sz w:val="2"/>
                <w:szCs w:val="2"/>
              </w:rPr>
            </w:pPr>
          </w:p>
        </w:tc>
      </w:tr>
      <w:tr w:rsidR="0059309C">
        <w:trPr>
          <w:trHeight w:val="1099"/>
        </w:trPr>
        <w:tc>
          <w:tcPr>
            <w:tcW w:w="2878" w:type="dxa"/>
            <w:tcBorders>
              <w:top w:val="nil"/>
            </w:tcBorders>
          </w:tcPr>
          <w:p w:rsidR="0059309C" w:rsidRDefault="008E5BB2">
            <w:pPr>
              <w:pStyle w:val="TableParagraph"/>
              <w:spacing w:line="260" w:lineRule="exact"/>
              <w:ind w:left="227"/>
              <w:rPr>
                <w:sz w:val="24"/>
              </w:rPr>
            </w:pPr>
            <w:r>
              <w:rPr>
                <w:sz w:val="24"/>
              </w:rPr>
              <w:t>Административные</w:t>
            </w:r>
          </w:p>
          <w:p w:rsidR="0059309C" w:rsidRDefault="008E5BB2">
            <w:pPr>
              <w:pStyle w:val="TableParagraph"/>
              <w:ind w:left="227" w:right="725"/>
              <w:rPr>
                <w:sz w:val="24"/>
              </w:rPr>
            </w:pPr>
            <w:r>
              <w:rPr>
                <w:sz w:val="24"/>
              </w:rPr>
              <w:t>правонарушения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ответственность.</w:t>
            </w:r>
          </w:p>
        </w:tc>
        <w:tc>
          <w:tcPr>
            <w:tcW w:w="2050" w:type="dxa"/>
            <w:tcBorders>
              <w:top w:val="nil"/>
            </w:tcBorders>
          </w:tcPr>
          <w:p w:rsidR="0059309C" w:rsidRDefault="008E5BB2">
            <w:pPr>
              <w:pStyle w:val="TableParagraph"/>
              <w:spacing w:before="25" w:line="278" w:lineRule="auto"/>
              <w:ind w:left="107" w:right="79"/>
              <w:rPr>
                <w:sz w:val="24"/>
              </w:rPr>
            </w:pPr>
            <w:r>
              <w:rPr>
                <w:spacing w:val="-1"/>
                <w:sz w:val="24"/>
              </w:rPr>
              <w:t>ПК.1.1,1.2,1.4,1.5,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1.7,1.8</w:t>
            </w:r>
          </w:p>
        </w:tc>
        <w:tc>
          <w:tcPr>
            <w:tcW w:w="1442" w:type="dxa"/>
            <w:tcBorders>
              <w:top w:val="nil"/>
            </w:tcBorders>
          </w:tcPr>
          <w:p w:rsidR="0059309C" w:rsidRDefault="008E5BB2">
            <w:pPr>
              <w:pStyle w:val="TableParagraph"/>
              <w:spacing w:before="27"/>
              <w:ind w:left="107"/>
              <w:rPr>
                <w:sz w:val="24"/>
              </w:rPr>
            </w:pPr>
            <w:r>
              <w:rPr>
                <w:sz w:val="24"/>
              </w:rPr>
              <w:t>З1-3</w:t>
            </w:r>
          </w:p>
        </w:tc>
        <w:tc>
          <w:tcPr>
            <w:tcW w:w="1207" w:type="dxa"/>
            <w:vMerge/>
            <w:tcBorders>
              <w:top w:val="nil"/>
            </w:tcBorders>
          </w:tcPr>
          <w:p w:rsidR="0059309C" w:rsidRDefault="0059309C">
            <w:pPr>
              <w:rPr>
                <w:sz w:val="2"/>
                <w:szCs w:val="2"/>
              </w:rPr>
            </w:pPr>
          </w:p>
        </w:tc>
        <w:tc>
          <w:tcPr>
            <w:tcW w:w="1994" w:type="dxa"/>
            <w:vMerge/>
            <w:tcBorders>
              <w:top w:val="nil"/>
            </w:tcBorders>
          </w:tcPr>
          <w:p w:rsidR="0059309C" w:rsidRDefault="0059309C">
            <w:pPr>
              <w:rPr>
                <w:sz w:val="2"/>
                <w:szCs w:val="2"/>
              </w:rPr>
            </w:pPr>
          </w:p>
        </w:tc>
      </w:tr>
    </w:tbl>
    <w:p w:rsidR="0059309C" w:rsidRDefault="0059309C">
      <w:pPr>
        <w:rPr>
          <w:sz w:val="2"/>
          <w:szCs w:val="2"/>
        </w:rPr>
        <w:sectPr w:rsidR="0059309C">
          <w:pgSz w:w="11910" w:h="16840"/>
          <w:pgMar w:top="1120" w:right="300" w:bottom="280" w:left="1300" w:header="720" w:footer="720" w:gutter="0"/>
          <w:cols w:space="720"/>
        </w:sectPr>
      </w:pPr>
    </w:p>
    <w:p w:rsidR="0059309C" w:rsidRDefault="008E5BB2" w:rsidP="008E5BB2">
      <w:pPr>
        <w:pStyle w:val="a4"/>
        <w:numPr>
          <w:ilvl w:val="1"/>
          <w:numId w:val="18"/>
        </w:numPr>
        <w:tabs>
          <w:tab w:val="left" w:pos="822"/>
        </w:tabs>
        <w:spacing w:before="76"/>
        <w:ind w:left="822" w:hanging="360"/>
        <w:jc w:val="left"/>
        <w:rPr>
          <w:b/>
          <w:sz w:val="24"/>
        </w:rPr>
      </w:pPr>
      <w:r>
        <w:rPr>
          <w:b/>
          <w:sz w:val="24"/>
        </w:rPr>
        <w:lastRenderedPageBreak/>
        <w:t>КОНТРОЛЬ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ОЦЕНКА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РЕЗУЛЬТАТОВ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ОСВОЕНИЯ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ДИСЦИПЛИНЫ</w:t>
      </w:r>
    </w:p>
    <w:p w:rsidR="0059309C" w:rsidRDefault="0059309C">
      <w:pPr>
        <w:pStyle w:val="a3"/>
        <w:rPr>
          <w:b/>
          <w:sz w:val="20"/>
        </w:rPr>
      </w:pPr>
    </w:p>
    <w:p w:rsidR="0059309C" w:rsidRDefault="0059309C">
      <w:pPr>
        <w:pStyle w:val="a3"/>
        <w:rPr>
          <w:b/>
          <w:sz w:val="20"/>
        </w:rPr>
      </w:pPr>
    </w:p>
    <w:p w:rsidR="0059309C" w:rsidRDefault="0059309C">
      <w:pPr>
        <w:pStyle w:val="a3"/>
        <w:rPr>
          <w:b/>
          <w:sz w:val="20"/>
        </w:rPr>
      </w:pPr>
    </w:p>
    <w:p w:rsidR="0059309C" w:rsidRDefault="0059309C">
      <w:pPr>
        <w:pStyle w:val="a3"/>
        <w:spacing w:before="5"/>
        <w:rPr>
          <w:b/>
          <w:sz w:val="11"/>
        </w:rPr>
      </w:pPr>
    </w:p>
    <w:tbl>
      <w:tblPr>
        <w:tblStyle w:val="TableNormal"/>
        <w:tblW w:w="0" w:type="auto"/>
        <w:tblInd w:w="2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61"/>
        <w:gridCol w:w="3025"/>
        <w:gridCol w:w="2888"/>
      </w:tblGrid>
      <w:tr w:rsidR="0059309C">
        <w:trPr>
          <w:trHeight w:val="592"/>
        </w:trPr>
        <w:tc>
          <w:tcPr>
            <w:tcW w:w="3661" w:type="dxa"/>
          </w:tcPr>
          <w:p w:rsidR="0059309C" w:rsidRDefault="008E5BB2">
            <w:pPr>
              <w:pStyle w:val="TableParagraph"/>
              <w:spacing w:before="157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Результаты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обучения</w:t>
            </w:r>
          </w:p>
        </w:tc>
        <w:tc>
          <w:tcPr>
            <w:tcW w:w="3025" w:type="dxa"/>
          </w:tcPr>
          <w:p w:rsidR="0059309C" w:rsidRDefault="008E5BB2">
            <w:pPr>
              <w:pStyle w:val="TableParagraph"/>
              <w:spacing w:before="157"/>
              <w:ind w:left="55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Критерии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оценки</w:t>
            </w:r>
          </w:p>
        </w:tc>
        <w:tc>
          <w:tcPr>
            <w:tcW w:w="2888" w:type="dxa"/>
          </w:tcPr>
          <w:p w:rsidR="0059309C" w:rsidRDefault="008E5BB2">
            <w:pPr>
              <w:pStyle w:val="TableParagraph"/>
              <w:spacing w:line="275" w:lineRule="exact"/>
              <w:ind w:left="508"/>
              <w:rPr>
                <w:b/>
                <w:sz w:val="24"/>
              </w:rPr>
            </w:pPr>
            <w:r>
              <w:rPr>
                <w:b/>
                <w:sz w:val="24"/>
              </w:rPr>
              <w:t>Формы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методы</w:t>
            </w:r>
          </w:p>
          <w:p w:rsidR="0059309C" w:rsidRDefault="008E5BB2">
            <w:pPr>
              <w:pStyle w:val="TableParagraph"/>
              <w:spacing w:before="41" w:line="257" w:lineRule="exact"/>
              <w:ind w:left="416"/>
              <w:rPr>
                <w:b/>
                <w:sz w:val="24"/>
              </w:rPr>
            </w:pPr>
            <w:r>
              <w:rPr>
                <w:b/>
                <w:sz w:val="24"/>
              </w:rPr>
              <w:t>контроля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оценки</w:t>
            </w:r>
          </w:p>
        </w:tc>
      </w:tr>
      <w:tr w:rsidR="0059309C">
        <w:trPr>
          <w:trHeight w:val="734"/>
        </w:trPr>
        <w:tc>
          <w:tcPr>
            <w:tcW w:w="3661" w:type="dxa"/>
          </w:tcPr>
          <w:p w:rsidR="0059309C" w:rsidRDefault="008E5BB2">
            <w:pPr>
              <w:pStyle w:val="TableParagraph"/>
              <w:spacing w:before="114"/>
              <w:ind w:left="107" w:right="221"/>
              <w:rPr>
                <w:i/>
                <w:sz w:val="24"/>
              </w:rPr>
            </w:pPr>
            <w:r>
              <w:rPr>
                <w:i/>
                <w:sz w:val="24"/>
              </w:rPr>
              <w:t>Перечень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знаний,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осваиваемых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рамках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дисциплины:</w:t>
            </w:r>
          </w:p>
        </w:tc>
        <w:tc>
          <w:tcPr>
            <w:tcW w:w="3025" w:type="dxa"/>
            <w:vMerge w:val="restart"/>
          </w:tcPr>
          <w:p w:rsidR="0059309C" w:rsidRDefault="008E5BB2">
            <w:pPr>
              <w:pStyle w:val="TableParagraph"/>
              <w:spacing w:line="247" w:lineRule="exact"/>
              <w:ind w:left="827"/>
            </w:pPr>
            <w:r>
              <w:rPr>
                <w:b/>
                <w:i/>
              </w:rPr>
              <w:t>«Отлично»</w:t>
            </w:r>
            <w:r>
              <w:t>:</w:t>
            </w:r>
          </w:p>
          <w:p w:rsidR="0059309C" w:rsidRDefault="008E5BB2" w:rsidP="008E5BB2">
            <w:pPr>
              <w:pStyle w:val="TableParagraph"/>
              <w:numPr>
                <w:ilvl w:val="0"/>
                <w:numId w:val="16"/>
              </w:numPr>
              <w:tabs>
                <w:tab w:val="left" w:pos="448"/>
                <w:tab w:val="left" w:pos="449"/>
              </w:tabs>
              <w:spacing w:before="38" w:line="269" w:lineRule="exact"/>
              <w:ind w:hanging="361"/>
              <w:rPr>
                <w:rFonts w:ascii="Symbol" w:hAnsi="Symbol"/>
              </w:rPr>
            </w:pPr>
            <w:r>
              <w:t>продемонстрировать</w:t>
            </w:r>
          </w:p>
          <w:p w:rsidR="0059309C" w:rsidRDefault="008E5BB2">
            <w:pPr>
              <w:pStyle w:val="TableParagraph"/>
              <w:tabs>
                <w:tab w:val="left" w:pos="2259"/>
              </w:tabs>
              <w:ind w:left="448" w:right="96"/>
              <w:jc w:val="both"/>
            </w:pPr>
            <w:r>
              <w:t>глубокое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прочное</w:t>
            </w:r>
            <w:r>
              <w:rPr>
                <w:spacing w:val="1"/>
              </w:rPr>
              <w:t xml:space="preserve"> </w:t>
            </w:r>
            <w:r>
              <w:t>усвоение</w:t>
            </w:r>
            <w:r>
              <w:tab/>
            </w:r>
            <w:r>
              <w:rPr>
                <w:spacing w:val="-1"/>
              </w:rPr>
              <w:t>знаний</w:t>
            </w:r>
            <w:r>
              <w:rPr>
                <w:spacing w:val="-53"/>
              </w:rPr>
              <w:t xml:space="preserve"> </w:t>
            </w:r>
            <w:r>
              <w:t>программного</w:t>
            </w:r>
            <w:r>
              <w:rPr>
                <w:spacing w:val="-5"/>
              </w:rPr>
              <w:t xml:space="preserve"> </w:t>
            </w:r>
            <w:r>
              <w:t>материала;</w:t>
            </w:r>
          </w:p>
          <w:p w:rsidR="0059309C" w:rsidRDefault="008E5BB2" w:rsidP="008E5BB2">
            <w:pPr>
              <w:pStyle w:val="TableParagraph"/>
              <w:numPr>
                <w:ilvl w:val="0"/>
                <w:numId w:val="16"/>
              </w:numPr>
              <w:tabs>
                <w:tab w:val="left" w:pos="448"/>
                <w:tab w:val="left" w:pos="449"/>
                <w:tab w:val="left" w:pos="1630"/>
                <w:tab w:val="left" w:pos="1912"/>
                <w:tab w:val="left" w:pos="1959"/>
              </w:tabs>
              <w:spacing w:before="2"/>
              <w:ind w:right="95"/>
              <w:rPr>
                <w:rFonts w:ascii="Symbol" w:hAnsi="Symbol"/>
              </w:rPr>
            </w:pPr>
            <w:r>
              <w:t>исчерпывающее,</w:t>
            </w:r>
            <w:r>
              <w:rPr>
                <w:spacing w:val="1"/>
              </w:rPr>
              <w:t xml:space="preserve"> </w:t>
            </w:r>
            <w:r>
              <w:t>последовательное,</w:t>
            </w:r>
            <w:r>
              <w:rPr>
                <w:spacing w:val="1"/>
              </w:rPr>
              <w:t xml:space="preserve"> </w:t>
            </w:r>
            <w:r>
              <w:t>грамотное</w:t>
            </w:r>
            <w:r>
              <w:tab/>
              <w:t>и</w:t>
            </w:r>
            <w:r>
              <w:tab/>
            </w:r>
            <w:r>
              <w:tab/>
            </w:r>
            <w:r>
              <w:rPr>
                <w:spacing w:val="-1"/>
              </w:rPr>
              <w:t>логически</w:t>
            </w:r>
            <w:r>
              <w:rPr>
                <w:spacing w:val="-52"/>
              </w:rPr>
              <w:t xml:space="preserve"> </w:t>
            </w:r>
            <w:r>
              <w:t>стройное</w:t>
            </w:r>
            <w:r>
              <w:tab/>
            </w:r>
            <w:r>
              <w:tab/>
            </w:r>
            <w:r>
              <w:rPr>
                <w:spacing w:val="-1"/>
              </w:rPr>
              <w:t>изложение</w:t>
            </w:r>
            <w:r>
              <w:rPr>
                <w:spacing w:val="-52"/>
              </w:rPr>
              <w:t xml:space="preserve"> </w:t>
            </w:r>
            <w:r>
              <w:t>теоретического</w:t>
            </w:r>
          </w:p>
          <w:p w:rsidR="0059309C" w:rsidRDefault="008E5BB2">
            <w:pPr>
              <w:pStyle w:val="TableParagraph"/>
              <w:spacing w:line="250" w:lineRule="exact"/>
              <w:ind w:right="1538"/>
              <w:jc w:val="right"/>
            </w:pPr>
            <w:r>
              <w:t>материала;</w:t>
            </w:r>
          </w:p>
          <w:p w:rsidR="0059309C" w:rsidRDefault="008E5BB2" w:rsidP="008E5BB2">
            <w:pPr>
              <w:pStyle w:val="TableParagraph"/>
              <w:numPr>
                <w:ilvl w:val="0"/>
                <w:numId w:val="16"/>
              </w:numPr>
              <w:tabs>
                <w:tab w:val="left" w:pos="359"/>
                <w:tab w:val="left" w:pos="449"/>
              </w:tabs>
              <w:spacing w:before="3" w:line="269" w:lineRule="exact"/>
              <w:ind w:right="1578" w:hanging="449"/>
              <w:jc w:val="right"/>
              <w:rPr>
                <w:rFonts w:ascii="Symbol" w:hAnsi="Symbol"/>
              </w:rPr>
            </w:pPr>
            <w:r>
              <w:t>правильно</w:t>
            </w:r>
          </w:p>
          <w:p w:rsidR="0059309C" w:rsidRDefault="008E5BB2">
            <w:pPr>
              <w:pStyle w:val="TableParagraph"/>
              <w:ind w:left="448" w:right="707"/>
            </w:pPr>
            <w:r>
              <w:t>сформулированные</w:t>
            </w:r>
            <w:r>
              <w:rPr>
                <w:spacing w:val="-52"/>
              </w:rPr>
              <w:t xml:space="preserve"> </w:t>
            </w:r>
            <w:r>
              <w:t>определения;</w:t>
            </w:r>
          </w:p>
          <w:p w:rsidR="0059309C" w:rsidRDefault="008E5BB2" w:rsidP="008E5BB2">
            <w:pPr>
              <w:pStyle w:val="TableParagraph"/>
              <w:numPr>
                <w:ilvl w:val="0"/>
                <w:numId w:val="16"/>
              </w:numPr>
              <w:tabs>
                <w:tab w:val="left" w:pos="448"/>
                <w:tab w:val="left" w:pos="449"/>
              </w:tabs>
              <w:ind w:right="95"/>
              <w:rPr>
                <w:rFonts w:ascii="Symbol" w:hAnsi="Symbol"/>
              </w:rPr>
            </w:pPr>
            <w:r>
              <w:t>уметь</w:t>
            </w:r>
            <w:r>
              <w:rPr>
                <w:spacing w:val="30"/>
              </w:rPr>
              <w:t xml:space="preserve"> </w:t>
            </w:r>
            <w:r>
              <w:t>сделать</w:t>
            </w:r>
            <w:r>
              <w:rPr>
                <w:spacing w:val="29"/>
              </w:rPr>
              <w:t xml:space="preserve"> </w:t>
            </w:r>
            <w:r>
              <w:t>выводы</w:t>
            </w:r>
            <w:r>
              <w:rPr>
                <w:spacing w:val="30"/>
              </w:rPr>
              <w:t xml:space="preserve"> </w:t>
            </w:r>
            <w:r>
              <w:t>по</w:t>
            </w:r>
            <w:r>
              <w:rPr>
                <w:spacing w:val="-52"/>
              </w:rPr>
              <w:t xml:space="preserve"> </w:t>
            </w:r>
            <w:r>
              <w:t>излагаемому</w:t>
            </w:r>
            <w:r>
              <w:rPr>
                <w:spacing w:val="-4"/>
              </w:rPr>
              <w:t xml:space="preserve"> </w:t>
            </w:r>
            <w:r>
              <w:t>материалу.</w:t>
            </w:r>
          </w:p>
          <w:p w:rsidR="0059309C" w:rsidRDefault="0059309C">
            <w:pPr>
              <w:pStyle w:val="TableParagraph"/>
              <w:spacing w:before="9"/>
              <w:rPr>
                <w:b/>
                <w:sz w:val="23"/>
              </w:rPr>
            </w:pPr>
          </w:p>
          <w:p w:rsidR="0059309C" w:rsidRDefault="008E5BB2">
            <w:pPr>
              <w:pStyle w:val="TableParagraph"/>
              <w:ind w:left="937"/>
              <w:rPr>
                <w:sz w:val="24"/>
              </w:rPr>
            </w:pPr>
            <w:r>
              <w:rPr>
                <w:b/>
                <w:i/>
                <w:sz w:val="24"/>
              </w:rPr>
              <w:t>«Хорошо»</w:t>
            </w:r>
            <w:r>
              <w:rPr>
                <w:sz w:val="24"/>
              </w:rPr>
              <w:t>:</w:t>
            </w:r>
          </w:p>
          <w:p w:rsidR="0059309C" w:rsidRDefault="008E5BB2" w:rsidP="008E5BB2">
            <w:pPr>
              <w:pStyle w:val="TableParagraph"/>
              <w:numPr>
                <w:ilvl w:val="0"/>
                <w:numId w:val="16"/>
              </w:numPr>
              <w:tabs>
                <w:tab w:val="left" w:pos="448"/>
                <w:tab w:val="left" w:pos="449"/>
              </w:tabs>
              <w:spacing w:before="1" w:line="269" w:lineRule="exact"/>
              <w:ind w:hanging="361"/>
              <w:rPr>
                <w:rFonts w:ascii="Symbol" w:hAnsi="Symbol"/>
              </w:rPr>
            </w:pPr>
            <w:r>
              <w:t>продемонстрировать</w:t>
            </w:r>
          </w:p>
          <w:p w:rsidR="0059309C" w:rsidRDefault="008E5BB2">
            <w:pPr>
              <w:pStyle w:val="TableParagraph"/>
              <w:ind w:left="448" w:right="80"/>
            </w:pPr>
            <w:r>
              <w:t>достаточно полное знание</w:t>
            </w:r>
            <w:r>
              <w:rPr>
                <w:spacing w:val="-52"/>
              </w:rPr>
              <w:t xml:space="preserve"> </w:t>
            </w:r>
            <w:r>
              <w:t>программного</w:t>
            </w:r>
            <w:r>
              <w:rPr>
                <w:spacing w:val="-5"/>
              </w:rPr>
              <w:t xml:space="preserve"> </w:t>
            </w:r>
            <w:r>
              <w:t>материала;</w:t>
            </w:r>
          </w:p>
          <w:p w:rsidR="0059309C" w:rsidRDefault="008E5BB2" w:rsidP="008E5BB2">
            <w:pPr>
              <w:pStyle w:val="TableParagraph"/>
              <w:numPr>
                <w:ilvl w:val="0"/>
                <w:numId w:val="16"/>
              </w:numPr>
              <w:tabs>
                <w:tab w:val="left" w:pos="448"/>
                <w:tab w:val="left" w:pos="449"/>
                <w:tab w:val="left" w:pos="2002"/>
              </w:tabs>
              <w:spacing w:before="1"/>
              <w:ind w:right="95"/>
              <w:rPr>
                <w:rFonts w:ascii="Symbol" w:hAnsi="Symbol"/>
              </w:rPr>
            </w:pPr>
            <w:r>
              <w:t>продемонстрировать</w:t>
            </w:r>
            <w:r>
              <w:rPr>
                <w:spacing w:val="1"/>
              </w:rPr>
              <w:t xml:space="preserve"> </w:t>
            </w:r>
            <w:r>
              <w:t>знание</w:t>
            </w:r>
            <w:r>
              <w:tab/>
            </w:r>
            <w:r>
              <w:rPr>
                <w:spacing w:val="-1"/>
              </w:rPr>
              <w:t>основных</w:t>
            </w:r>
            <w:r>
              <w:rPr>
                <w:spacing w:val="-52"/>
              </w:rPr>
              <w:t xml:space="preserve"> </w:t>
            </w:r>
            <w:r>
              <w:t>теоретических</w:t>
            </w:r>
            <w:r>
              <w:rPr>
                <w:spacing w:val="-1"/>
              </w:rPr>
              <w:t xml:space="preserve"> </w:t>
            </w:r>
            <w:r>
              <w:t>понятий;</w:t>
            </w:r>
          </w:p>
          <w:p w:rsidR="0059309C" w:rsidRDefault="008E5BB2" w:rsidP="008E5BB2">
            <w:pPr>
              <w:pStyle w:val="TableParagraph"/>
              <w:numPr>
                <w:ilvl w:val="0"/>
                <w:numId w:val="16"/>
              </w:numPr>
              <w:tabs>
                <w:tab w:val="left" w:pos="448"/>
                <w:tab w:val="left" w:pos="449"/>
              </w:tabs>
              <w:spacing w:line="237" w:lineRule="auto"/>
              <w:ind w:right="918"/>
              <w:rPr>
                <w:rFonts w:ascii="Symbol" w:hAnsi="Symbol"/>
              </w:rPr>
            </w:pPr>
            <w:r>
              <w:t>достаточно</w:t>
            </w:r>
            <w:r>
              <w:rPr>
                <w:spacing w:val="1"/>
              </w:rPr>
              <w:t xml:space="preserve"> </w:t>
            </w:r>
            <w:r>
              <w:t>последовательно,</w:t>
            </w:r>
          </w:p>
          <w:p w:rsidR="0059309C" w:rsidRDefault="008E5BB2">
            <w:pPr>
              <w:pStyle w:val="TableParagraph"/>
              <w:tabs>
                <w:tab w:val="left" w:pos="2120"/>
              </w:tabs>
              <w:spacing w:before="2"/>
              <w:ind w:left="448" w:right="95"/>
              <w:jc w:val="both"/>
            </w:pPr>
            <w:r>
              <w:t>грамотно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логически</w:t>
            </w:r>
            <w:r>
              <w:rPr>
                <w:spacing w:val="1"/>
              </w:rPr>
              <w:t xml:space="preserve"> </w:t>
            </w:r>
            <w:r>
              <w:t>стройно</w:t>
            </w:r>
            <w:r>
              <w:tab/>
            </w:r>
            <w:r>
              <w:rPr>
                <w:spacing w:val="-1"/>
              </w:rPr>
              <w:t>излагать</w:t>
            </w:r>
            <w:r>
              <w:rPr>
                <w:spacing w:val="-53"/>
              </w:rPr>
              <w:t xml:space="preserve"> </w:t>
            </w:r>
            <w:r>
              <w:t>материал;</w:t>
            </w:r>
          </w:p>
          <w:p w:rsidR="0059309C" w:rsidRDefault="008E5BB2" w:rsidP="008E5BB2">
            <w:pPr>
              <w:pStyle w:val="TableParagraph"/>
              <w:numPr>
                <w:ilvl w:val="0"/>
                <w:numId w:val="16"/>
              </w:numPr>
              <w:tabs>
                <w:tab w:val="left" w:pos="449"/>
              </w:tabs>
              <w:spacing w:before="1"/>
              <w:ind w:right="95"/>
              <w:jc w:val="both"/>
              <w:rPr>
                <w:rFonts w:ascii="Symbol" w:hAnsi="Symbol"/>
              </w:rPr>
            </w:pPr>
            <w:r>
              <w:t>уметь сделать достаточно</w:t>
            </w:r>
            <w:r>
              <w:rPr>
                <w:spacing w:val="-52"/>
              </w:rPr>
              <w:t xml:space="preserve"> </w:t>
            </w:r>
            <w:r>
              <w:t>обоснованные выводы по</w:t>
            </w:r>
            <w:r>
              <w:rPr>
                <w:spacing w:val="1"/>
              </w:rPr>
              <w:t xml:space="preserve"> </w:t>
            </w:r>
            <w:r>
              <w:t>излагаемому</w:t>
            </w:r>
            <w:r>
              <w:rPr>
                <w:spacing w:val="-4"/>
              </w:rPr>
              <w:t xml:space="preserve"> </w:t>
            </w:r>
            <w:r>
              <w:t>материалу.</w:t>
            </w:r>
          </w:p>
          <w:p w:rsidR="0059309C" w:rsidRDefault="0059309C">
            <w:pPr>
              <w:pStyle w:val="TableParagraph"/>
              <w:rPr>
                <w:b/>
                <w:sz w:val="24"/>
              </w:rPr>
            </w:pPr>
          </w:p>
          <w:p w:rsidR="0059309C" w:rsidRDefault="0059309C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59309C" w:rsidRDefault="008E5BB2">
            <w:pPr>
              <w:pStyle w:val="TableParagraph"/>
              <w:spacing w:line="276" w:lineRule="exact"/>
              <w:ind w:left="263"/>
              <w:rPr>
                <w:sz w:val="24"/>
              </w:rPr>
            </w:pPr>
            <w:r>
              <w:rPr>
                <w:b/>
                <w:i/>
                <w:sz w:val="24"/>
              </w:rPr>
              <w:t>«Удовлетворительно»</w:t>
            </w:r>
            <w:r>
              <w:rPr>
                <w:sz w:val="24"/>
              </w:rPr>
              <w:t>:</w:t>
            </w:r>
          </w:p>
          <w:p w:rsidR="0059309C" w:rsidRDefault="008E5BB2" w:rsidP="008E5BB2">
            <w:pPr>
              <w:pStyle w:val="TableParagraph"/>
              <w:numPr>
                <w:ilvl w:val="0"/>
                <w:numId w:val="16"/>
              </w:numPr>
              <w:tabs>
                <w:tab w:val="left" w:pos="448"/>
                <w:tab w:val="left" w:pos="449"/>
                <w:tab w:val="left" w:pos="2221"/>
              </w:tabs>
              <w:ind w:right="97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>продемонстрировать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знание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изучаемого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материала;</w:t>
            </w:r>
          </w:p>
          <w:p w:rsidR="0059309C" w:rsidRDefault="008E5BB2" w:rsidP="008E5BB2">
            <w:pPr>
              <w:pStyle w:val="TableParagraph"/>
              <w:numPr>
                <w:ilvl w:val="0"/>
                <w:numId w:val="16"/>
              </w:numPr>
              <w:tabs>
                <w:tab w:val="left" w:pos="449"/>
                <w:tab w:val="left" w:pos="2688"/>
              </w:tabs>
              <w:ind w:right="96"/>
              <w:jc w:val="both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структурой</w:t>
            </w:r>
          </w:p>
          <w:p w:rsidR="0059309C" w:rsidRDefault="008E5BB2">
            <w:pPr>
              <w:pStyle w:val="TableParagraph"/>
              <w:spacing w:line="275" w:lineRule="exact"/>
              <w:ind w:left="448"/>
              <w:jc w:val="both"/>
              <w:rPr>
                <w:sz w:val="24"/>
              </w:rPr>
            </w:pPr>
            <w:r>
              <w:rPr>
                <w:sz w:val="24"/>
              </w:rPr>
              <w:t>излагаемого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вопроса.</w:t>
            </w:r>
          </w:p>
          <w:p w:rsidR="0059309C" w:rsidRDefault="0059309C">
            <w:pPr>
              <w:pStyle w:val="TableParagraph"/>
              <w:rPr>
                <w:b/>
                <w:sz w:val="24"/>
              </w:rPr>
            </w:pPr>
          </w:p>
          <w:p w:rsidR="0059309C" w:rsidRDefault="008E5BB2">
            <w:pPr>
              <w:pStyle w:val="TableParagraph"/>
              <w:ind w:left="145"/>
              <w:rPr>
                <w:sz w:val="24"/>
              </w:rPr>
            </w:pPr>
            <w:r>
              <w:rPr>
                <w:b/>
                <w:i/>
                <w:sz w:val="24"/>
              </w:rPr>
              <w:t>«Неудовлетворительно»</w:t>
            </w:r>
            <w:r>
              <w:rPr>
                <w:sz w:val="24"/>
              </w:rPr>
              <w:t>:</w:t>
            </w:r>
          </w:p>
          <w:p w:rsidR="0059309C" w:rsidRDefault="008E5BB2" w:rsidP="008E5BB2">
            <w:pPr>
              <w:pStyle w:val="TableParagraph"/>
              <w:numPr>
                <w:ilvl w:val="0"/>
                <w:numId w:val="16"/>
              </w:numPr>
              <w:tabs>
                <w:tab w:val="left" w:pos="389"/>
                <w:tab w:val="left" w:pos="1575"/>
              </w:tabs>
              <w:ind w:left="388" w:right="95"/>
              <w:jc w:val="both"/>
              <w:rPr>
                <w:rFonts w:ascii="Symbol" w:hAnsi="Symbol"/>
              </w:rPr>
            </w:pPr>
            <w:r>
              <w:t>незнания</w:t>
            </w:r>
            <w:r>
              <w:rPr>
                <w:spacing w:val="1"/>
              </w:rPr>
              <w:t xml:space="preserve"> </w:t>
            </w:r>
            <w:r>
              <w:t>значительной</w:t>
            </w:r>
            <w:r>
              <w:rPr>
                <w:spacing w:val="-52"/>
              </w:rPr>
              <w:t xml:space="preserve"> </w:t>
            </w:r>
            <w:r>
              <w:t>части</w:t>
            </w:r>
            <w:r>
              <w:tab/>
            </w:r>
            <w:r>
              <w:rPr>
                <w:spacing w:val="-1"/>
              </w:rPr>
              <w:t>программного</w:t>
            </w:r>
            <w:r>
              <w:rPr>
                <w:spacing w:val="-53"/>
              </w:rPr>
              <w:t xml:space="preserve"> </w:t>
            </w:r>
            <w:r>
              <w:t>материала;</w:t>
            </w:r>
          </w:p>
          <w:p w:rsidR="0059309C" w:rsidRDefault="008E5BB2" w:rsidP="008E5BB2">
            <w:pPr>
              <w:pStyle w:val="TableParagraph"/>
              <w:numPr>
                <w:ilvl w:val="0"/>
                <w:numId w:val="16"/>
              </w:numPr>
              <w:tabs>
                <w:tab w:val="left" w:pos="389"/>
              </w:tabs>
              <w:ind w:left="388" w:right="95"/>
              <w:jc w:val="both"/>
              <w:rPr>
                <w:rFonts w:ascii="Symbol" w:hAnsi="Symbol"/>
              </w:rPr>
            </w:pPr>
            <w:r>
              <w:t>существенных</w:t>
            </w:r>
            <w:r>
              <w:rPr>
                <w:spacing w:val="56"/>
              </w:rPr>
              <w:t xml:space="preserve"> </w:t>
            </w:r>
            <w:r>
              <w:t>ошибок</w:t>
            </w:r>
            <w:r>
              <w:rPr>
                <w:spacing w:val="1"/>
              </w:rPr>
              <w:t xml:space="preserve"> </w:t>
            </w:r>
            <w:r>
              <w:t>при</w:t>
            </w:r>
            <w:r>
              <w:rPr>
                <w:spacing w:val="1"/>
              </w:rPr>
              <w:t xml:space="preserve"> </w:t>
            </w:r>
            <w:r>
              <w:t>изложении</w:t>
            </w:r>
            <w:r>
              <w:rPr>
                <w:spacing w:val="1"/>
              </w:rPr>
              <w:t xml:space="preserve"> </w:t>
            </w:r>
            <w:r>
              <w:t>учебного</w:t>
            </w:r>
            <w:r>
              <w:rPr>
                <w:spacing w:val="1"/>
              </w:rPr>
              <w:t xml:space="preserve"> </w:t>
            </w:r>
            <w:r>
              <w:t>материала;</w:t>
            </w:r>
          </w:p>
          <w:p w:rsidR="0059309C" w:rsidRDefault="008E5BB2" w:rsidP="008E5BB2">
            <w:pPr>
              <w:pStyle w:val="TableParagraph"/>
              <w:numPr>
                <w:ilvl w:val="0"/>
                <w:numId w:val="16"/>
              </w:numPr>
              <w:tabs>
                <w:tab w:val="left" w:pos="389"/>
              </w:tabs>
              <w:spacing w:line="254" w:lineRule="exact"/>
              <w:ind w:left="388" w:hanging="361"/>
              <w:jc w:val="both"/>
              <w:rPr>
                <w:rFonts w:ascii="Symbol" w:hAnsi="Symbol"/>
              </w:rPr>
            </w:pPr>
            <w:r>
              <w:t>неумения</w:t>
            </w:r>
            <w:r>
              <w:rPr>
                <w:spacing w:val="40"/>
              </w:rPr>
              <w:t xml:space="preserve"> </w:t>
            </w:r>
            <w:r>
              <w:t>строить</w:t>
            </w:r>
            <w:r>
              <w:rPr>
                <w:spacing w:val="42"/>
              </w:rPr>
              <w:t xml:space="preserve"> </w:t>
            </w:r>
            <w:r>
              <w:t>ответ</w:t>
            </w:r>
            <w:r>
              <w:rPr>
                <w:spacing w:val="39"/>
              </w:rPr>
              <w:t xml:space="preserve"> </w:t>
            </w:r>
            <w:r>
              <w:t>в</w:t>
            </w:r>
          </w:p>
        </w:tc>
        <w:tc>
          <w:tcPr>
            <w:tcW w:w="2888" w:type="dxa"/>
            <w:vMerge w:val="restart"/>
            <w:tcBorders>
              <w:bottom w:val="nil"/>
            </w:tcBorders>
          </w:tcPr>
          <w:p w:rsidR="0059309C" w:rsidRDefault="008E5BB2">
            <w:pPr>
              <w:pStyle w:val="TableParagraph"/>
              <w:ind w:left="106" w:right="88"/>
              <w:rPr>
                <w:sz w:val="24"/>
              </w:rPr>
            </w:pPr>
            <w:r>
              <w:rPr>
                <w:sz w:val="24"/>
              </w:rPr>
              <w:t>Оценка результатов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текущий контроль знаний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занятиях.</w:t>
            </w:r>
          </w:p>
        </w:tc>
      </w:tr>
      <w:tr w:rsidR="0059309C">
        <w:trPr>
          <w:trHeight w:val="1118"/>
        </w:trPr>
        <w:tc>
          <w:tcPr>
            <w:tcW w:w="3661" w:type="dxa"/>
            <w:tcBorders>
              <w:bottom w:val="nil"/>
            </w:tcBorders>
          </w:tcPr>
          <w:p w:rsidR="0059309C" w:rsidRDefault="008E5BB2">
            <w:pPr>
              <w:pStyle w:val="TableParagraph"/>
              <w:spacing w:line="261" w:lineRule="exact"/>
              <w:ind w:left="107"/>
              <w:rPr>
                <w:sz w:val="23"/>
              </w:rPr>
            </w:pPr>
            <w:r>
              <w:rPr>
                <w:sz w:val="23"/>
              </w:rPr>
              <w:t>-права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обязанности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служащих;</w:t>
            </w:r>
          </w:p>
          <w:p w:rsidR="0059309C" w:rsidRDefault="008E5BB2">
            <w:pPr>
              <w:pStyle w:val="TableParagraph"/>
              <w:tabs>
                <w:tab w:val="left" w:pos="2410"/>
                <w:tab w:val="left" w:pos="3429"/>
              </w:tabs>
              <w:spacing w:before="6" w:line="390" w:lineRule="atLeast"/>
              <w:ind w:left="107" w:right="95"/>
              <w:rPr>
                <w:sz w:val="23"/>
              </w:rPr>
            </w:pPr>
            <w:r>
              <w:rPr>
                <w:sz w:val="23"/>
              </w:rPr>
              <w:t>-законодательные</w:t>
            </w:r>
            <w:r>
              <w:rPr>
                <w:sz w:val="23"/>
              </w:rPr>
              <w:tab/>
              <w:t>акты</w:t>
            </w:r>
            <w:r>
              <w:rPr>
                <w:sz w:val="23"/>
              </w:rPr>
              <w:tab/>
            </w:r>
            <w:r>
              <w:rPr>
                <w:spacing w:val="-3"/>
                <w:sz w:val="23"/>
              </w:rPr>
              <w:t>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нормативные</w:t>
            </w:r>
            <w:r>
              <w:rPr>
                <w:sz w:val="23"/>
              </w:rPr>
              <w:tab/>
            </w:r>
            <w:r>
              <w:rPr>
                <w:spacing w:val="-1"/>
                <w:sz w:val="23"/>
              </w:rPr>
              <w:t>документы,</w:t>
            </w:r>
          </w:p>
        </w:tc>
        <w:tc>
          <w:tcPr>
            <w:tcW w:w="3025" w:type="dxa"/>
            <w:vMerge/>
            <w:tcBorders>
              <w:top w:val="nil"/>
            </w:tcBorders>
          </w:tcPr>
          <w:p w:rsidR="0059309C" w:rsidRDefault="0059309C">
            <w:pPr>
              <w:rPr>
                <w:sz w:val="2"/>
                <w:szCs w:val="2"/>
              </w:rPr>
            </w:pPr>
          </w:p>
        </w:tc>
        <w:tc>
          <w:tcPr>
            <w:tcW w:w="2888" w:type="dxa"/>
            <w:vMerge/>
            <w:tcBorders>
              <w:top w:val="nil"/>
              <w:bottom w:val="nil"/>
            </w:tcBorders>
          </w:tcPr>
          <w:p w:rsidR="0059309C" w:rsidRDefault="0059309C">
            <w:pPr>
              <w:rPr>
                <w:sz w:val="2"/>
                <w:szCs w:val="2"/>
              </w:rPr>
            </w:pPr>
          </w:p>
        </w:tc>
      </w:tr>
      <w:tr w:rsidR="0059309C">
        <w:trPr>
          <w:trHeight w:val="387"/>
        </w:trPr>
        <w:tc>
          <w:tcPr>
            <w:tcW w:w="3661" w:type="dxa"/>
            <w:tcBorders>
              <w:top w:val="nil"/>
              <w:bottom w:val="nil"/>
            </w:tcBorders>
          </w:tcPr>
          <w:p w:rsidR="0059309C" w:rsidRDefault="008E5BB2">
            <w:pPr>
              <w:pStyle w:val="TableParagraph"/>
              <w:tabs>
                <w:tab w:val="left" w:pos="1899"/>
              </w:tabs>
              <w:spacing w:before="56"/>
              <w:ind w:left="107"/>
              <w:rPr>
                <w:sz w:val="23"/>
              </w:rPr>
            </w:pPr>
            <w:r>
              <w:rPr>
                <w:sz w:val="23"/>
              </w:rPr>
              <w:t>регулирующие</w:t>
            </w:r>
            <w:r>
              <w:rPr>
                <w:sz w:val="23"/>
              </w:rPr>
              <w:tab/>
              <w:t>правоотношения</w:t>
            </w:r>
          </w:p>
        </w:tc>
        <w:tc>
          <w:tcPr>
            <w:tcW w:w="3025" w:type="dxa"/>
            <w:vMerge/>
            <w:tcBorders>
              <w:top w:val="nil"/>
            </w:tcBorders>
          </w:tcPr>
          <w:p w:rsidR="0059309C" w:rsidRDefault="0059309C">
            <w:pPr>
              <w:rPr>
                <w:sz w:val="2"/>
                <w:szCs w:val="2"/>
              </w:rPr>
            </w:pPr>
          </w:p>
        </w:tc>
        <w:tc>
          <w:tcPr>
            <w:tcW w:w="2888" w:type="dxa"/>
            <w:tcBorders>
              <w:top w:val="nil"/>
              <w:bottom w:val="nil"/>
            </w:tcBorders>
          </w:tcPr>
          <w:p w:rsidR="0059309C" w:rsidRDefault="0059309C">
            <w:pPr>
              <w:pStyle w:val="TableParagraph"/>
            </w:pPr>
          </w:p>
        </w:tc>
      </w:tr>
      <w:tr w:rsidR="0059309C">
        <w:trPr>
          <w:trHeight w:val="387"/>
        </w:trPr>
        <w:tc>
          <w:tcPr>
            <w:tcW w:w="3661" w:type="dxa"/>
            <w:tcBorders>
              <w:top w:val="nil"/>
              <w:bottom w:val="nil"/>
            </w:tcBorders>
          </w:tcPr>
          <w:p w:rsidR="0059309C" w:rsidRDefault="008E5BB2">
            <w:pPr>
              <w:pStyle w:val="TableParagraph"/>
              <w:spacing w:before="57"/>
              <w:ind w:left="107"/>
              <w:rPr>
                <w:sz w:val="23"/>
              </w:rPr>
            </w:pPr>
            <w:r>
              <w:rPr>
                <w:sz w:val="23"/>
              </w:rPr>
              <w:t>физических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юридических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лиц;</w:t>
            </w:r>
          </w:p>
        </w:tc>
        <w:tc>
          <w:tcPr>
            <w:tcW w:w="3025" w:type="dxa"/>
            <w:vMerge/>
            <w:tcBorders>
              <w:top w:val="nil"/>
            </w:tcBorders>
          </w:tcPr>
          <w:p w:rsidR="0059309C" w:rsidRDefault="0059309C">
            <w:pPr>
              <w:rPr>
                <w:sz w:val="2"/>
                <w:szCs w:val="2"/>
              </w:rPr>
            </w:pPr>
          </w:p>
        </w:tc>
        <w:tc>
          <w:tcPr>
            <w:tcW w:w="2888" w:type="dxa"/>
            <w:tcBorders>
              <w:top w:val="nil"/>
              <w:bottom w:val="nil"/>
            </w:tcBorders>
          </w:tcPr>
          <w:p w:rsidR="0059309C" w:rsidRDefault="0059309C">
            <w:pPr>
              <w:pStyle w:val="TableParagraph"/>
            </w:pPr>
          </w:p>
        </w:tc>
      </w:tr>
      <w:tr w:rsidR="0059309C">
        <w:trPr>
          <w:trHeight w:val="385"/>
        </w:trPr>
        <w:tc>
          <w:tcPr>
            <w:tcW w:w="3661" w:type="dxa"/>
            <w:tcBorders>
              <w:top w:val="nil"/>
              <w:bottom w:val="nil"/>
            </w:tcBorders>
          </w:tcPr>
          <w:p w:rsidR="0059309C" w:rsidRDefault="008E5BB2">
            <w:pPr>
              <w:pStyle w:val="TableParagraph"/>
              <w:spacing w:before="56"/>
              <w:ind w:left="107"/>
              <w:rPr>
                <w:sz w:val="23"/>
              </w:rPr>
            </w:pPr>
            <w:r>
              <w:rPr>
                <w:sz w:val="23"/>
              </w:rPr>
              <w:t>-основные</w:t>
            </w:r>
            <w:r>
              <w:rPr>
                <w:spacing w:val="19"/>
                <w:sz w:val="23"/>
              </w:rPr>
              <w:t xml:space="preserve"> </w:t>
            </w:r>
            <w:r>
              <w:rPr>
                <w:sz w:val="23"/>
              </w:rPr>
              <w:t>законодательные</w:t>
            </w:r>
            <w:r>
              <w:rPr>
                <w:spacing w:val="75"/>
                <w:sz w:val="23"/>
              </w:rPr>
              <w:t xml:space="preserve"> </w:t>
            </w:r>
            <w:r>
              <w:rPr>
                <w:sz w:val="23"/>
              </w:rPr>
              <w:t>акты</w:t>
            </w:r>
          </w:p>
        </w:tc>
        <w:tc>
          <w:tcPr>
            <w:tcW w:w="3025" w:type="dxa"/>
            <w:vMerge/>
            <w:tcBorders>
              <w:top w:val="nil"/>
            </w:tcBorders>
          </w:tcPr>
          <w:p w:rsidR="0059309C" w:rsidRDefault="0059309C">
            <w:pPr>
              <w:rPr>
                <w:sz w:val="2"/>
                <w:szCs w:val="2"/>
              </w:rPr>
            </w:pPr>
          </w:p>
        </w:tc>
        <w:tc>
          <w:tcPr>
            <w:tcW w:w="2888" w:type="dxa"/>
            <w:tcBorders>
              <w:top w:val="nil"/>
              <w:bottom w:val="nil"/>
            </w:tcBorders>
          </w:tcPr>
          <w:p w:rsidR="0059309C" w:rsidRDefault="0059309C">
            <w:pPr>
              <w:pStyle w:val="TableParagraph"/>
            </w:pPr>
          </w:p>
        </w:tc>
      </w:tr>
      <w:tr w:rsidR="0059309C">
        <w:trPr>
          <w:trHeight w:val="387"/>
        </w:trPr>
        <w:tc>
          <w:tcPr>
            <w:tcW w:w="3661" w:type="dxa"/>
            <w:tcBorders>
              <w:top w:val="nil"/>
              <w:bottom w:val="nil"/>
            </w:tcBorders>
          </w:tcPr>
          <w:p w:rsidR="0059309C" w:rsidRDefault="008E5BB2">
            <w:pPr>
              <w:pStyle w:val="TableParagraph"/>
              <w:tabs>
                <w:tab w:val="left" w:pos="796"/>
                <w:tab w:val="left" w:pos="2303"/>
              </w:tabs>
              <w:spacing w:before="56"/>
              <w:ind w:left="107"/>
              <w:rPr>
                <w:sz w:val="23"/>
              </w:rPr>
            </w:pPr>
            <w:r>
              <w:rPr>
                <w:sz w:val="23"/>
              </w:rPr>
              <w:t>о</w:t>
            </w:r>
            <w:r>
              <w:rPr>
                <w:sz w:val="23"/>
              </w:rPr>
              <w:tab/>
              <w:t>правовом</w:t>
            </w:r>
            <w:r>
              <w:rPr>
                <w:sz w:val="23"/>
              </w:rPr>
              <w:tab/>
              <w:t>обеспечении</w:t>
            </w:r>
          </w:p>
        </w:tc>
        <w:tc>
          <w:tcPr>
            <w:tcW w:w="3025" w:type="dxa"/>
            <w:vMerge/>
            <w:tcBorders>
              <w:top w:val="nil"/>
            </w:tcBorders>
          </w:tcPr>
          <w:p w:rsidR="0059309C" w:rsidRDefault="0059309C">
            <w:pPr>
              <w:rPr>
                <w:sz w:val="2"/>
                <w:szCs w:val="2"/>
              </w:rPr>
            </w:pPr>
          </w:p>
        </w:tc>
        <w:tc>
          <w:tcPr>
            <w:tcW w:w="2888" w:type="dxa"/>
            <w:tcBorders>
              <w:top w:val="nil"/>
              <w:bottom w:val="nil"/>
            </w:tcBorders>
          </w:tcPr>
          <w:p w:rsidR="0059309C" w:rsidRDefault="0059309C">
            <w:pPr>
              <w:pStyle w:val="TableParagraph"/>
            </w:pPr>
          </w:p>
        </w:tc>
      </w:tr>
      <w:tr w:rsidR="0059309C">
        <w:trPr>
          <w:trHeight w:val="387"/>
        </w:trPr>
        <w:tc>
          <w:tcPr>
            <w:tcW w:w="3661" w:type="dxa"/>
            <w:tcBorders>
              <w:top w:val="nil"/>
              <w:bottom w:val="nil"/>
            </w:tcBorders>
          </w:tcPr>
          <w:p w:rsidR="0059309C" w:rsidRDefault="008E5BB2">
            <w:pPr>
              <w:pStyle w:val="TableParagraph"/>
              <w:tabs>
                <w:tab w:val="left" w:pos="2240"/>
              </w:tabs>
              <w:spacing w:before="57"/>
              <w:ind w:left="107"/>
              <w:rPr>
                <w:sz w:val="23"/>
              </w:rPr>
            </w:pPr>
            <w:r>
              <w:rPr>
                <w:sz w:val="23"/>
              </w:rPr>
              <w:t>профессиональной</w:t>
            </w:r>
            <w:r>
              <w:rPr>
                <w:sz w:val="23"/>
              </w:rPr>
              <w:tab/>
              <w:t>деятельности</w:t>
            </w:r>
          </w:p>
        </w:tc>
        <w:tc>
          <w:tcPr>
            <w:tcW w:w="3025" w:type="dxa"/>
            <w:vMerge/>
            <w:tcBorders>
              <w:top w:val="nil"/>
            </w:tcBorders>
          </w:tcPr>
          <w:p w:rsidR="0059309C" w:rsidRDefault="0059309C">
            <w:pPr>
              <w:rPr>
                <w:sz w:val="2"/>
                <w:szCs w:val="2"/>
              </w:rPr>
            </w:pPr>
          </w:p>
        </w:tc>
        <w:tc>
          <w:tcPr>
            <w:tcW w:w="2888" w:type="dxa"/>
            <w:tcBorders>
              <w:top w:val="nil"/>
              <w:bottom w:val="nil"/>
            </w:tcBorders>
          </w:tcPr>
          <w:p w:rsidR="0059309C" w:rsidRDefault="0059309C">
            <w:pPr>
              <w:pStyle w:val="TableParagraph"/>
            </w:pPr>
          </w:p>
        </w:tc>
      </w:tr>
      <w:tr w:rsidR="0059309C">
        <w:trPr>
          <w:trHeight w:val="3544"/>
        </w:trPr>
        <w:tc>
          <w:tcPr>
            <w:tcW w:w="3661" w:type="dxa"/>
            <w:tcBorders>
              <w:top w:val="nil"/>
            </w:tcBorders>
          </w:tcPr>
          <w:p w:rsidR="0059309C" w:rsidRDefault="008E5BB2">
            <w:pPr>
              <w:pStyle w:val="TableParagraph"/>
              <w:spacing w:before="56"/>
              <w:ind w:left="107"/>
              <w:rPr>
                <w:sz w:val="23"/>
              </w:rPr>
            </w:pPr>
            <w:r>
              <w:rPr>
                <w:sz w:val="23"/>
              </w:rPr>
              <w:t>служащих</w:t>
            </w:r>
          </w:p>
        </w:tc>
        <w:tc>
          <w:tcPr>
            <w:tcW w:w="3025" w:type="dxa"/>
            <w:vMerge/>
            <w:tcBorders>
              <w:top w:val="nil"/>
            </w:tcBorders>
          </w:tcPr>
          <w:p w:rsidR="0059309C" w:rsidRDefault="0059309C">
            <w:pPr>
              <w:rPr>
                <w:sz w:val="2"/>
                <w:szCs w:val="2"/>
              </w:rPr>
            </w:pPr>
          </w:p>
        </w:tc>
        <w:tc>
          <w:tcPr>
            <w:tcW w:w="2888" w:type="dxa"/>
            <w:tcBorders>
              <w:top w:val="nil"/>
            </w:tcBorders>
          </w:tcPr>
          <w:p w:rsidR="0059309C" w:rsidRDefault="0059309C">
            <w:pPr>
              <w:pStyle w:val="TableParagraph"/>
            </w:pPr>
          </w:p>
        </w:tc>
      </w:tr>
      <w:tr w:rsidR="0059309C">
        <w:trPr>
          <w:trHeight w:val="789"/>
        </w:trPr>
        <w:tc>
          <w:tcPr>
            <w:tcW w:w="3661" w:type="dxa"/>
          </w:tcPr>
          <w:p w:rsidR="0059309C" w:rsidRDefault="008E5BB2">
            <w:pPr>
              <w:pStyle w:val="TableParagraph"/>
              <w:spacing w:before="114"/>
              <w:ind w:left="107" w:right="191"/>
              <w:rPr>
                <w:i/>
                <w:sz w:val="24"/>
              </w:rPr>
            </w:pPr>
            <w:r>
              <w:rPr>
                <w:i/>
                <w:sz w:val="24"/>
              </w:rPr>
              <w:t>Перечень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умений,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осваиваемых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рамках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дисциплины:</w:t>
            </w:r>
          </w:p>
        </w:tc>
        <w:tc>
          <w:tcPr>
            <w:tcW w:w="3025" w:type="dxa"/>
            <w:vMerge/>
            <w:tcBorders>
              <w:top w:val="nil"/>
            </w:tcBorders>
          </w:tcPr>
          <w:p w:rsidR="0059309C" w:rsidRDefault="0059309C">
            <w:pPr>
              <w:rPr>
                <w:sz w:val="2"/>
                <w:szCs w:val="2"/>
              </w:rPr>
            </w:pPr>
          </w:p>
        </w:tc>
        <w:tc>
          <w:tcPr>
            <w:tcW w:w="2888" w:type="dxa"/>
          </w:tcPr>
          <w:p w:rsidR="0059309C" w:rsidRDefault="0059309C">
            <w:pPr>
              <w:pStyle w:val="TableParagraph"/>
            </w:pPr>
          </w:p>
        </w:tc>
      </w:tr>
      <w:tr w:rsidR="0059309C">
        <w:trPr>
          <w:trHeight w:val="323"/>
        </w:trPr>
        <w:tc>
          <w:tcPr>
            <w:tcW w:w="3661" w:type="dxa"/>
            <w:tcBorders>
              <w:bottom w:val="nil"/>
            </w:tcBorders>
          </w:tcPr>
          <w:p w:rsidR="0059309C" w:rsidRDefault="008E5BB2">
            <w:pPr>
              <w:pStyle w:val="TableParagraph"/>
              <w:spacing w:line="258" w:lineRule="exact"/>
              <w:ind w:left="815"/>
              <w:rPr>
                <w:sz w:val="23"/>
              </w:rPr>
            </w:pPr>
            <w:r>
              <w:rPr>
                <w:sz w:val="23"/>
              </w:rPr>
              <w:t>-защищать</w:t>
            </w:r>
            <w:r>
              <w:rPr>
                <w:spacing w:val="76"/>
                <w:sz w:val="23"/>
              </w:rPr>
              <w:t xml:space="preserve"> </w:t>
            </w:r>
            <w:r>
              <w:rPr>
                <w:sz w:val="23"/>
              </w:rPr>
              <w:t xml:space="preserve">свои  </w:t>
            </w:r>
            <w:r>
              <w:rPr>
                <w:spacing w:val="16"/>
                <w:sz w:val="23"/>
              </w:rPr>
              <w:t xml:space="preserve"> </w:t>
            </w:r>
            <w:r>
              <w:rPr>
                <w:sz w:val="23"/>
              </w:rPr>
              <w:t xml:space="preserve">права  </w:t>
            </w:r>
            <w:r>
              <w:rPr>
                <w:spacing w:val="16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</w:p>
        </w:tc>
        <w:tc>
          <w:tcPr>
            <w:tcW w:w="3025" w:type="dxa"/>
            <w:vMerge/>
            <w:tcBorders>
              <w:top w:val="nil"/>
            </w:tcBorders>
          </w:tcPr>
          <w:p w:rsidR="0059309C" w:rsidRDefault="0059309C">
            <w:pPr>
              <w:rPr>
                <w:sz w:val="2"/>
                <w:szCs w:val="2"/>
              </w:rPr>
            </w:pPr>
          </w:p>
        </w:tc>
        <w:tc>
          <w:tcPr>
            <w:tcW w:w="2888" w:type="dxa"/>
            <w:vMerge w:val="restart"/>
          </w:tcPr>
          <w:p w:rsidR="0059309C" w:rsidRDefault="008E5BB2">
            <w:pPr>
              <w:pStyle w:val="TableParagraph"/>
              <w:tabs>
                <w:tab w:val="left" w:pos="2647"/>
              </w:tabs>
              <w:spacing w:line="228" w:lineRule="auto"/>
              <w:ind w:left="106" w:right="100" w:firstLine="567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практических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</w:p>
        </w:tc>
      </w:tr>
      <w:tr w:rsidR="0059309C">
        <w:trPr>
          <w:trHeight w:val="387"/>
        </w:trPr>
        <w:tc>
          <w:tcPr>
            <w:tcW w:w="3661" w:type="dxa"/>
            <w:tcBorders>
              <w:top w:val="nil"/>
              <w:bottom w:val="nil"/>
            </w:tcBorders>
          </w:tcPr>
          <w:p w:rsidR="0059309C" w:rsidRDefault="008E5BB2">
            <w:pPr>
              <w:pStyle w:val="TableParagraph"/>
              <w:tabs>
                <w:tab w:val="left" w:pos="1942"/>
                <w:tab w:val="left" w:pos="2580"/>
              </w:tabs>
              <w:spacing w:before="56"/>
              <w:ind w:left="107"/>
              <w:rPr>
                <w:sz w:val="23"/>
              </w:rPr>
            </w:pPr>
            <w:r>
              <w:rPr>
                <w:sz w:val="23"/>
              </w:rPr>
              <w:t>соответствии</w:t>
            </w:r>
            <w:r>
              <w:rPr>
                <w:sz w:val="23"/>
              </w:rPr>
              <w:tab/>
              <w:t>с</w:t>
            </w:r>
            <w:r>
              <w:rPr>
                <w:sz w:val="23"/>
              </w:rPr>
              <w:tab/>
              <w:t>трудовым</w:t>
            </w:r>
          </w:p>
        </w:tc>
        <w:tc>
          <w:tcPr>
            <w:tcW w:w="3025" w:type="dxa"/>
            <w:vMerge/>
            <w:tcBorders>
              <w:top w:val="nil"/>
            </w:tcBorders>
          </w:tcPr>
          <w:p w:rsidR="0059309C" w:rsidRDefault="0059309C">
            <w:pPr>
              <w:rPr>
                <w:sz w:val="2"/>
                <w:szCs w:val="2"/>
              </w:rPr>
            </w:pPr>
          </w:p>
        </w:tc>
        <w:tc>
          <w:tcPr>
            <w:tcW w:w="2888" w:type="dxa"/>
            <w:vMerge/>
            <w:tcBorders>
              <w:top w:val="nil"/>
            </w:tcBorders>
          </w:tcPr>
          <w:p w:rsidR="0059309C" w:rsidRDefault="0059309C">
            <w:pPr>
              <w:rPr>
                <w:sz w:val="2"/>
                <w:szCs w:val="2"/>
              </w:rPr>
            </w:pPr>
          </w:p>
        </w:tc>
      </w:tr>
      <w:tr w:rsidR="0059309C">
        <w:trPr>
          <w:trHeight w:val="387"/>
        </w:trPr>
        <w:tc>
          <w:tcPr>
            <w:tcW w:w="3661" w:type="dxa"/>
            <w:tcBorders>
              <w:top w:val="nil"/>
              <w:bottom w:val="nil"/>
            </w:tcBorders>
          </w:tcPr>
          <w:p w:rsidR="0059309C" w:rsidRDefault="008E5BB2">
            <w:pPr>
              <w:pStyle w:val="TableParagraph"/>
              <w:spacing w:before="57"/>
              <w:ind w:left="107"/>
              <w:rPr>
                <w:sz w:val="23"/>
              </w:rPr>
            </w:pPr>
            <w:r>
              <w:rPr>
                <w:sz w:val="23"/>
              </w:rPr>
              <w:t>законодательством;</w:t>
            </w:r>
          </w:p>
        </w:tc>
        <w:tc>
          <w:tcPr>
            <w:tcW w:w="3025" w:type="dxa"/>
            <w:vMerge/>
            <w:tcBorders>
              <w:top w:val="nil"/>
            </w:tcBorders>
          </w:tcPr>
          <w:p w:rsidR="0059309C" w:rsidRDefault="0059309C">
            <w:pPr>
              <w:rPr>
                <w:sz w:val="2"/>
                <w:szCs w:val="2"/>
              </w:rPr>
            </w:pPr>
          </w:p>
        </w:tc>
        <w:tc>
          <w:tcPr>
            <w:tcW w:w="2888" w:type="dxa"/>
            <w:vMerge/>
            <w:tcBorders>
              <w:top w:val="nil"/>
            </w:tcBorders>
          </w:tcPr>
          <w:p w:rsidR="0059309C" w:rsidRDefault="0059309C">
            <w:pPr>
              <w:rPr>
                <w:sz w:val="2"/>
                <w:szCs w:val="2"/>
              </w:rPr>
            </w:pPr>
          </w:p>
        </w:tc>
      </w:tr>
      <w:tr w:rsidR="0059309C">
        <w:trPr>
          <w:trHeight w:val="386"/>
        </w:trPr>
        <w:tc>
          <w:tcPr>
            <w:tcW w:w="3661" w:type="dxa"/>
            <w:tcBorders>
              <w:top w:val="nil"/>
              <w:bottom w:val="nil"/>
            </w:tcBorders>
          </w:tcPr>
          <w:p w:rsidR="0059309C" w:rsidRDefault="008E5BB2">
            <w:pPr>
              <w:pStyle w:val="TableParagraph"/>
              <w:tabs>
                <w:tab w:val="left" w:pos="2593"/>
              </w:tabs>
              <w:spacing w:before="56"/>
              <w:ind w:left="107"/>
              <w:rPr>
                <w:sz w:val="23"/>
              </w:rPr>
            </w:pPr>
            <w:r>
              <w:rPr>
                <w:sz w:val="23"/>
              </w:rPr>
              <w:t>-использовать</w:t>
            </w:r>
            <w:r>
              <w:rPr>
                <w:sz w:val="23"/>
              </w:rPr>
              <w:tab/>
              <w:t>правовую</w:t>
            </w:r>
          </w:p>
        </w:tc>
        <w:tc>
          <w:tcPr>
            <w:tcW w:w="3025" w:type="dxa"/>
            <w:vMerge/>
            <w:tcBorders>
              <w:top w:val="nil"/>
            </w:tcBorders>
          </w:tcPr>
          <w:p w:rsidR="0059309C" w:rsidRDefault="0059309C">
            <w:pPr>
              <w:rPr>
                <w:sz w:val="2"/>
                <w:szCs w:val="2"/>
              </w:rPr>
            </w:pPr>
          </w:p>
        </w:tc>
        <w:tc>
          <w:tcPr>
            <w:tcW w:w="2888" w:type="dxa"/>
            <w:vMerge/>
            <w:tcBorders>
              <w:top w:val="nil"/>
            </w:tcBorders>
          </w:tcPr>
          <w:p w:rsidR="0059309C" w:rsidRDefault="0059309C">
            <w:pPr>
              <w:rPr>
                <w:sz w:val="2"/>
                <w:szCs w:val="2"/>
              </w:rPr>
            </w:pPr>
          </w:p>
        </w:tc>
      </w:tr>
      <w:tr w:rsidR="0059309C">
        <w:trPr>
          <w:trHeight w:val="385"/>
        </w:trPr>
        <w:tc>
          <w:tcPr>
            <w:tcW w:w="3661" w:type="dxa"/>
            <w:tcBorders>
              <w:top w:val="nil"/>
              <w:bottom w:val="nil"/>
            </w:tcBorders>
          </w:tcPr>
          <w:p w:rsidR="0059309C" w:rsidRDefault="008E5BB2">
            <w:pPr>
              <w:pStyle w:val="TableParagraph"/>
              <w:spacing w:before="56"/>
              <w:ind w:left="107"/>
              <w:rPr>
                <w:sz w:val="23"/>
              </w:rPr>
            </w:pPr>
            <w:r>
              <w:rPr>
                <w:sz w:val="23"/>
              </w:rPr>
              <w:t>информацию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профессиональной</w:t>
            </w:r>
          </w:p>
        </w:tc>
        <w:tc>
          <w:tcPr>
            <w:tcW w:w="3025" w:type="dxa"/>
            <w:vMerge/>
            <w:tcBorders>
              <w:top w:val="nil"/>
            </w:tcBorders>
          </w:tcPr>
          <w:p w:rsidR="0059309C" w:rsidRDefault="0059309C">
            <w:pPr>
              <w:rPr>
                <w:sz w:val="2"/>
                <w:szCs w:val="2"/>
              </w:rPr>
            </w:pPr>
          </w:p>
        </w:tc>
        <w:tc>
          <w:tcPr>
            <w:tcW w:w="2888" w:type="dxa"/>
            <w:vMerge/>
            <w:tcBorders>
              <w:top w:val="nil"/>
            </w:tcBorders>
          </w:tcPr>
          <w:p w:rsidR="0059309C" w:rsidRDefault="0059309C">
            <w:pPr>
              <w:rPr>
                <w:sz w:val="2"/>
                <w:szCs w:val="2"/>
              </w:rPr>
            </w:pPr>
          </w:p>
        </w:tc>
      </w:tr>
      <w:tr w:rsidR="0059309C">
        <w:trPr>
          <w:trHeight w:val="387"/>
        </w:trPr>
        <w:tc>
          <w:tcPr>
            <w:tcW w:w="3661" w:type="dxa"/>
            <w:tcBorders>
              <w:top w:val="nil"/>
              <w:bottom w:val="nil"/>
            </w:tcBorders>
          </w:tcPr>
          <w:p w:rsidR="0059309C" w:rsidRDefault="008E5BB2">
            <w:pPr>
              <w:pStyle w:val="TableParagraph"/>
              <w:spacing w:before="56"/>
              <w:ind w:left="107"/>
              <w:rPr>
                <w:sz w:val="23"/>
              </w:rPr>
            </w:pPr>
            <w:r>
              <w:rPr>
                <w:sz w:val="23"/>
              </w:rPr>
              <w:t>деятельности;</w:t>
            </w:r>
          </w:p>
        </w:tc>
        <w:tc>
          <w:tcPr>
            <w:tcW w:w="3025" w:type="dxa"/>
            <w:vMerge/>
            <w:tcBorders>
              <w:top w:val="nil"/>
            </w:tcBorders>
          </w:tcPr>
          <w:p w:rsidR="0059309C" w:rsidRDefault="0059309C">
            <w:pPr>
              <w:rPr>
                <w:sz w:val="2"/>
                <w:szCs w:val="2"/>
              </w:rPr>
            </w:pPr>
          </w:p>
        </w:tc>
        <w:tc>
          <w:tcPr>
            <w:tcW w:w="2888" w:type="dxa"/>
            <w:vMerge/>
            <w:tcBorders>
              <w:top w:val="nil"/>
            </w:tcBorders>
          </w:tcPr>
          <w:p w:rsidR="0059309C" w:rsidRDefault="0059309C">
            <w:pPr>
              <w:rPr>
                <w:sz w:val="2"/>
                <w:szCs w:val="2"/>
              </w:rPr>
            </w:pPr>
          </w:p>
        </w:tc>
      </w:tr>
      <w:tr w:rsidR="0059309C">
        <w:trPr>
          <w:trHeight w:val="2942"/>
        </w:trPr>
        <w:tc>
          <w:tcPr>
            <w:tcW w:w="3661" w:type="dxa"/>
            <w:tcBorders>
              <w:top w:val="nil"/>
            </w:tcBorders>
          </w:tcPr>
          <w:p w:rsidR="0059309C" w:rsidRDefault="008E5BB2">
            <w:pPr>
              <w:pStyle w:val="TableParagraph"/>
              <w:spacing w:before="57"/>
              <w:ind w:left="827"/>
              <w:rPr>
                <w:sz w:val="24"/>
              </w:rPr>
            </w:pPr>
            <w:r>
              <w:rPr>
                <w:sz w:val="24"/>
              </w:rPr>
              <w:t>;</w:t>
            </w:r>
          </w:p>
        </w:tc>
        <w:tc>
          <w:tcPr>
            <w:tcW w:w="3025" w:type="dxa"/>
            <w:vMerge/>
            <w:tcBorders>
              <w:top w:val="nil"/>
            </w:tcBorders>
          </w:tcPr>
          <w:p w:rsidR="0059309C" w:rsidRDefault="0059309C">
            <w:pPr>
              <w:rPr>
                <w:sz w:val="2"/>
                <w:szCs w:val="2"/>
              </w:rPr>
            </w:pPr>
          </w:p>
        </w:tc>
        <w:tc>
          <w:tcPr>
            <w:tcW w:w="2888" w:type="dxa"/>
            <w:vMerge/>
            <w:tcBorders>
              <w:top w:val="nil"/>
            </w:tcBorders>
          </w:tcPr>
          <w:p w:rsidR="0059309C" w:rsidRDefault="0059309C">
            <w:pPr>
              <w:rPr>
                <w:sz w:val="2"/>
                <w:szCs w:val="2"/>
              </w:rPr>
            </w:pPr>
          </w:p>
        </w:tc>
      </w:tr>
    </w:tbl>
    <w:p w:rsidR="0059309C" w:rsidRDefault="0059309C">
      <w:pPr>
        <w:rPr>
          <w:sz w:val="2"/>
          <w:szCs w:val="2"/>
        </w:rPr>
        <w:sectPr w:rsidR="0059309C">
          <w:pgSz w:w="11910" w:h="16840"/>
          <w:pgMar w:top="1040" w:right="300" w:bottom="280" w:left="1300" w:header="720" w:footer="720" w:gutter="0"/>
          <w:cols w:space="720"/>
        </w:sectPr>
      </w:pPr>
    </w:p>
    <w:tbl>
      <w:tblPr>
        <w:tblStyle w:val="TableNormal"/>
        <w:tblW w:w="0" w:type="auto"/>
        <w:tblInd w:w="2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61"/>
        <w:gridCol w:w="3025"/>
        <w:gridCol w:w="2888"/>
      </w:tblGrid>
      <w:tr w:rsidR="0059309C">
        <w:trPr>
          <w:trHeight w:val="4582"/>
        </w:trPr>
        <w:tc>
          <w:tcPr>
            <w:tcW w:w="3661" w:type="dxa"/>
          </w:tcPr>
          <w:p w:rsidR="0059309C" w:rsidRDefault="0059309C">
            <w:pPr>
              <w:pStyle w:val="TableParagraph"/>
            </w:pPr>
          </w:p>
        </w:tc>
        <w:tc>
          <w:tcPr>
            <w:tcW w:w="3025" w:type="dxa"/>
          </w:tcPr>
          <w:p w:rsidR="0059309C" w:rsidRDefault="008E5BB2">
            <w:pPr>
              <w:pStyle w:val="TableParagraph"/>
              <w:tabs>
                <w:tab w:val="left" w:pos="2708"/>
              </w:tabs>
              <w:ind w:left="388" w:right="95"/>
              <w:jc w:val="both"/>
            </w:pPr>
            <w:r>
              <w:t>соответствии</w:t>
            </w:r>
            <w:r>
              <w:tab/>
            </w:r>
            <w:r>
              <w:rPr>
                <w:spacing w:val="-2"/>
              </w:rPr>
              <w:t>со</w:t>
            </w:r>
            <w:r>
              <w:rPr>
                <w:spacing w:val="-53"/>
              </w:rPr>
              <w:t xml:space="preserve"> </w:t>
            </w:r>
            <w:r>
              <w:t>структурой</w:t>
            </w:r>
            <w:r>
              <w:rPr>
                <w:spacing w:val="1"/>
              </w:rPr>
              <w:t xml:space="preserve"> </w:t>
            </w:r>
            <w:r>
              <w:t>излагаемого</w:t>
            </w:r>
            <w:r>
              <w:rPr>
                <w:spacing w:val="-52"/>
              </w:rPr>
              <w:t xml:space="preserve"> </w:t>
            </w:r>
            <w:r>
              <w:t>вопроса;</w:t>
            </w:r>
          </w:p>
          <w:p w:rsidR="0059309C" w:rsidRDefault="008E5BB2" w:rsidP="008E5BB2">
            <w:pPr>
              <w:pStyle w:val="TableParagraph"/>
              <w:numPr>
                <w:ilvl w:val="0"/>
                <w:numId w:val="15"/>
              </w:numPr>
              <w:tabs>
                <w:tab w:val="left" w:pos="389"/>
                <w:tab w:val="left" w:pos="1719"/>
              </w:tabs>
              <w:ind w:right="95"/>
              <w:jc w:val="both"/>
            </w:pPr>
            <w:r>
              <w:t>неумения</w:t>
            </w:r>
            <w:r>
              <w:rPr>
                <w:spacing w:val="1"/>
              </w:rPr>
              <w:t xml:space="preserve"> </w:t>
            </w:r>
            <w:r>
              <w:t>делать</w:t>
            </w:r>
            <w:r>
              <w:rPr>
                <w:spacing w:val="1"/>
              </w:rPr>
              <w:t xml:space="preserve"> </w:t>
            </w:r>
            <w:r>
              <w:t>выводы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tab/>
            </w:r>
            <w:r>
              <w:rPr>
                <w:spacing w:val="-1"/>
              </w:rPr>
              <w:t>излагаемому</w:t>
            </w:r>
            <w:r>
              <w:rPr>
                <w:spacing w:val="-53"/>
              </w:rPr>
              <w:t xml:space="preserve"> </w:t>
            </w:r>
            <w:r>
              <w:t>материалу.</w:t>
            </w:r>
          </w:p>
        </w:tc>
        <w:tc>
          <w:tcPr>
            <w:tcW w:w="2888" w:type="dxa"/>
          </w:tcPr>
          <w:p w:rsidR="0059309C" w:rsidRDefault="0059309C">
            <w:pPr>
              <w:pStyle w:val="TableParagraph"/>
            </w:pPr>
          </w:p>
        </w:tc>
      </w:tr>
    </w:tbl>
    <w:p w:rsidR="0059309C" w:rsidRDefault="0059309C">
      <w:pPr>
        <w:pStyle w:val="a3"/>
        <w:rPr>
          <w:b/>
          <w:sz w:val="20"/>
        </w:rPr>
      </w:pPr>
    </w:p>
    <w:p w:rsidR="0059309C" w:rsidRDefault="0059309C">
      <w:pPr>
        <w:pStyle w:val="a3"/>
        <w:rPr>
          <w:b/>
          <w:sz w:val="20"/>
        </w:rPr>
      </w:pPr>
    </w:p>
    <w:p w:rsidR="0059309C" w:rsidRDefault="0059309C">
      <w:pPr>
        <w:pStyle w:val="a3"/>
        <w:spacing w:before="1" w:after="1"/>
        <w:rPr>
          <w:b/>
          <w:sz w:val="18"/>
        </w:rPr>
      </w:pPr>
    </w:p>
    <w:tbl>
      <w:tblPr>
        <w:tblStyle w:val="TableNormal"/>
        <w:tblW w:w="0" w:type="auto"/>
        <w:tblInd w:w="1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69"/>
        <w:gridCol w:w="3134"/>
        <w:gridCol w:w="3089"/>
      </w:tblGrid>
      <w:tr w:rsidR="0059309C">
        <w:trPr>
          <w:trHeight w:val="554"/>
        </w:trPr>
        <w:tc>
          <w:tcPr>
            <w:tcW w:w="3269" w:type="dxa"/>
          </w:tcPr>
          <w:p w:rsidR="0059309C" w:rsidRDefault="008E5BB2">
            <w:pPr>
              <w:pStyle w:val="TableParagraph"/>
              <w:spacing w:line="270" w:lineRule="atLeast"/>
              <w:ind w:left="222" w:right="205" w:firstLine="235"/>
              <w:rPr>
                <w:b/>
                <w:sz w:val="24"/>
              </w:rPr>
            </w:pPr>
            <w:r>
              <w:rPr>
                <w:b/>
                <w:sz w:val="24"/>
              </w:rPr>
              <w:t>Результаты обучения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(освоенные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компетенции)</w:t>
            </w:r>
          </w:p>
        </w:tc>
        <w:tc>
          <w:tcPr>
            <w:tcW w:w="3134" w:type="dxa"/>
          </w:tcPr>
          <w:p w:rsidR="0059309C" w:rsidRDefault="008E5BB2">
            <w:pPr>
              <w:pStyle w:val="TableParagraph"/>
              <w:spacing w:line="270" w:lineRule="atLeast"/>
              <w:ind w:left="484" w:right="339" w:hanging="123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 показатели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оценки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результатов</w:t>
            </w:r>
          </w:p>
        </w:tc>
        <w:tc>
          <w:tcPr>
            <w:tcW w:w="3089" w:type="dxa"/>
          </w:tcPr>
          <w:p w:rsidR="0059309C" w:rsidRDefault="008E5BB2">
            <w:pPr>
              <w:pStyle w:val="TableParagraph"/>
              <w:spacing w:line="270" w:lineRule="atLeast"/>
              <w:ind w:left="507" w:right="496" w:firstLine="91"/>
              <w:rPr>
                <w:b/>
                <w:sz w:val="24"/>
              </w:rPr>
            </w:pPr>
            <w:r>
              <w:rPr>
                <w:b/>
                <w:sz w:val="24"/>
              </w:rPr>
              <w:t>Формы и методы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контроля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оценки</w:t>
            </w:r>
          </w:p>
        </w:tc>
      </w:tr>
      <w:tr w:rsidR="0059309C">
        <w:trPr>
          <w:trHeight w:val="1689"/>
        </w:trPr>
        <w:tc>
          <w:tcPr>
            <w:tcW w:w="3269" w:type="dxa"/>
          </w:tcPr>
          <w:p w:rsidR="0059309C" w:rsidRDefault="008E5BB2">
            <w:pPr>
              <w:pStyle w:val="TableParagraph"/>
              <w:ind w:left="105" w:right="449"/>
              <w:rPr>
                <w:sz w:val="24"/>
              </w:rPr>
            </w:pPr>
            <w:r>
              <w:rPr>
                <w:sz w:val="24"/>
              </w:rPr>
              <w:t>ПК 1.1. Координировать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работу 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(приемной </w:t>
            </w:r>
            <w:r>
              <w:rPr>
                <w:sz w:val="24"/>
              </w:rPr>
              <w:t>руководителя),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посетителей.</w:t>
            </w:r>
          </w:p>
        </w:tc>
        <w:tc>
          <w:tcPr>
            <w:tcW w:w="3134" w:type="dxa"/>
          </w:tcPr>
          <w:p w:rsidR="0059309C" w:rsidRDefault="008E5BB2">
            <w:pPr>
              <w:pStyle w:val="TableParagraph"/>
              <w:tabs>
                <w:tab w:val="left" w:pos="2284"/>
              </w:tabs>
              <w:ind w:left="108" w:right="97"/>
              <w:jc w:val="both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приоритетов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значимости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ведении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приема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посетителей,</w:t>
            </w:r>
          </w:p>
        </w:tc>
        <w:tc>
          <w:tcPr>
            <w:tcW w:w="3089" w:type="dxa"/>
          </w:tcPr>
          <w:p w:rsidR="0059309C" w:rsidRDefault="008E5BB2" w:rsidP="008E5BB2">
            <w:pPr>
              <w:pStyle w:val="TableParagraph"/>
              <w:numPr>
                <w:ilvl w:val="0"/>
                <w:numId w:val="14"/>
              </w:numPr>
              <w:tabs>
                <w:tab w:val="left" w:pos="1023"/>
                <w:tab w:val="left" w:pos="1024"/>
              </w:tabs>
              <w:spacing w:line="287" w:lineRule="exact"/>
              <w:ind w:left="1023"/>
              <w:rPr>
                <w:sz w:val="24"/>
              </w:rPr>
            </w:pPr>
            <w:r>
              <w:rPr>
                <w:sz w:val="24"/>
              </w:rPr>
              <w:t>тестирование;</w:t>
            </w:r>
          </w:p>
          <w:p w:rsidR="0059309C" w:rsidRDefault="008E5BB2" w:rsidP="008E5BB2">
            <w:pPr>
              <w:pStyle w:val="TableParagraph"/>
              <w:numPr>
                <w:ilvl w:val="0"/>
                <w:numId w:val="14"/>
              </w:numPr>
              <w:tabs>
                <w:tab w:val="left" w:pos="1023"/>
                <w:tab w:val="left" w:pos="1024"/>
              </w:tabs>
              <w:spacing w:before="2" w:line="276" w:lineRule="exact"/>
              <w:ind w:right="97" w:firstLine="0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 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практических заданий;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экспертная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ситуативных задач;</w:t>
            </w:r>
          </w:p>
        </w:tc>
      </w:tr>
      <w:tr w:rsidR="0059309C">
        <w:trPr>
          <w:trHeight w:val="270"/>
        </w:trPr>
        <w:tc>
          <w:tcPr>
            <w:tcW w:w="3269" w:type="dxa"/>
            <w:tcBorders>
              <w:bottom w:val="nil"/>
            </w:tcBorders>
          </w:tcPr>
          <w:p w:rsidR="0059309C" w:rsidRDefault="008E5BB2">
            <w:pPr>
              <w:pStyle w:val="TableParagraph"/>
              <w:spacing w:line="251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1.2.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Осуществлять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</w:p>
        </w:tc>
        <w:tc>
          <w:tcPr>
            <w:tcW w:w="3134" w:type="dxa"/>
            <w:tcBorders>
              <w:bottom w:val="nil"/>
            </w:tcBorders>
          </w:tcPr>
          <w:p w:rsidR="0059309C" w:rsidRDefault="008E5BB2">
            <w:pPr>
              <w:pStyle w:val="TableParagraph"/>
              <w:spacing w:line="251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Подготовка</w:t>
            </w:r>
          </w:p>
        </w:tc>
        <w:tc>
          <w:tcPr>
            <w:tcW w:w="3089" w:type="dxa"/>
            <w:vMerge w:val="restart"/>
          </w:tcPr>
          <w:p w:rsidR="0059309C" w:rsidRDefault="008E5BB2" w:rsidP="008E5BB2">
            <w:pPr>
              <w:pStyle w:val="TableParagraph"/>
              <w:numPr>
                <w:ilvl w:val="0"/>
                <w:numId w:val="13"/>
              </w:numPr>
              <w:tabs>
                <w:tab w:val="left" w:pos="1023"/>
                <w:tab w:val="left" w:pos="1024"/>
              </w:tabs>
              <w:spacing w:line="288" w:lineRule="exact"/>
              <w:ind w:left="1023"/>
              <w:rPr>
                <w:sz w:val="24"/>
              </w:rPr>
            </w:pPr>
            <w:r>
              <w:rPr>
                <w:sz w:val="24"/>
              </w:rPr>
              <w:t>тестирование;</w:t>
            </w:r>
          </w:p>
          <w:p w:rsidR="0059309C" w:rsidRDefault="008E5BB2" w:rsidP="008E5BB2">
            <w:pPr>
              <w:pStyle w:val="TableParagraph"/>
              <w:numPr>
                <w:ilvl w:val="0"/>
                <w:numId w:val="13"/>
              </w:numPr>
              <w:tabs>
                <w:tab w:val="left" w:pos="1023"/>
                <w:tab w:val="left" w:pos="1024"/>
              </w:tabs>
              <w:ind w:right="128" w:firstLine="0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 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практических заданий;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экспертная оценка решения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ситуативных задач;</w:t>
            </w:r>
          </w:p>
        </w:tc>
      </w:tr>
      <w:tr w:rsidR="0059309C">
        <w:trPr>
          <w:trHeight w:val="266"/>
        </w:trPr>
        <w:tc>
          <w:tcPr>
            <w:tcW w:w="3269" w:type="dxa"/>
            <w:tcBorders>
              <w:top w:val="nil"/>
              <w:bottom w:val="nil"/>
            </w:tcBorders>
          </w:tcPr>
          <w:p w:rsidR="0059309C" w:rsidRDefault="008E5BB2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проведению</w:t>
            </w:r>
          </w:p>
        </w:tc>
        <w:tc>
          <w:tcPr>
            <w:tcW w:w="3134" w:type="dxa"/>
            <w:tcBorders>
              <w:top w:val="nil"/>
              <w:bottom w:val="nil"/>
            </w:tcBorders>
          </w:tcPr>
          <w:p w:rsidR="0059309C" w:rsidRDefault="008E5BB2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предварительной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сметы</w:t>
            </w:r>
          </w:p>
        </w:tc>
        <w:tc>
          <w:tcPr>
            <w:tcW w:w="3089" w:type="dxa"/>
            <w:vMerge/>
            <w:tcBorders>
              <w:top w:val="nil"/>
            </w:tcBorders>
          </w:tcPr>
          <w:p w:rsidR="0059309C" w:rsidRDefault="0059309C">
            <w:pPr>
              <w:rPr>
                <w:sz w:val="2"/>
                <w:szCs w:val="2"/>
              </w:rPr>
            </w:pPr>
          </w:p>
        </w:tc>
      </w:tr>
      <w:tr w:rsidR="0059309C">
        <w:trPr>
          <w:trHeight w:val="266"/>
        </w:trPr>
        <w:tc>
          <w:tcPr>
            <w:tcW w:w="3269" w:type="dxa"/>
            <w:tcBorders>
              <w:top w:val="nil"/>
              <w:bottom w:val="nil"/>
            </w:tcBorders>
          </w:tcPr>
          <w:p w:rsidR="0059309C" w:rsidRDefault="008E5BB2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совещаний,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деловых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встреч,</w:t>
            </w:r>
          </w:p>
        </w:tc>
        <w:tc>
          <w:tcPr>
            <w:tcW w:w="3134" w:type="dxa"/>
            <w:tcBorders>
              <w:top w:val="nil"/>
              <w:bottom w:val="nil"/>
            </w:tcBorders>
          </w:tcPr>
          <w:p w:rsidR="0059309C" w:rsidRDefault="008E5BB2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расходов</w:t>
            </w:r>
          </w:p>
        </w:tc>
        <w:tc>
          <w:tcPr>
            <w:tcW w:w="3089" w:type="dxa"/>
            <w:vMerge/>
            <w:tcBorders>
              <w:top w:val="nil"/>
            </w:tcBorders>
          </w:tcPr>
          <w:p w:rsidR="0059309C" w:rsidRDefault="0059309C">
            <w:pPr>
              <w:rPr>
                <w:sz w:val="2"/>
                <w:szCs w:val="2"/>
              </w:rPr>
            </w:pPr>
          </w:p>
        </w:tc>
      </w:tr>
      <w:tr w:rsidR="0059309C">
        <w:trPr>
          <w:trHeight w:val="265"/>
        </w:trPr>
        <w:tc>
          <w:tcPr>
            <w:tcW w:w="3269" w:type="dxa"/>
            <w:tcBorders>
              <w:top w:val="nil"/>
              <w:bottom w:val="nil"/>
            </w:tcBorders>
          </w:tcPr>
          <w:p w:rsidR="0059309C" w:rsidRDefault="008E5BB2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приемов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презентаций.</w:t>
            </w:r>
          </w:p>
        </w:tc>
        <w:tc>
          <w:tcPr>
            <w:tcW w:w="3134" w:type="dxa"/>
            <w:tcBorders>
              <w:top w:val="nil"/>
              <w:bottom w:val="nil"/>
            </w:tcBorders>
          </w:tcPr>
          <w:p w:rsidR="0059309C" w:rsidRDefault="008E5BB2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Планирование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</w:tc>
        <w:tc>
          <w:tcPr>
            <w:tcW w:w="3089" w:type="dxa"/>
            <w:vMerge/>
            <w:tcBorders>
              <w:top w:val="nil"/>
            </w:tcBorders>
          </w:tcPr>
          <w:p w:rsidR="0059309C" w:rsidRDefault="0059309C">
            <w:pPr>
              <w:rPr>
                <w:sz w:val="2"/>
                <w:szCs w:val="2"/>
              </w:rPr>
            </w:pPr>
          </w:p>
        </w:tc>
      </w:tr>
      <w:tr w:rsidR="0059309C">
        <w:trPr>
          <w:trHeight w:val="266"/>
        </w:trPr>
        <w:tc>
          <w:tcPr>
            <w:tcW w:w="3269" w:type="dxa"/>
            <w:tcBorders>
              <w:top w:val="nil"/>
              <w:bottom w:val="nil"/>
            </w:tcBorders>
          </w:tcPr>
          <w:p w:rsidR="0059309C" w:rsidRDefault="0059309C">
            <w:pPr>
              <w:pStyle w:val="TableParagraph"/>
              <w:rPr>
                <w:sz w:val="18"/>
              </w:rPr>
            </w:pPr>
          </w:p>
        </w:tc>
        <w:tc>
          <w:tcPr>
            <w:tcW w:w="3134" w:type="dxa"/>
            <w:tcBorders>
              <w:top w:val="nil"/>
              <w:bottom w:val="nil"/>
            </w:tcBorders>
          </w:tcPr>
          <w:p w:rsidR="0059309C" w:rsidRDefault="008E5BB2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подготовке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проведению</w:t>
            </w:r>
          </w:p>
        </w:tc>
        <w:tc>
          <w:tcPr>
            <w:tcW w:w="3089" w:type="dxa"/>
            <w:vMerge/>
            <w:tcBorders>
              <w:top w:val="nil"/>
            </w:tcBorders>
          </w:tcPr>
          <w:p w:rsidR="0059309C" w:rsidRDefault="0059309C">
            <w:pPr>
              <w:rPr>
                <w:sz w:val="2"/>
                <w:szCs w:val="2"/>
              </w:rPr>
            </w:pPr>
          </w:p>
        </w:tc>
      </w:tr>
      <w:tr w:rsidR="0059309C">
        <w:trPr>
          <w:trHeight w:val="265"/>
        </w:trPr>
        <w:tc>
          <w:tcPr>
            <w:tcW w:w="3269" w:type="dxa"/>
            <w:tcBorders>
              <w:top w:val="nil"/>
              <w:bottom w:val="nil"/>
            </w:tcBorders>
          </w:tcPr>
          <w:p w:rsidR="0059309C" w:rsidRDefault="0059309C">
            <w:pPr>
              <w:pStyle w:val="TableParagraph"/>
              <w:rPr>
                <w:sz w:val="18"/>
              </w:rPr>
            </w:pPr>
          </w:p>
        </w:tc>
        <w:tc>
          <w:tcPr>
            <w:tcW w:w="3134" w:type="dxa"/>
            <w:tcBorders>
              <w:top w:val="nil"/>
              <w:bottom w:val="nil"/>
            </w:tcBorders>
          </w:tcPr>
          <w:p w:rsidR="0059309C" w:rsidRDefault="008E5BB2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совещаний,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деловых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встреч,</w:t>
            </w:r>
          </w:p>
        </w:tc>
        <w:tc>
          <w:tcPr>
            <w:tcW w:w="3089" w:type="dxa"/>
            <w:vMerge/>
            <w:tcBorders>
              <w:top w:val="nil"/>
            </w:tcBorders>
          </w:tcPr>
          <w:p w:rsidR="0059309C" w:rsidRDefault="0059309C">
            <w:pPr>
              <w:rPr>
                <w:sz w:val="2"/>
                <w:szCs w:val="2"/>
              </w:rPr>
            </w:pPr>
          </w:p>
        </w:tc>
      </w:tr>
      <w:tr w:rsidR="0059309C">
        <w:trPr>
          <w:trHeight w:val="266"/>
        </w:trPr>
        <w:tc>
          <w:tcPr>
            <w:tcW w:w="3269" w:type="dxa"/>
            <w:tcBorders>
              <w:top w:val="nil"/>
              <w:bottom w:val="nil"/>
            </w:tcBorders>
          </w:tcPr>
          <w:p w:rsidR="0059309C" w:rsidRDefault="0059309C">
            <w:pPr>
              <w:pStyle w:val="TableParagraph"/>
              <w:rPr>
                <w:sz w:val="18"/>
              </w:rPr>
            </w:pPr>
          </w:p>
        </w:tc>
        <w:tc>
          <w:tcPr>
            <w:tcW w:w="3134" w:type="dxa"/>
            <w:tcBorders>
              <w:top w:val="nil"/>
              <w:bottom w:val="nil"/>
            </w:tcBorders>
          </w:tcPr>
          <w:p w:rsidR="0059309C" w:rsidRDefault="008E5BB2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приемов.</w:t>
            </w:r>
          </w:p>
        </w:tc>
        <w:tc>
          <w:tcPr>
            <w:tcW w:w="3089" w:type="dxa"/>
            <w:vMerge/>
            <w:tcBorders>
              <w:top w:val="nil"/>
            </w:tcBorders>
          </w:tcPr>
          <w:p w:rsidR="0059309C" w:rsidRDefault="0059309C">
            <w:pPr>
              <w:rPr>
                <w:sz w:val="2"/>
                <w:szCs w:val="2"/>
              </w:rPr>
            </w:pPr>
          </w:p>
        </w:tc>
      </w:tr>
      <w:tr w:rsidR="0059309C">
        <w:trPr>
          <w:trHeight w:val="266"/>
        </w:trPr>
        <w:tc>
          <w:tcPr>
            <w:tcW w:w="3269" w:type="dxa"/>
            <w:tcBorders>
              <w:top w:val="nil"/>
              <w:bottom w:val="nil"/>
            </w:tcBorders>
          </w:tcPr>
          <w:p w:rsidR="0059309C" w:rsidRDefault="0059309C">
            <w:pPr>
              <w:pStyle w:val="TableParagraph"/>
              <w:rPr>
                <w:sz w:val="18"/>
              </w:rPr>
            </w:pPr>
          </w:p>
        </w:tc>
        <w:tc>
          <w:tcPr>
            <w:tcW w:w="3134" w:type="dxa"/>
            <w:tcBorders>
              <w:top w:val="nil"/>
              <w:bottom w:val="nil"/>
            </w:tcBorders>
          </w:tcPr>
          <w:p w:rsidR="0059309C" w:rsidRDefault="008E5BB2">
            <w:pPr>
              <w:pStyle w:val="TableParagraph"/>
              <w:tabs>
                <w:tab w:val="left" w:pos="2094"/>
              </w:tabs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z w:val="24"/>
              </w:rPr>
              <w:tab/>
              <w:t>проектов</w:t>
            </w:r>
          </w:p>
        </w:tc>
        <w:tc>
          <w:tcPr>
            <w:tcW w:w="3089" w:type="dxa"/>
            <w:vMerge/>
            <w:tcBorders>
              <w:top w:val="nil"/>
            </w:tcBorders>
          </w:tcPr>
          <w:p w:rsidR="0059309C" w:rsidRDefault="0059309C">
            <w:pPr>
              <w:rPr>
                <w:sz w:val="2"/>
                <w:szCs w:val="2"/>
              </w:rPr>
            </w:pPr>
          </w:p>
        </w:tc>
      </w:tr>
      <w:tr w:rsidR="0059309C">
        <w:trPr>
          <w:trHeight w:val="265"/>
        </w:trPr>
        <w:tc>
          <w:tcPr>
            <w:tcW w:w="3269" w:type="dxa"/>
            <w:tcBorders>
              <w:top w:val="nil"/>
              <w:bottom w:val="nil"/>
            </w:tcBorders>
          </w:tcPr>
          <w:p w:rsidR="0059309C" w:rsidRDefault="0059309C">
            <w:pPr>
              <w:pStyle w:val="TableParagraph"/>
              <w:rPr>
                <w:sz w:val="18"/>
              </w:rPr>
            </w:pPr>
          </w:p>
        </w:tc>
        <w:tc>
          <w:tcPr>
            <w:tcW w:w="3134" w:type="dxa"/>
            <w:tcBorders>
              <w:top w:val="nil"/>
              <w:bottom w:val="nil"/>
            </w:tcBorders>
          </w:tcPr>
          <w:p w:rsidR="0059309C" w:rsidRDefault="008E5BB2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договоров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лизинга,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аренды</w:t>
            </w:r>
          </w:p>
        </w:tc>
        <w:tc>
          <w:tcPr>
            <w:tcW w:w="3089" w:type="dxa"/>
            <w:vMerge/>
            <w:tcBorders>
              <w:top w:val="nil"/>
            </w:tcBorders>
          </w:tcPr>
          <w:p w:rsidR="0059309C" w:rsidRDefault="0059309C">
            <w:pPr>
              <w:rPr>
                <w:sz w:val="2"/>
                <w:szCs w:val="2"/>
              </w:rPr>
            </w:pPr>
          </w:p>
        </w:tc>
      </w:tr>
      <w:tr w:rsidR="0059309C">
        <w:trPr>
          <w:trHeight w:val="266"/>
        </w:trPr>
        <w:tc>
          <w:tcPr>
            <w:tcW w:w="3269" w:type="dxa"/>
            <w:tcBorders>
              <w:top w:val="nil"/>
              <w:bottom w:val="nil"/>
            </w:tcBorders>
          </w:tcPr>
          <w:p w:rsidR="0059309C" w:rsidRDefault="0059309C">
            <w:pPr>
              <w:pStyle w:val="TableParagraph"/>
              <w:rPr>
                <w:sz w:val="18"/>
              </w:rPr>
            </w:pPr>
          </w:p>
        </w:tc>
        <w:tc>
          <w:tcPr>
            <w:tcW w:w="3134" w:type="dxa"/>
            <w:tcBorders>
              <w:top w:val="nil"/>
              <w:bottom w:val="nil"/>
            </w:tcBorders>
          </w:tcPr>
          <w:p w:rsidR="0059309C" w:rsidRDefault="008E5BB2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и т.д.</w:t>
            </w:r>
          </w:p>
        </w:tc>
        <w:tc>
          <w:tcPr>
            <w:tcW w:w="3089" w:type="dxa"/>
            <w:vMerge/>
            <w:tcBorders>
              <w:top w:val="nil"/>
            </w:tcBorders>
          </w:tcPr>
          <w:p w:rsidR="0059309C" w:rsidRDefault="0059309C">
            <w:pPr>
              <w:rPr>
                <w:sz w:val="2"/>
                <w:szCs w:val="2"/>
              </w:rPr>
            </w:pPr>
          </w:p>
        </w:tc>
      </w:tr>
      <w:tr w:rsidR="0059309C">
        <w:trPr>
          <w:trHeight w:val="265"/>
        </w:trPr>
        <w:tc>
          <w:tcPr>
            <w:tcW w:w="3269" w:type="dxa"/>
            <w:tcBorders>
              <w:top w:val="nil"/>
              <w:bottom w:val="nil"/>
            </w:tcBorders>
          </w:tcPr>
          <w:p w:rsidR="0059309C" w:rsidRDefault="0059309C">
            <w:pPr>
              <w:pStyle w:val="TableParagraph"/>
              <w:rPr>
                <w:sz w:val="18"/>
              </w:rPr>
            </w:pPr>
          </w:p>
        </w:tc>
        <w:tc>
          <w:tcPr>
            <w:tcW w:w="3134" w:type="dxa"/>
            <w:tcBorders>
              <w:top w:val="nil"/>
              <w:bottom w:val="nil"/>
            </w:tcBorders>
          </w:tcPr>
          <w:p w:rsidR="0059309C" w:rsidRDefault="008E5BB2">
            <w:pPr>
              <w:pStyle w:val="TableParagraph"/>
              <w:tabs>
                <w:tab w:val="left" w:pos="1534"/>
              </w:tabs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z w:val="24"/>
              </w:rPr>
              <w:tab/>
              <w:t>презентаций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3089" w:type="dxa"/>
            <w:vMerge/>
            <w:tcBorders>
              <w:top w:val="nil"/>
            </w:tcBorders>
          </w:tcPr>
          <w:p w:rsidR="0059309C" w:rsidRDefault="0059309C">
            <w:pPr>
              <w:rPr>
                <w:sz w:val="2"/>
                <w:szCs w:val="2"/>
              </w:rPr>
            </w:pPr>
          </w:p>
        </w:tc>
      </w:tr>
      <w:tr w:rsidR="0059309C">
        <w:trPr>
          <w:trHeight w:val="266"/>
        </w:trPr>
        <w:tc>
          <w:tcPr>
            <w:tcW w:w="3269" w:type="dxa"/>
            <w:tcBorders>
              <w:top w:val="nil"/>
              <w:bottom w:val="nil"/>
            </w:tcBorders>
          </w:tcPr>
          <w:p w:rsidR="0059309C" w:rsidRDefault="0059309C">
            <w:pPr>
              <w:pStyle w:val="TableParagraph"/>
              <w:rPr>
                <w:sz w:val="18"/>
              </w:rPr>
            </w:pPr>
          </w:p>
        </w:tc>
        <w:tc>
          <w:tcPr>
            <w:tcW w:w="3134" w:type="dxa"/>
            <w:tcBorders>
              <w:top w:val="nil"/>
              <w:bottom w:val="nil"/>
            </w:tcBorders>
          </w:tcPr>
          <w:p w:rsidR="0059309C" w:rsidRDefault="008E5BB2">
            <w:pPr>
              <w:pStyle w:val="TableParagraph"/>
              <w:tabs>
                <w:tab w:val="left" w:pos="2120"/>
              </w:tabs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использованием</w:t>
            </w:r>
            <w:r>
              <w:rPr>
                <w:sz w:val="24"/>
              </w:rPr>
              <w:tab/>
              <w:t>технико-</w:t>
            </w:r>
          </w:p>
        </w:tc>
        <w:tc>
          <w:tcPr>
            <w:tcW w:w="3089" w:type="dxa"/>
            <w:vMerge/>
            <w:tcBorders>
              <w:top w:val="nil"/>
            </w:tcBorders>
          </w:tcPr>
          <w:p w:rsidR="0059309C" w:rsidRDefault="0059309C">
            <w:pPr>
              <w:rPr>
                <w:sz w:val="2"/>
                <w:szCs w:val="2"/>
              </w:rPr>
            </w:pPr>
          </w:p>
        </w:tc>
      </w:tr>
      <w:tr w:rsidR="0059309C">
        <w:trPr>
          <w:trHeight w:val="266"/>
        </w:trPr>
        <w:tc>
          <w:tcPr>
            <w:tcW w:w="3269" w:type="dxa"/>
            <w:tcBorders>
              <w:top w:val="nil"/>
              <w:bottom w:val="nil"/>
            </w:tcBorders>
          </w:tcPr>
          <w:p w:rsidR="0059309C" w:rsidRDefault="0059309C">
            <w:pPr>
              <w:pStyle w:val="TableParagraph"/>
              <w:rPr>
                <w:sz w:val="18"/>
              </w:rPr>
            </w:pPr>
          </w:p>
        </w:tc>
        <w:tc>
          <w:tcPr>
            <w:tcW w:w="3134" w:type="dxa"/>
            <w:tcBorders>
              <w:top w:val="nil"/>
              <w:bottom w:val="nil"/>
            </w:tcBorders>
          </w:tcPr>
          <w:p w:rsidR="0059309C" w:rsidRDefault="008E5BB2">
            <w:pPr>
              <w:pStyle w:val="TableParagraph"/>
              <w:tabs>
                <w:tab w:val="left" w:pos="1892"/>
              </w:tabs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экономические</w:t>
            </w:r>
            <w:r>
              <w:rPr>
                <w:sz w:val="24"/>
              </w:rPr>
              <w:tab/>
              <w:t>показатели</w:t>
            </w:r>
          </w:p>
        </w:tc>
        <w:tc>
          <w:tcPr>
            <w:tcW w:w="3089" w:type="dxa"/>
            <w:vMerge/>
            <w:tcBorders>
              <w:top w:val="nil"/>
            </w:tcBorders>
          </w:tcPr>
          <w:p w:rsidR="0059309C" w:rsidRDefault="0059309C">
            <w:pPr>
              <w:rPr>
                <w:sz w:val="2"/>
                <w:szCs w:val="2"/>
              </w:rPr>
            </w:pPr>
          </w:p>
        </w:tc>
      </w:tr>
      <w:tr w:rsidR="0059309C">
        <w:trPr>
          <w:trHeight w:val="271"/>
        </w:trPr>
        <w:tc>
          <w:tcPr>
            <w:tcW w:w="3269" w:type="dxa"/>
            <w:tcBorders>
              <w:top w:val="nil"/>
            </w:tcBorders>
          </w:tcPr>
          <w:p w:rsidR="0059309C" w:rsidRDefault="0059309C">
            <w:pPr>
              <w:pStyle w:val="TableParagraph"/>
              <w:rPr>
                <w:sz w:val="20"/>
              </w:rPr>
            </w:pPr>
          </w:p>
        </w:tc>
        <w:tc>
          <w:tcPr>
            <w:tcW w:w="3134" w:type="dxa"/>
            <w:tcBorders>
              <w:top w:val="nil"/>
            </w:tcBorders>
          </w:tcPr>
          <w:p w:rsidR="0059309C" w:rsidRDefault="008E5BB2">
            <w:pPr>
              <w:pStyle w:val="TableParagraph"/>
              <w:spacing w:line="252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организации.</w:t>
            </w:r>
          </w:p>
        </w:tc>
        <w:tc>
          <w:tcPr>
            <w:tcW w:w="3089" w:type="dxa"/>
            <w:vMerge/>
            <w:tcBorders>
              <w:top w:val="nil"/>
            </w:tcBorders>
          </w:tcPr>
          <w:p w:rsidR="0059309C" w:rsidRDefault="0059309C">
            <w:pPr>
              <w:rPr>
                <w:sz w:val="2"/>
                <w:szCs w:val="2"/>
              </w:rPr>
            </w:pPr>
          </w:p>
        </w:tc>
      </w:tr>
      <w:tr w:rsidR="0059309C">
        <w:trPr>
          <w:trHeight w:val="287"/>
        </w:trPr>
        <w:tc>
          <w:tcPr>
            <w:tcW w:w="3269" w:type="dxa"/>
            <w:tcBorders>
              <w:bottom w:val="nil"/>
            </w:tcBorders>
          </w:tcPr>
          <w:p w:rsidR="0059309C" w:rsidRDefault="008E5BB2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1.4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Организовывать</w:t>
            </w:r>
          </w:p>
        </w:tc>
        <w:tc>
          <w:tcPr>
            <w:tcW w:w="3134" w:type="dxa"/>
            <w:tcBorders>
              <w:bottom w:val="nil"/>
            </w:tcBorders>
          </w:tcPr>
          <w:p w:rsidR="0059309C" w:rsidRDefault="008E5BB2">
            <w:pPr>
              <w:pStyle w:val="TableParagraph"/>
              <w:tabs>
                <w:tab w:val="left" w:pos="2504"/>
              </w:tabs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Проектирование</w:t>
            </w:r>
            <w:r>
              <w:rPr>
                <w:sz w:val="24"/>
              </w:rPr>
              <w:tab/>
              <w:t>АРМ</w:t>
            </w:r>
          </w:p>
        </w:tc>
        <w:tc>
          <w:tcPr>
            <w:tcW w:w="3089" w:type="dxa"/>
            <w:tcBorders>
              <w:bottom w:val="nil"/>
            </w:tcBorders>
          </w:tcPr>
          <w:p w:rsidR="0059309C" w:rsidRDefault="008E5BB2" w:rsidP="008E5BB2">
            <w:pPr>
              <w:pStyle w:val="TableParagraph"/>
              <w:numPr>
                <w:ilvl w:val="0"/>
                <w:numId w:val="12"/>
              </w:numPr>
              <w:tabs>
                <w:tab w:val="left" w:pos="1023"/>
                <w:tab w:val="left" w:pos="1024"/>
              </w:tabs>
              <w:spacing w:line="267" w:lineRule="exact"/>
              <w:rPr>
                <w:sz w:val="24"/>
              </w:rPr>
            </w:pPr>
            <w:r>
              <w:rPr>
                <w:sz w:val="24"/>
              </w:rPr>
              <w:t>тестирование;</w:t>
            </w:r>
          </w:p>
        </w:tc>
      </w:tr>
      <w:tr w:rsidR="0059309C">
        <w:trPr>
          <w:trHeight w:val="576"/>
        </w:trPr>
        <w:tc>
          <w:tcPr>
            <w:tcW w:w="3269" w:type="dxa"/>
            <w:tcBorders>
              <w:top w:val="nil"/>
              <w:bottom w:val="nil"/>
            </w:tcBorders>
          </w:tcPr>
          <w:p w:rsidR="0059309C" w:rsidRDefault="008E5BB2">
            <w:pPr>
              <w:pStyle w:val="TableParagraph"/>
              <w:spacing w:line="259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рабочее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место секретаря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59309C" w:rsidRDefault="008E5BB2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руководителя.</w:t>
            </w:r>
          </w:p>
        </w:tc>
        <w:tc>
          <w:tcPr>
            <w:tcW w:w="3134" w:type="dxa"/>
            <w:tcBorders>
              <w:top w:val="nil"/>
              <w:bottom w:val="nil"/>
            </w:tcBorders>
          </w:tcPr>
          <w:p w:rsidR="0059309C" w:rsidRDefault="008E5BB2">
            <w:pPr>
              <w:pStyle w:val="TableParagraph"/>
              <w:spacing w:line="259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секретаря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руководителя</w:t>
            </w:r>
          </w:p>
        </w:tc>
        <w:tc>
          <w:tcPr>
            <w:tcW w:w="3089" w:type="dxa"/>
            <w:tcBorders>
              <w:top w:val="nil"/>
              <w:bottom w:val="nil"/>
            </w:tcBorders>
          </w:tcPr>
          <w:p w:rsidR="0059309C" w:rsidRDefault="008E5BB2" w:rsidP="008E5BB2">
            <w:pPr>
              <w:pStyle w:val="TableParagraph"/>
              <w:numPr>
                <w:ilvl w:val="0"/>
                <w:numId w:val="11"/>
              </w:numPr>
              <w:tabs>
                <w:tab w:val="left" w:pos="1023"/>
                <w:tab w:val="left" w:pos="1024"/>
              </w:tabs>
              <w:spacing w:line="278" w:lineRule="exact"/>
              <w:ind w:right="446" w:firstLine="0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</w:p>
        </w:tc>
      </w:tr>
      <w:tr w:rsidR="0059309C">
        <w:trPr>
          <w:trHeight w:val="270"/>
        </w:trPr>
        <w:tc>
          <w:tcPr>
            <w:tcW w:w="3269" w:type="dxa"/>
            <w:tcBorders>
              <w:top w:val="nil"/>
              <w:bottom w:val="nil"/>
            </w:tcBorders>
          </w:tcPr>
          <w:p w:rsidR="0059309C" w:rsidRDefault="0059309C">
            <w:pPr>
              <w:pStyle w:val="TableParagraph"/>
              <w:rPr>
                <w:sz w:val="20"/>
              </w:rPr>
            </w:pPr>
          </w:p>
        </w:tc>
        <w:tc>
          <w:tcPr>
            <w:tcW w:w="3134" w:type="dxa"/>
            <w:tcBorders>
              <w:top w:val="nil"/>
              <w:bottom w:val="nil"/>
            </w:tcBorders>
          </w:tcPr>
          <w:p w:rsidR="0059309C" w:rsidRDefault="0059309C">
            <w:pPr>
              <w:pStyle w:val="TableParagraph"/>
              <w:rPr>
                <w:sz w:val="20"/>
              </w:rPr>
            </w:pPr>
          </w:p>
        </w:tc>
        <w:tc>
          <w:tcPr>
            <w:tcW w:w="3089" w:type="dxa"/>
            <w:tcBorders>
              <w:top w:val="nil"/>
              <w:bottom w:val="nil"/>
            </w:tcBorders>
          </w:tcPr>
          <w:p w:rsidR="0059309C" w:rsidRDefault="008E5BB2">
            <w:pPr>
              <w:pStyle w:val="TableParagraph"/>
              <w:spacing w:line="251" w:lineRule="exact"/>
              <w:ind w:left="106"/>
              <w:rPr>
                <w:sz w:val="24"/>
              </w:rPr>
            </w:pPr>
            <w:r>
              <w:rPr>
                <w:sz w:val="24"/>
              </w:rPr>
              <w:t>практических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заданий;</w:t>
            </w:r>
          </w:p>
        </w:tc>
      </w:tr>
      <w:tr w:rsidR="0059309C">
        <w:trPr>
          <w:trHeight w:val="298"/>
        </w:trPr>
        <w:tc>
          <w:tcPr>
            <w:tcW w:w="3269" w:type="dxa"/>
            <w:tcBorders>
              <w:top w:val="nil"/>
              <w:bottom w:val="nil"/>
            </w:tcBorders>
          </w:tcPr>
          <w:p w:rsidR="0059309C" w:rsidRDefault="0059309C">
            <w:pPr>
              <w:pStyle w:val="TableParagraph"/>
            </w:pPr>
          </w:p>
        </w:tc>
        <w:tc>
          <w:tcPr>
            <w:tcW w:w="3134" w:type="dxa"/>
            <w:tcBorders>
              <w:top w:val="nil"/>
              <w:bottom w:val="nil"/>
            </w:tcBorders>
          </w:tcPr>
          <w:p w:rsidR="0059309C" w:rsidRDefault="0059309C">
            <w:pPr>
              <w:pStyle w:val="TableParagraph"/>
            </w:pPr>
          </w:p>
        </w:tc>
        <w:tc>
          <w:tcPr>
            <w:tcW w:w="3089" w:type="dxa"/>
            <w:tcBorders>
              <w:top w:val="nil"/>
              <w:bottom w:val="nil"/>
            </w:tcBorders>
          </w:tcPr>
          <w:p w:rsidR="0059309C" w:rsidRDefault="008E5BB2" w:rsidP="008E5BB2">
            <w:pPr>
              <w:pStyle w:val="TableParagraph"/>
              <w:numPr>
                <w:ilvl w:val="0"/>
                <w:numId w:val="10"/>
              </w:numPr>
              <w:tabs>
                <w:tab w:val="left" w:pos="1023"/>
                <w:tab w:val="left" w:pos="1024"/>
              </w:tabs>
              <w:spacing w:line="279" w:lineRule="exact"/>
              <w:rPr>
                <w:sz w:val="24"/>
              </w:rPr>
            </w:pPr>
            <w:r>
              <w:rPr>
                <w:sz w:val="24"/>
              </w:rPr>
              <w:t>экспертная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</w:p>
        </w:tc>
      </w:tr>
      <w:tr w:rsidR="0059309C">
        <w:trPr>
          <w:trHeight w:val="275"/>
        </w:trPr>
        <w:tc>
          <w:tcPr>
            <w:tcW w:w="3269" w:type="dxa"/>
            <w:tcBorders>
              <w:top w:val="nil"/>
              <w:bottom w:val="nil"/>
            </w:tcBorders>
          </w:tcPr>
          <w:p w:rsidR="0059309C" w:rsidRDefault="0059309C">
            <w:pPr>
              <w:pStyle w:val="TableParagraph"/>
              <w:rPr>
                <w:sz w:val="20"/>
              </w:rPr>
            </w:pPr>
          </w:p>
        </w:tc>
        <w:tc>
          <w:tcPr>
            <w:tcW w:w="3134" w:type="dxa"/>
            <w:tcBorders>
              <w:top w:val="nil"/>
              <w:bottom w:val="nil"/>
            </w:tcBorders>
          </w:tcPr>
          <w:p w:rsidR="0059309C" w:rsidRDefault="0059309C">
            <w:pPr>
              <w:pStyle w:val="TableParagraph"/>
              <w:rPr>
                <w:sz w:val="20"/>
              </w:rPr>
            </w:pPr>
          </w:p>
        </w:tc>
        <w:tc>
          <w:tcPr>
            <w:tcW w:w="3089" w:type="dxa"/>
            <w:tcBorders>
              <w:top w:val="nil"/>
              <w:bottom w:val="nil"/>
            </w:tcBorders>
          </w:tcPr>
          <w:p w:rsidR="0059309C" w:rsidRDefault="008E5BB2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решения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ситуативных</w:t>
            </w:r>
          </w:p>
        </w:tc>
      </w:tr>
      <w:tr w:rsidR="0059309C">
        <w:trPr>
          <w:trHeight w:val="276"/>
        </w:trPr>
        <w:tc>
          <w:tcPr>
            <w:tcW w:w="3269" w:type="dxa"/>
            <w:tcBorders>
              <w:top w:val="nil"/>
            </w:tcBorders>
          </w:tcPr>
          <w:p w:rsidR="0059309C" w:rsidRDefault="0059309C">
            <w:pPr>
              <w:pStyle w:val="TableParagraph"/>
              <w:rPr>
                <w:sz w:val="20"/>
              </w:rPr>
            </w:pPr>
          </w:p>
        </w:tc>
        <w:tc>
          <w:tcPr>
            <w:tcW w:w="3134" w:type="dxa"/>
            <w:tcBorders>
              <w:top w:val="nil"/>
            </w:tcBorders>
          </w:tcPr>
          <w:p w:rsidR="0059309C" w:rsidRDefault="0059309C">
            <w:pPr>
              <w:pStyle w:val="TableParagraph"/>
              <w:rPr>
                <w:sz w:val="20"/>
              </w:rPr>
            </w:pPr>
          </w:p>
        </w:tc>
        <w:tc>
          <w:tcPr>
            <w:tcW w:w="3089" w:type="dxa"/>
            <w:tcBorders>
              <w:top w:val="nil"/>
            </w:tcBorders>
          </w:tcPr>
          <w:p w:rsidR="0059309C" w:rsidRDefault="008E5BB2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задач;</w:t>
            </w:r>
          </w:p>
        </w:tc>
      </w:tr>
      <w:tr w:rsidR="0059309C">
        <w:trPr>
          <w:trHeight w:val="270"/>
        </w:trPr>
        <w:tc>
          <w:tcPr>
            <w:tcW w:w="3269" w:type="dxa"/>
            <w:tcBorders>
              <w:bottom w:val="nil"/>
            </w:tcBorders>
          </w:tcPr>
          <w:p w:rsidR="0059309C" w:rsidRDefault="008E5BB2">
            <w:pPr>
              <w:pStyle w:val="TableParagraph"/>
              <w:spacing w:line="250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1.5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Оформлять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3134" w:type="dxa"/>
            <w:tcBorders>
              <w:bottom w:val="nil"/>
            </w:tcBorders>
          </w:tcPr>
          <w:p w:rsidR="0059309C" w:rsidRDefault="008E5BB2">
            <w:pPr>
              <w:pStyle w:val="TableParagraph"/>
              <w:spacing w:line="250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регистрация</w:t>
            </w:r>
          </w:p>
        </w:tc>
        <w:tc>
          <w:tcPr>
            <w:tcW w:w="3089" w:type="dxa"/>
            <w:vMerge w:val="restart"/>
          </w:tcPr>
          <w:p w:rsidR="0059309C" w:rsidRDefault="008E5BB2" w:rsidP="008E5BB2">
            <w:pPr>
              <w:pStyle w:val="TableParagraph"/>
              <w:numPr>
                <w:ilvl w:val="0"/>
                <w:numId w:val="9"/>
              </w:numPr>
              <w:tabs>
                <w:tab w:val="left" w:pos="1023"/>
                <w:tab w:val="left" w:pos="1024"/>
              </w:tabs>
              <w:spacing w:line="287" w:lineRule="exact"/>
              <w:ind w:left="1023"/>
              <w:rPr>
                <w:sz w:val="24"/>
              </w:rPr>
            </w:pPr>
            <w:r>
              <w:rPr>
                <w:sz w:val="24"/>
              </w:rPr>
              <w:t>тестирование;</w:t>
            </w:r>
          </w:p>
          <w:p w:rsidR="0059309C" w:rsidRDefault="008E5BB2" w:rsidP="008E5BB2">
            <w:pPr>
              <w:pStyle w:val="TableParagraph"/>
              <w:numPr>
                <w:ilvl w:val="0"/>
                <w:numId w:val="9"/>
              </w:numPr>
              <w:tabs>
                <w:tab w:val="left" w:pos="1023"/>
                <w:tab w:val="left" w:pos="1024"/>
              </w:tabs>
              <w:ind w:right="446" w:firstLine="0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заданий;</w:t>
            </w:r>
          </w:p>
          <w:p w:rsidR="0059309C" w:rsidRDefault="008E5BB2" w:rsidP="008E5BB2">
            <w:pPr>
              <w:pStyle w:val="TableParagraph"/>
              <w:numPr>
                <w:ilvl w:val="0"/>
                <w:numId w:val="9"/>
              </w:numPr>
              <w:tabs>
                <w:tab w:val="left" w:pos="1023"/>
                <w:tab w:val="left" w:pos="1024"/>
              </w:tabs>
              <w:spacing w:before="1" w:line="276" w:lineRule="exact"/>
              <w:ind w:right="154" w:firstLine="0"/>
              <w:rPr>
                <w:sz w:val="24"/>
              </w:rPr>
            </w:pPr>
            <w:r>
              <w:rPr>
                <w:sz w:val="24"/>
              </w:rPr>
              <w:t>экспертная оценка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ситуативных</w:t>
            </w:r>
          </w:p>
        </w:tc>
      </w:tr>
      <w:tr w:rsidR="0059309C">
        <w:trPr>
          <w:trHeight w:val="265"/>
        </w:trPr>
        <w:tc>
          <w:tcPr>
            <w:tcW w:w="3269" w:type="dxa"/>
            <w:tcBorders>
              <w:top w:val="nil"/>
              <w:bottom w:val="nil"/>
            </w:tcBorders>
          </w:tcPr>
          <w:p w:rsidR="0059309C" w:rsidRDefault="008E5BB2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регистрировать</w:t>
            </w:r>
          </w:p>
        </w:tc>
        <w:tc>
          <w:tcPr>
            <w:tcW w:w="3134" w:type="dxa"/>
            <w:tcBorders>
              <w:top w:val="nil"/>
              <w:bottom w:val="nil"/>
            </w:tcBorders>
          </w:tcPr>
          <w:p w:rsidR="0059309C" w:rsidRDefault="008E5BB2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ОРД.</w:t>
            </w:r>
          </w:p>
        </w:tc>
        <w:tc>
          <w:tcPr>
            <w:tcW w:w="3089" w:type="dxa"/>
            <w:vMerge/>
            <w:tcBorders>
              <w:top w:val="nil"/>
            </w:tcBorders>
          </w:tcPr>
          <w:p w:rsidR="0059309C" w:rsidRDefault="0059309C">
            <w:pPr>
              <w:rPr>
                <w:sz w:val="2"/>
                <w:szCs w:val="2"/>
              </w:rPr>
            </w:pPr>
          </w:p>
        </w:tc>
      </w:tr>
      <w:tr w:rsidR="0059309C">
        <w:trPr>
          <w:trHeight w:val="266"/>
        </w:trPr>
        <w:tc>
          <w:tcPr>
            <w:tcW w:w="3269" w:type="dxa"/>
            <w:tcBorders>
              <w:top w:val="nil"/>
              <w:bottom w:val="nil"/>
            </w:tcBorders>
          </w:tcPr>
          <w:p w:rsidR="0059309C" w:rsidRDefault="008E5BB2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организационно-</w:t>
            </w:r>
          </w:p>
        </w:tc>
        <w:tc>
          <w:tcPr>
            <w:tcW w:w="3134" w:type="dxa"/>
            <w:tcBorders>
              <w:top w:val="nil"/>
              <w:bottom w:val="nil"/>
            </w:tcBorders>
          </w:tcPr>
          <w:p w:rsidR="0059309C" w:rsidRDefault="008E5BB2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Предварительное</w:t>
            </w:r>
          </w:p>
        </w:tc>
        <w:tc>
          <w:tcPr>
            <w:tcW w:w="3089" w:type="dxa"/>
            <w:vMerge/>
            <w:tcBorders>
              <w:top w:val="nil"/>
            </w:tcBorders>
          </w:tcPr>
          <w:p w:rsidR="0059309C" w:rsidRDefault="0059309C">
            <w:pPr>
              <w:rPr>
                <w:sz w:val="2"/>
                <w:szCs w:val="2"/>
              </w:rPr>
            </w:pPr>
          </w:p>
        </w:tc>
      </w:tr>
      <w:tr w:rsidR="0059309C">
        <w:trPr>
          <w:trHeight w:val="265"/>
        </w:trPr>
        <w:tc>
          <w:tcPr>
            <w:tcW w:w="3269" w:type="dxa"/>
            <w:tcBorders>
              <w:top w:val="nil"/>
              <w:bottom w:val="nil"/>
            </w:tcBorders>
          </w:tcPr>
          <w:p w:rsidR="0059309C" w:rsidRDefault="008E5BB2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распорядительные</w:t>
            </w:r>
          </w:p>
        </w:tc>
        <w:tc>
          <w:tcPr>
            <w:tcW w:w="3134" w:type="dxa"/>
            <w:tcBorders>
              <w:top w:val="nil"/>
              <w:bottom w:val="nil"/>
            </w:tcBorders>
          </w:tcPr>
          <w:p w:rsidR="0059309C" w:rsidRDefault="008E5BB2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рассмотрение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входящих</w:t>
            </w:r>
          </w:p>
        </w:tc>
        <w:tc>
          <w:tcPr>
            <w:tcW w:w="3089" w:type="dxa"/>
            <w:vMerge/>
            <w:tcBorders>
              <w:top w:val="nil"/>
            </w:tcBorders>
          </w:tcPr>
          <w:p w:rsidR="0059309C" w:rsidRDefault="0059309C">
            <w:pPr>
              <w:rPr>
                <w:sz w:val="2"/>
                <w:szCs w:val="2"/>
              </w:rPr>
            </w:pPr>
          </w:p>
        </w:tc>
      </w:tr>
      <w:tr w:rsidR="0059309C">
        <w:trPr>
          <w:trHeight w:val="266"/>
        </w:trPr>
        <w:tc>
          <w:tcPr>
            <w:tcW w:w="3269" w:type="dxa"/>
            <w:tcBorders>
              <w:top w:val="nil"/>
              <w:bottom w:val="nil"/>
            </w:tcBorders>
          </w:tcPr>
          <w:p w:rsidR="0059309C" w:rsidRDefault="008E5BB2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документы,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контролировать</w:t>
            </w:r>
          </w:p>
        </w:tc>
        <w:tc>
          <w:tcPr>
            <w:tcW w:w="3134" w:type="dxa"/>
            <w:tcBorders>
              <w:top w:val="nil"/>
              <w:bottom w:val="nil"/>
            </w:tcBorders>
          </w:tcPr>
          <w:p w:rsidR="0059309C" w:rsidRDefault="008E5BB2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документов.</w:t>
            </w:r>
          </w:p>
        </w:tc>
        <w:tc>
          <w:tcPr>
            <w:tcW w:w="3089" w:type="dxa"/>
            <w:vMerge/>
            <w:tcBorders>
              <w:top w:val="nil"/>
            </w:tcBorders>
          </w:tcPr>
          <w:p w:rsidR="0059309C" w:rsidRDefault="0059309C">
            <w:pPr>
              <w:rPr>
                <w:sz w:val="2"/>
                <w:szCs w:val="2"/>
              </w:rPr>
            </w:pPr>
          </w:p>
        </w:tc>
      </w:tr>
      <w:tr w:rsidR="0059309C">
        <w:trPr>
          <w:trHeight w:val="322"/>
        </w:trPr>
        <w:tc>
          <w:tcPr>
            <w:tcW w:w="3269" w:type="dxa"/>
            <w:tcBorders>
              <w:top w:val="nil"/>
            </w:tcBorders>
          </w:tcPr>
          <w:p w:rsidR="0059309C" w:rsidRDefault="008E5BB2">
            <w:pPr>
              <w:pStyle w:val="TableParagraph"/>
              <w:spacing w:line="266" w:lineRule="exact"/>
              <w:ind w:left="105"/>
              <w:rPr>
                <w:sz w:val="24"/>
              </w:rPr>
            </w:pPr>
            <w:r>
              <w:rPr>
                <w:sz w:val="24"/>
              </w:rPr>
              <w:t>сроки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исполнения.</w:t>
            </w:r>
          </w:p>
        </w:tc>
        <w:tc>
          <w:tcPr>
            <w:tcW w:w="3134" w:type="dxa"/>
            <w:tcBorders>
              <w:top w:val="nil"/>
            </w:tcBorders>
          </w:tcPr>
          <w:p w:rsidR="0059309C" w:rsidRDefault="0059309C">
            <w:pPr>
              <w:pStyle w:val="TableParagraph"/>
            </w:pPr>
          </w:p>
        </w:tc>
        <w:tc>
          <w:tcPr>
            <w:tcW w:w="3089" w:type="dxa"/>
            <w:vMerge/>
            <w:tcBorders>
              <w:top w:val="nil"/>
            </w:tcBorders>
          </w:tcPr>
          <w:p w:rsidR="0059309C" w:rsidRDefault="0059309C">
            <w:pPr>
              <w:rPr>
                <w:sz w:val="2"/>
                <w:szCs w:val="2"/>
              </w:rPr>
            </w:pPr>
          </w:p>
        </w:tc>
      </w:tr>
    </w:tbl>
    <w:p w:rsidR="0059309C" w:rsidRDefault="0059309C">
      <w:pPr>
        <w:rPr>
          <w:sz w:val="2"/>
          <w:szCs w:val="2"/>
        </w:rPr>
        <w:sectPr w:rsidR="0059309C">
          <w:pgSz w:w="11910" w:h="16840"/>
          <w:pgMar w:top="1120" w:right="300" w:bottom="280" w:left="1300" w:header="720" w:footer="720" w:gutter="0"/>
          <w:cols w:space="720"/>
        </w:sectPr>
      </w:pPr>
    </w:p>
    <w:tbl>
      <w:tblPr>
        <w:tblStyle w:val="TableNormal"/>
        <w:tblW w:w="0" w:type="auto"/>
        <w:tblInd w:w="1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69"/>
        <w:gridCol w:w="3134"/>
        <w:gridCol w:w="3089"/>
      </w:tblGrid>
      <w:tr w:rsidR="0059309C">
        <w:trPr>
          <w:trHeight w:val="277"/>
        </w:trPr>
        <w:tc>
          <w:tcPr>
            <w:tcW w:w="3269" w:type="dxa"/>
          </w:tcPr>
          <w:p w:rsidR="0059309C" w:rsidRDefault="0059309C">
            <w:pPr>
              <w:pStyle w:val="TableParagraph"/>
              <w:rPr>
                <w:sz w:val="20"/>
              </w:rPr>
            </w:pPr>
          </w:p>
        </w:tc>
        <w:tc>
          <w:tcPr>
            <w:tcW w:w="3134" w:type="dxa"/>
          </w:tcPr>
          <w:p w:rsidR="0059309C" w:rsidRDefault="0059309C">
            <w:pPr>
              <w:pStyle w:val="TableParagraph"/>
              <w:rPr>
                <w:sz w:val="20"/>
              </w:rPr>
            </w:pPr>
          </w:p>
        </w:tc>
        <w:tc>
          <w:tcPr>
            <w:tcW w:w="3089" w:type="dxa"/>
          </w:tcPr>
          <w:p w:rsidR="0059309C" w:rsidRDefault="008E5BB2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задач;</w:t>
            </w:r>
          </w:p>
        </w:tc>
      </w:tr>
      <w:tr w:rsidR="0059309C">
        <w:trPr>
          <w:trHeight w:val="270"/>
        </w:trPr>
        <w:tc>
          <w:tcPr>
            <w:tcW w:w="3269" w:type="dxa"/>
            <w:tcBorders>
              <w:bottom w:val="nil"/>
            </w:tcBorders>
          </w:tcPr>
          <w:p w:rsidR="0059309C" w:rsidRDefault="008E5BB2">
            <w:pPr>
              <w:pStyle w:val="TableParagraph"/>
              <w:spacing w:line="250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1.7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</w:p>
        </w:tc>
        <w:tc>
          <w:tcPr>
            <w:tcW w:w="3134" w:type="dxa"/>
            <w:tcBorders>
              <w:bottom w:val="nil"/>
            </w:tcBorders>
          </w:tcPr>
          <w:p w:rsidR="0059309C" w:rsidRDefault="008E5BB2">
            <w:pPr>
              <w:pStyle w:val="TableParagraph"/>
              <w:spacing w:line="250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Проектирование</w:t>
            </w:r>
          </w:p>
        </w:tc>
        <w:tc>
          <w:tcPr>
            <w:tcW w:w="3089" w:type="dxa"/>
            <w:vMerge w:val="restart"/>
          </w:tcPr>
          <w:p w:rsidR="0059309C" w:rsidRDefault="008E5BB2" w:rsidP="008E5BB2">
            <w:pPr>
              <w:pStyle w:val="TableParagraph"/>
              <w:numPr>
                <w:ilvl w:val="0"/>
                <w:numId w:val="8"/>
              </w:numPr>
              <w:tabs>
                <w:tab w:val="left" w:pos="1023"/>
                <w:tab w:val="left" w:pos="1024"/>
              </w:tabs>
              <w:spacing w:line="282" w:lineRule="exact"/>
              <w:ind w:left="1023"/>
              <w:rPr>
                <w:sz w:val="24"/>
              </w:rPr>
            </w:pPr>
            <w:r>
              <w:rPr>
                <w:sz w:val="24"/>
              </w:rPr>
              <w:t>тестирование;</w:t>
            </w:r>
          </w:p>
          <w:p w:rsidR="0059309C" w:rsidRDefault="008E5BB2" w:rsidP="008E5BB2">
            <w:pPr>
              <w:pStyle w:val="TableParagraph"/>
              <w:numPr>
                <w:ilvl w:val="0"/>
                <w:numId w:val="8"/>
              </w:numPr>
              <w:tabs>
                <w:tab w:val="left" w:pos="1023"/>
                <w:tab w:val="left" w:pos="1024"/>
              </w:tabs>
              <w:ind w:right="446" w:firstLine="0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заданий;</w:t>
            </w:r>
          </w:p>
          <w:p w:rsidR="0059309C" w:rsidRDefault="008E5BB2" w:rsidP="008E5BB2">
            <w:pPr>
              <w:pStyle w:val="TableParagraph"/>
              <w:numPr>
                <w:ilvl w:val="0"/>
                <w:numId w:val="8"/>
              </w:numPr>
              <w:tabs>
                <w:tab w:val="left" w:pos="1023"/>
                <w:tab w:val="left" w:pos="1024"/>
              </w:tabs>
              <w:ind w:right="154" w:firstLine="0"/>
              <w:rPr>
                <w:sz w:val="24"/>
              </w:rPr>
            </w:pPr>
            <w:r>
              <w:rPr>
                <w:sz w:val="24"/>
              </w:rPr>
              <w:t>экспертная оценка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ситуативных</w:t>
            </w:r>
          </w:p>
          <w:p w:rsidR="0059309C" w:rsidRDefault="008E5BB2">
            <w:pPr>
              <w:pStyle w:val="TableParagraph"/>
              <w:spacing w:line="266" w:lineRule="exact"/>
              <w:ind w:left="106"/>
              <w:rPr>
                <w:sz w:val="24"/>
              </w:rPr>
            </w:pPr>
            <w:r>
              <w:rPr>
                <w:sz w:val="24"/>
              </w:rPr>
              <w:t>задач;</w:t>
            </w:r>
          </w:p>
        </w:tc>
      </w:tr>
      <w:tr w:rsidR="0059309C">
        <w:trPr>
          <w:trHeight w:val="266"/>
        </w:trPr>
        <w:tc>
          <w:tcPr>
            <w:tcW w:w="3269" w:type="dxa"/>
            <w:tcBorders>
              <w:top w:val="nil"/>
              <w:bottom w:val="nil"/>
            </w:tcBorders>
          </w:tcPr>
          <w:p w:rsidR="0059309C" w:rsidRDefault="008E5BB2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работать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документами,</w:t>
            </w:r>
          </w:p>
        </w:tc>
        <w:tc>
          <w:tcPr>
            <w:tcW w:w="3134" w:type="dxa"/>
            <w:tcBorders>
              <w:top w:val="nil"/>
              <w:bottom w:val="nil"/>
            </w:tcBorders>
          </w:tcPr>
          <w:p w:rsidR="0059309C" w:rsidRDefault="008E5BB2">
            <w:pPr>
              <w:pStyle w:val="TableParagraph"/>
              <w:tabs>
                <w:tab w:val="left" w:pos="1791"/>
                <w:tab w:val="left" w:pos="2916"/>
              </w:tabs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организации</w:t>
            </w:r>
            <w:r>
              <w:rPr>
                <w:sz w:val="24"/>
              </w:rPr>
              <w:tab/>
              <w:t>работы</w:t>
            </w:r>
            <w:r>
              <w:rPr>
                <w:sz w:val="24"/>
              </w:rPr>
              <w:tab/>
              <w:t>с</w:t>
            </w:r>
          </w:p>
        </w:tc>
        <w:tc>
          <w:tcPr>
            <w:tcW w:w="3089" w:type="dxa"/>
            <w:vMerge/>
            <w:tcBorders>
              <w:top w:val="nil"/>
            </w:tcBorders>
          </w:tcPr>
          <w:p w:rsidR="0059309C" w:rsidRDefault="0059309C">
            <w:pPr>
              <w:rPr>
                <w:sz w:val="2"/>
                <w:szCs w:val="2"/>
              </w:rPr>
            </w:pPr>
          </w:p>
        </w:tc>
      </w:tr>
      <w:tr w:rsidR="0059309C">
        <w:trPr>
          <w:trHeight w:val="265"/>
        </w:trPr>
        <w:tc>
          <w:tcPr>
            <w:tcW w:w="3269" w:type="dxa"/>
            <w:tcBorders>
              <w:top w:val="nil"/>
              <w:bottom w:val="nil"/>
            </w:tcBorders>
          </w:tcPr>
          <w:p w:rsidR="0059309C" w:rsidRDefault="008E5BB2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содержащими</w:t>
            </w:r>
          </w:p>
        </w:tc>
        <w:tc>
          <w:tcPr>
            <w:tcW w:w="3134" w:type="dxa"/>
            <w:tcBorders>
              <w:top w:val="nil"/>
              <w:bottom w:val="nil"/>
            </w:tcBorders>
          </w:tcPr>
          <w:p w:rsidR="0059309C" w:rsidRDefault="008E5BB2">
            <w:pPr>
              <w:pStyle w:val="TableParagraph"/>
              <w:tabs>
                <w:tab w:val="left" w:pos="1863"/>
              </w:tabs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документами,</w:t>
            </w:r>
            <w:r>
              <w:rPr>
                <w:sz w:val="24"/>
              </w:rPr>
              <w:tab/>
              <w:t>имеющими</w:t>
            </w:r>
          </w:p>
        </w:tc>
        <w:tc>
          <w:tcPr>
            <w:tcW w:w="3089" w:type="dxa"/>
            <w:vMerge/>
            <w:tcBorders>
              <w:top w:val="nil"/>
            </w:tcBorders>
          </w:tcPr>
          <w:p w:rsidR="0059309C" w:rsidRDefault="0059309C">
            <w:pPr>
              <w:rPr>
                <w:sz w:val="2"/>
                <w:szCs w:val="2"/>
              </w:rPr>
            </w:pPr>
          </w:p>
        </w:tc>
      </w:tr>
      <w:tr w:rsidR="0059309C">
        <w:trPr>
          <w:trHeight w:val="266"/>
        </w:trPr>
        <w:tc>
          <w:tcPr>
            <w:tcW w:w="3269" w:type="dxa"/>
            <w:tcBorders>
              <w:top w:val="nil"/>
              <w:bottom w:val="nil"/>
            </w:tcBorders>
          </w:tcPr>
          <w:p w:rsidR="0059309C" w:rsidRDefault="008E5BB2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конфиденциальную</w:t>
            </w:r>
          </w:p>
        </w:tc>
        <w:tc>
          <w:tcPr>
            <w:tcW w:w="3134" w:type="dxa"/>
            <w:tcBorders>
              <w:top w:val="nil"/>
              <w:bottom w:val="nil"/>
            </w:tcBorders>
          </w:tcPr>
          <w:p w:rsidR="0059309C" w:rsidRDefault="008E5BB2">
            <w:pPr>
              <w:pStyle w:val="TableParagraph"/>
              <w:tabs>
                <w:tab w:val="left" w:pos="1750"/>
                <w:tab w:val="left" w:pos="2909"/>
              </w:tabs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ограничение</w:t>
            </w:r>
            <w:r>
              <w:rPr>
                <w:sz w:val="24"/>
              </w:rPr>
              <w:tab/>
              <w:t>доступа</w:t>
            </w:r>
            <w:r>
              <w:rPr>
                <w:sz w:val="24"/>
              </w:rPr>
              <w:tab/>
              <w:t>в</w:t>
            </w:r>
          </w:p>
        </w:tc>
        <w:tc>
          <w:tcPr>
            <w:tcW w:w="3089" w:type="dxa"/>
            <w:vMerge/>
            <w:tcBorders>
              <w:top w:val="nil"/>
            </w:tcBorders>
          </w:tcPr>
          <w:p w:rsidR="0059309C" w:rsidRDefault="0059309C">
            <w:pPr>
              <w:rPr>
                <w:sz w:val="2"/>
                <w:szCs w:val="2"/>
              </w:rPr>
            </w:pPr>
          </w:p>
        </w:tc>
      </w:tr>
      <w:tr w:rsidR="0059309C">
        <w:trPr>
          <w:trHeight w:val="265"/>
        </w:trPr>
        <w:tc>
          <w:tcPr>
            <w:tcW w:w="3269" w:type="dxa"/>
            <w:tcBorders>
              <w:top w:val="nil"/>
              <w:bottom w:val="nil"/>
            </w:tcBorders>
          </w:tcPr>
          <w:p w:rsidR="0059309C" w:rsidRDefault="008E5BB2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информацию,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3134" w:type="dxa"/>
            <w:tcBorders>
              <w:top w:val="nil"/>
              <w:bottom w:val="nil"/>
            </w:tcBorders>
          </w:tcPr>
          <w:p w:rsidR="0059309C" w:rsidRDefault="008E5BB2">
            <w:pPr>
              <w:pStyle w:val="TableParagraph"/>
              <w:tabs>
                <w:tab w:val="left" w:pos="2708"/>
              </w:tabs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организации</w:t>
            </w:r>
            <w:r>
              <w:rPr>
                <w:sz w:val="24"/>
              </w:rPr>
              <w:tab/>
              <w:t>(на</w:t>
            </w:r>
          </w:p>
        </w:tc>
        <w:tc>
          <w:tcPr>
            <w:tcW w:w="3089" w:type="dxa"/>
            <w:vMerge/>
            <w:tcBorders>
              <w:top w:val="nil"/>
            </w:tcBorders>
          </w:tcPr>
          <w:p w:rsidR="0059309C" w:rsidRDefault="0059309C">
            <w:pPr>
              <w:rPr>
                <w:sz w:val="2"/>
                <w:szCs w:val="2"/>
              </w:rPr>
            </w:pPr>
          </w:p>
        </w:tc>
      </w:tr>
      <w:tr w:rsidR="0059309C">
        <w:trPr>
          <w:trHeight w:val="266"/>
        </w:trPr>
        <w:tc>
          <w:tcPr>
            <w:tcW w:w="3269" w:type="dxa"/>
            <w:tcBorders>
              <w:top w:val="nil"/>
              <w:bottom w:val="nil"/>
            </w:tcBorders>
          </w:tcPr>
          <w:p w:rsidR="0059309C" w:rsidRDefault="008E5BB2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документами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личному</w:t>
            </w:r>
          </w:p>
        </w:tc>
        <w:tc>
          <w:tcPr>
            <w:tcW w:w="3134" w:type="dxa"/>
            <w:tcBorders>
              <w:top w:val="nil"/>
              <w:bottom w:val="nil"/>
            </w:tcBorders>
          </w:tcPr>
          <w:p w:rsidR="0059309C" w:rsidRDefault="008E5BB2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предприятии)</w:t>
            </w:r>
          </w:p>
        </w:tc>
        <w:tc>
          <w:tcPr>
            <w:tcW w:w="3089" w:type="dxa"/>
            <w:vMerge/>
            <w:tcBorders>
              <w:top w:val="nil"/>
            </w:tcBorders>
          </w:tcPr>
          <w:p w:rsidR="0059309C" w:rsidRDefault="0059309C">
            <w:pPr>
              <w:rPr>
                <w:sz w:val="2"/>
                <w:szCs w:val="2"/>
              </w:rPr>
            </w:pPr>
          </w:p>
        </w:tc>
      </w:tr>
      <w:tr w:rsidR="0059309C">
        <w:trPr>
          <w:trHeight w:val="321"/>
        </w:trPr>
        <w:tc>
          <w:tcPr>
            <w:tcW w:w="3269" w:type="dxa"/>
            <w:tcBorders>
              <w:top w:val="nil"/>
            </w:tcBorders>
          </w:tcPr>
          <w:p w:rsidR="0059309C" w:rsidRDefault="008E5BB2">
            <w:pPr>
              <w:pStyle w:val="TableParagraph"/>
              <w:spacing w:line="260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составу.</w:t>
            </w:r>
          </w:p>
        </w:tc>
        <w:tc>
          <w:tcPr>
            <w:tcW w:w="3134" w:type="dxa"/>
            <w:tcBorders>
              <w:top w:val="nil"/>
            </w:tcBorders>
          </w:tcPr>
          <w:p w:rsidR="0059309C" w:rsidRDefault="0059309C">
            <w:pPr>
              <w:pStyle w:val="TableParagraph"/>
              <w:rPr>
                <w:sz w:val="24"/>
              </w:rPr>
            </w:pPr>
          </w:p>
        </w:tc>
        <w:tc>
          <w:tcPr>
            <w:tcW w:w="3089" w:type="dxa"/>
            <w:vMerge/>
            <w:tcBorders>
              <w:top w:val="nil"/>
            </w:tcBorders>
          </w:tcPr>
          <w:p w:rsidR="0059309C" w:rsidRDefault="0059309C">
            <w:pPr>
              <w:rPr>
                <w:sz w:val="2"/>
                <w:szCs w:val="2"/>
              </w:rPr>
            </w:pPr>
          </w:p>
        </w:tc>
      </w:tr>
      <w:tr w:rsidR="0059309C">
        <w:trPr>
          <w:trHeight w:val="284"/>
        </w:trPr>
        <w:tc>
          <w:tcPr>
            <w:tcW w:w="3269" w:type="dxa"/>
            <w:tcBorders>
              <w:bottom w:val="nil"/>
            </w:tcBorders>
          </w:tcPr>
          <w:p w:rsidR="0059309C" w:rsidRDefault="008E5BB2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1.8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Осуществлять</w:t>
            </w:r>
          </w:p>
        </w:tc>
        <w:tc>
          <w:tcPr>
            <w:tcW w:w="3134" w:type="dxa"/>
            <w:tcBorders>
              <w:bottom w:val="nil"/>
            </w:tcBorders>
          </w:tcPr>
          <w:p w:rsidR="0059309C" w:rsidRDefault="008E5BB2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Осуществление</w:t>
            </w:r>
          </w:p>
        </w:tc>
        <w:tc>
          <w:tcPr>
            <w:tcW w:w="3089" w:type="dxa"/>
            <w:tcBorders>
              <w:bottom w:val="nil"/>
            </w:tcBorders>
          </w:tcPr>
          <w:p w:rsidR="0059309C" w:rsidRDefault="008E5BB2" w:rsidP="008E5BB2">
            <w:pPr>
              <w:pStyle w:val="TableParagraph"/>
              <w:numPr>
                <w:ilvl w:val="0"/>
                <w:numId w:val="7"/>
              </w:numPr>
              <w:tabs>
                <w:tab w:val="left" w:pos="1023"/>
                <w:tab w:val="left" w:pos="1024"/>
              </w:tabs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тестирование;</w:t>
            </w:r>
          </w:p>
        </w:tc>
      </w:tr>
      <w:tr w:rsidR="0059309C">
        <w:trPr>
          <w:trHeight w:val="849"/>
        </w:trPr>
        <w:tc>
          <w:tcPr>
            <w:tcW w:w="3269" w:type="dxa"/>
            <w:tcBorders>
              <w:top w:val="nil"/>
              <w:bottom w:val="nil"/>
            </w:tcBorders>
          </w:tcPr>
          <w:p w:rsidR="0059309C" w:rsidRDefault="008E5BB2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телефонное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обслуживание,</w:t>
            </w:r>
          </w:p>
          <w:p w:rsidR="0059309C" w:rsidRDefault="008E5BB2">
            <w:pPr>
              <w:pStyle w:val="TableParagraph"/>
              <w:ind w:left="105" w:right="665"/>
              <w:rPr>
                <w:sz w:val="24"/>
              </w:rPr>
            </w:pPr>
            <w:r>
              <w:rPr>
                <w:sz w:val="24"/>
              </w:rPr>
              <w:t>принимать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передавать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факсы</w:t>
            </w:r>
          </w:p>
        </w:tc>
        <w:tc>
          <w:tcPr>
            <w:tcW w:w="3134" w:type="dxa"/>
            <w:tcBorders>
              <w:top w:val="nil"/>
              <w:bottom w:val="nil"/>
            </w:tcBorders>
          </w:tcPr>
          <w:p w:rsidR="0059309C" w:rsidRDefault="008E5BB2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маршрутизации</w:t>
            </w:r>
          </w:p>
          <w:p w:rsidR="0059309C" w:rsidRDefault="008E5BB2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посетителей</w:t>
            </w:r>
          </w:p>
        </w:tc>
        <w:tc>
          <w:tcPr>
            <w:tcW w:w="3089" w:type="dxa"/>
            <w:tcBorders>
              <w:top w:val="nil"/>
              <w:bottom w:val="nil"/>
            </w:tcBorders>
          </w:tcPr>
          <w:p w:rsidR="0059309C" w:rsidRDefault="008E5BB2" w:rsidP="008E5BB2">
            <w:pPr>
              <w:pStyle w:val="TableParagraph"/>
              <w:numPr>
                <w:ilvl w:val="0"/>
                <w:numId w:val="6"/>
              </w:numPr>
              <w:tabs>
                <w:tab w:val="left" w:pos="1023"/>
                <w:tab w:val="left" w:pos="1024"/>
              </w:tabs>
              <w:spacing w:before="2" w:line="276" w:lineRule="exact"/>
              <w:ind w:right="446" w:firstLine="0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заданий;</w:t>
            </w:r>
          </w:p>
        </w:tc>
      </w:tr>
      <w:tr w:rsidR="0059309C">
        <w:trPr>
          <w:trHeight w:val="298"/>
        </w:trPr>
        <w:tc>
          <w:tcPr>
            <w:tcW w:w="3269" w:type="dxa"/>
            <w:tcBorders>
              <w:top w:val="nil"/>
              <w:bottom w:val="nil"/>
            </w:tcBorders>
          </w:tcPr>
          <w:p w:rsidR="0059309C" w:rsidRDefault="0059309C">
            <w:pPr>
              <w:pStyle w:val="TableParagraph"/>
            </w:pPr>
          </w:p>
        </w:tc>
        <w:tc>
          <w:tcPr>
            <w:tcW w:w="3134" w:type="dxa"/>
            <w:tcBorders>
              <w:top w:val="nil"/>
              <w:bottom w:val="nil"/>
            </w:tcBorders>
          </w:tcPr>
          <w:p w:rsidR="0059309C" w:rsidRDefault="0059309C">
            <w:pPr>
              <w:pStyle w:val="TableParagraph"/>
            </w:pPr>
          </w:p>
        </w:tc>
        <w:tc>
          <w:tcPr>
            <w:tcW w:w="3089" w:type="dxa"/>
            <w:tcBorders>
              <w:top w:val="nil"/>
              <w:bottom w:val="nil"/>
            </w:tcBorders>
          </w:tcPr>
          <w:p w:rsidR="0059309C" w:rsidRDefault="008E5BB2" w:rsidP="008E5BB2">
            <w:pPr>
              <w:pStyle w:val="TableParagraph"/>
              <w:numPr>
                <w:ilvl w:val="0"/>
                <w:numId w:val="5"/>
              </w:numPr>
              <w:tabs>
                <w:tab w:val="left" w:pos="1023"/>
                <w:tab w:val="left" w:pos="1024"/>
              </w:tabs>
              <w:spacing w:line="279" w:lineRule="exact"/>
              <w:rPr>
                <w:sz w:val="24"/>
              </w:rPr>
            </w:pPr>
            <w:r>
              <w:rPr>
                <w:sz w:val="24"/>
              </w:rPr>
              <w:t>экспертная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</w:p>
        </w:tc>
      </w:tr>
      <w:tr w:rsidR="0059309C">
        <w:trPr>
          <w:trHeight w:val="275"/>
        </w:trPr>
        <w:tc>
          <w:tcPr>
            <w:tcW w:w="3269" w:type="dxa"/>
            <w:tcBorders>
              <w:top w:val="nil"/>
              <w:bottom w:val="nil"/>
            </w:tcBorders>
          </w:tcPr>
          <w:p w:rsidR="0059309C" w:rsidRDefault="0059309C">
            <w:pPr>
              <w:pStyle w:val="TableParagraph"/>
              <w:rPr>
                <w:sz w:val="20"/>
              </w:rPr>
            </w:pPr>
          </w:p>
        </w:tc>
        <w:tc>
          <w:tcPr>
            <w:tcW w:w="3134" w:type="dxa"/>
            <w:tcBorders>
              <w:top w:val="nil"/>
              <w:bottom w:val="nil"/>
            </w:tcBorders>
          </w:tcPr>
          <w:p w:rsidR="0059309C" w:rsidRDefault="0059309C">
            <w:pPr>
              <w:pStyle w:val="TableParagraph"/>
              <w:rPr>
                <w:sz w:val="20"/>
              </w:rPr>
            </w:pPr>
          </w:p>
        </w:tc>
        <w:tc>
          <w:tcPr>
            <w:tcW w:w="3089" w:type="dxa"/>
            <w:tcBorders>
              <w:top w:val="nil"/>
              <w:bottom w:val="nil"/>
            </w:tcBorders>
          </w:tcPr>
          <w:p w:rsidR="0059309C" w:rsidRDefault="008E5BB2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решения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ситуативных</w:t>
            </w:r>
          </w:p>
        </w:tc>
      </w:tr>
      <w:tr w:rsidR="0059309C">
        <w:trPr>
          <w:trHeight w:val="276"/>
        </w:trPr>
        <w:tc>
          <w:tcPr>
            <w:tcW w:w="3269" w:type="dxa"/>
            <w:tcBorders>
              <w:top w:val="nil"/>
            </w:tcBorders>
          </w:tcPr>
          <w:p w:rsidR="0059309C" w:rsidRDefault="0059309C">
            <w:pPr>
              <w:pStyle w:val="TableParagraph"/>
              <w:rPr>
                <w:sz w:val="20"/>
              </w:rPr>
            </w:pPr>
          </w:p>
        </w:tc>
        <w:tc>
          <w:tcPr>
            <w:tcW w:w="3134" w:type="dxa"/>
            <w:tcBorders>
              <w:top w:val="nil"/>
            </w:tcBorders>
          </w:tcPr>
          <w:p w:rsidR="0059309C" w:rsidRDefault="0059309C">
            <w:pPr>
              <w:pStyle w:val="TableParagraph"/>
              <w:rPr>
                <w:sz w:val="20"/>
              </w:rPr>
            </w:pPr>
          </w:p>
        </w:tc>
        <w:tc>
          <w:tcPr>
            <w:tcW w:w="3089" w:type="dxa"/>
            <w:tcBorders>
              <w:top w:val="nil"/>
            </w:tcBorders>
          </w:tcPr>
          <w:p w:rsidR="0059309C" w:rsidRDefault="008E5BB2">
            <w:pPr>
              <w:pStyle w:val="TableParagraph"/>
              <w:spacing w:line="257" w:lineRule="exact"/>
              <w:ind w:left="106"/>
              <w:rPr>
                <w:sz w:val="24"/>
              </w:rPr>
            </w:pPr>
            <w:r>
              <w:rPr>
                <w:sz w:val="24"/>
              </w:rPr>
              <w:t>задач;</w:t>
            </w:r>
          </w:p>
        </w:tc>
      </w:tr>
      <w:tr w:rsidR="0059309C">
        <w:trPr>
          <w:trHeight w:val="287"/>
        </w:trPr>
        <w:tc>
          <w:tcPr>
            <w:tcW w:w="3269" w:type="dxa"/>
            <w:tcBorders>
              <w:bottom w:val="nil"/>
            </w:tcBorders>
          </w:tcPr>
          <w:p w:rsidR="0059309C" w:rsidRDefault="008E5BB2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1.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сущность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3134" w:type="dxa"/>
            <w:tcBorders>
              <w:bottom w:val="nil"/>
            </w:tcBorders>
          </w:tcPr>
          <w:p w:rsidR="0059309C" w:rsidRDefault="008E5BB2">
            <w:pPr>
              <w:pStyle w:val="TableParagraph"/>
              <w:tabs>
                <w:tab w:val="left" w:pos="2028"/>
              </w:tabs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z w:val="24"/>
              </w:rPr>
              <w:tab/>
              <w:t>основных</w:t>
            </w:r>
          </w:p>
        </w:tc>
        <w:tc>
          <w:tcPr>
            <w:tcW w:w="3089" w:type="dxa"/>
            <w:tcBorders>
              <w:bottom w:val="nil"/>
            </w:tcBorders>
          </w:tcPr>
          <w:p w:rsidR="0059309C" w:rsidRDefault="008E5BB2" w:rsidP="008E5BB2">
            <w:pPr>
              <w:pStyle w:val="TableParagraph"/>
              <w:numPr>
                <w:ilvl w:val="0"/>
                <w:numId w:val="4"/>
              </w:numPr>
              <w:tabs>
                <w:tab w:val="left" w:pos="1023"/>
                <w:tab w:val="left" w:pos="1024"/>
              </w:tabs>
              <w:spacing w:line="267" w:lineRule="exact"/>
              <w:rPr>
                <w:sz w:val="24"/>
              </w:rPr>
            </w:pPr>
            <w:r>
              <w:rPr>
                <w:sz w:val="24"/>
              </w:rPr>
              <w:t>тестирование;</w:t>
            </w:r>
          </w:p>
        </w:tc>
      </w:tr>
      <w:tr w:rsidR="0059309C">
        <w:trPr>
          <w:trHeight w:val="1125"/>
        </w:trPr>
        <w:tc>
          <w:tcPr>
            <w:tcW w:w="3269" w:type="dxa"/>
            <w:tcBorders>
              <w:top w:val="nil"/>
              <w:bottom w:val="nil"/>
            </w:tcBorders>
          </w:tcPr>
          <w:p w:rsidR="0059309C" w:rsidRDefault="008E5BB2">
            <w:pPr>
              <w:pStyle w:val="TableParagraph"/>
              <w:tabs>
                <w:tab w:val="left" w:pos="1985"/>
              </w:tabs>
              <w:spacing w:line="253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социальную</w:t>
            </w:r>
            <w:r>
              <w:rPr>
                <w:sz w:val="24"/>
              </w:rPr>
              <w:tab/>
              <w:t>значимость</w:t>
            </w:r>
          </w:p>
          <w:p w:rsidR="0059309C" w:rsidRDefault="008E5BB2">
            <w:pPr>
              <w:pStyle w:val="TableParagraph"/>
              <w:ind w:left="105" w:right="99"/>
              <w:jc w:val="both"/>
              <w:rPr>
                <w:sz w:val="24"/>
              </w:rPr>
            </w:pPr>
            <w:r>
              <w:rPr>
                <w:sz w:val="24"/>
              </w:rPr>
              <w:t>своей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будущей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проявлять к ней устойчивый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интерес.</w:t>
            </w:r>
          </w:p>
        </w:tc>
        <w:tc>
          <w:tcPr>
            <w:tcW w:w="3134" w:type="dxa"/>
            <w:tcBorders>
              <w:top w:val="nil"/>
              <w:bottom w:val="nil"/>
            </w:tcBorders>
          </w:tcPr>
          <w:p w:rsidR="0059309C" w:rsidRDefault="008E5BB2">
            <w:pPr>
              <w:pStyle w:val="TableParagraph"/>
              <w:tabs>
                <w:tab w:val="left" w:pos="2897"/>
              </w:tabs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микро-</w:t>
            </w:r>
            <w:r>
              <w:rPr>
                <w:sz w:val="24"/>
              </w:rPr>
              <w:tab/>
              <w:t>и</w:t>
            </w:r>
          </w:p>
          <w:p w:rsidR="0059309C" w:rsidRDefault="008E5BB2">
            <w:pPr>
              <w:pStyle w:val="TableParagraph"/>
              <w:tabs>
                <w:tab w:val="left" w:pos="1367"/>
                <w:tab w:val="left" w:pos="1726"/>
              </w:tabs>
              <w:ind w:left="108" w:right="100"/>
              <w:rPr>
                <w:sz w:val="24"/>
              </w:rPr>
            </w:pPr>
            <w:r>
              <w:rPr>
                <w:sz w:val="24"/>
              </w:rPr>
              <w:t>макроэкономических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категории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показателей,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расчета.</w:t>
            </w:r>
          </w:p>
        </w:tc>
        <w:tc>
          <w:tcPr>
            <w:tcW w:w="3089" w:type="dxa"/>
            <w:tcBorders>
              <w:top w:val="nil"/>
              <w:bottom w:val="nil"/>
            </w:tcBorders>
          </w:tcPr>
          <w:p w:rsidR="0059309C" w:rsidRDefault="008E5BB2" w:rsidP="008E5BB2">
            <w:pPr>
              <w:pStyle w:val="TableParagraph"/>
              <w:numPr>
                <w:ilvl w:val="0"/>
                <w:numId w:val="3"/>
              </w:numPr>
              <w:tabs>
                <w:tab w:val="left" w:pos="1023"/>
                <w:tab w:val="left" w:pos="1024"/>
              </w:tabs>
              <w:spacing w:before="1" w:line="276" w:lineRule="exact"/>
              <w:ind w:right="97" w:firstLine="0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 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практических заданий;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экспертная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</w:p>
        </w:tc>
      </w:tr>
      <w:tr w:rsidR="0059309C">
        <w:trPr>
          <w:trHeight w:val="276"/>
        </w:trPr>
        <w:tc>
          <w:tcPr>
            <w:tcW w:w="3269" w:type="dxa"/>
            <w:tcBorders>
              <w:top w:val="nil"/>
            </w:tcBorders>
          </w:tcPr>
          <w:p w:rsidR="0059309C" w:rsidRDefault="0059309C">
            <w:pPr>
              <w:pStyle w:val="TableParagraph"/>
              <w:rPr>
                <w:sz w:val="20"/>
              </w:rPr>
            </w:pPr>
          </w:p>
        </w:tc>
        <w:tc>
          <w:tcPr>
            <w:tcW w:w="3134" w:type="dxa"/>
            <w:tcBorders>
              <w:top w:val="nil"/>
            </w:tcBorders>
          </w:tcPr>
          <w:p w:rsidR="0059309C" w:rsidRDefault="0059309C">
            <w:pPr>
              <w:pStyle w:val="TableParagraph"/>
              <w:rPr>
                <w:sz w:val="20"/>
              </w:rPr>
            </w:pPr>
          </w:p>
        </w:tc>
        <w:tc>
          <w:tcPr>
            <w:tcW w:w="3089" w:type="dxa"/>
            <w:tcBorders>
              <w:top w:val="nil"/>
            </w:tcBorders>
          </w:tcPr>
          <w:p w:rsidR="0059309C" w:rsidRDefault="008E5BB2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ситуативных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</w:tc>
      </w:tr>
      <w:tr w:rsidR="0059309C">
        <w:trPr>
          <w:trHeight w:val="277"/>
        </w:trPr>
        <w:tc>
          <w:tcPr>
            <w:tcW w:w="3269" w:type="dxa"/>
            <w:tcBorders>
              <w:bottom w:val="nil"/>
            </w:tcBorders>
          </w:tcPr>
          <w:p w:rsidR="0059309C" w:rsidRDefault="008E5BB2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Организовывать</w:t>
            </w:r>
          </w:p>
        </w:tc>
        <w:tc>
          <w:tcPr>
            <w:tcW w:w="3134" w:type="dxa"/>
            <w:tcBorders>
              <w:bottom w:val="nil"/>
            </w:tcBorders>
          </w:tcPr>
          <w:p w:rsidR="0059309C" w:rsidRDefault="008E5BB2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Выполнять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поручения</w:t>
            </w:r>
          </w:p>
        </w:tc>
        <w:tc>
          <w:tcPr>
            <w:tcW w:w="3089" w:type="dxa"/>
            <w:tcBorders>
              <w:bottom w:val="nil"/>
            </w:tcBorders>
          </w:tcPr>
          <w:p w:rsidR="0059309C" w:rsidRDefault="008E5BB2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экспертная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</w:p>
        </w:tc>
      </w:tr>
      <w:tr w:rsidR="0059309C">
        <w:trPr>
          <w:trHeight w:val="275"/>
        </w:trPr>
        <w:tc>
          <w:tcPr>
            <w:tcW w:w="3269" w:type="dxa"/>
            <w:tcBorders>
              <w:top w:val="nil"/>
              <w:bottom w:val="nil"/>
            </w:tcBorders>
          </w:tcPr>
          <w:p w:rsidR="0059309C" w:rsidRDefault="008E5BB2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собственную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</w:p>
        </w:tc>
        <w:tc>
          <w:tcPr>
            <w:tcW w:w="3134" w:type="dxa"/>
            <w:tcBorders>
              <w:top w:val="nil"/>
              <w:bottom w:val="nil"/>
            </w:tcBorders>
          </w:tcPr>
          <w:p w:rsidR="0059309C" w:rsidRDefault="008E5BB2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руководства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проведению</w:t>
            </w:r>
          </w:p>
        </w:tc>
        <w:tc>
          <w:tcPr>
            <w:tcW w:w="3089" w:type="dxa"/>
            <w:tcBorders>
              <w:top w:val="nil"/>
              <w:bottom w:val="nil"/>
            </w:tcBorders>
          </w:tcPr>
          <w:p w:rsidR="0059309C" w:rsidRDefault="008E5BB2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ситуативных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</w:tc>
      </w:tr>
      <w:tr w:rsidR="0059309C">
        <w:trPr>
          <w:trHeight w:val="276"/>
        </w:trPr>
        <w:tc>
          <w:tcPr>
            <w:tcW w:w="3269" w:type="dxa"/>
            <w:tcBorders>
              <w:top w:val="nil"/>
              <w:bottom w:val="nil"/>
            </w:tcBorders>
          </w:tcPr>
          <w:p w:rsidR="0059309C" w:rsidRDefault="008E5BB2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3134" w:type="dxa"/>
            <w:tcBorders>
              <w:top w:val="nil"/>
              <w:bottom w:val="nil"/>
            </w:tcBorders>
          </w:tcPr>
          <w:p w:rsidR="0059309C" w:rsidRDefault="008E5BB2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оценки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эффективности</w:t>
            </w:r>
          </w:p>
        </w:tc>
        <w:tc>
          <w:tcPr>
            <w:tcW w:w="3089" w:type="dxa"/>
            <w:tcBorders>
              <w:top w:val="nil"/>
              <w:bottom w:val="nil"/>
            </w:tcBorders>
          </w:tcPr>
          <w:p w:rsidR="0059309C" w:rsidRDefault="0059309C">
            <w:pPr>
              <w:pStyle w:val="TableParagraph"/>
              <w:rPr>
                <w:sz w:val="20"/>
              </w:rPr>
            </w:pPr>
          </w:p>
        </w:tc>
      </w:tr>
      <w:tr w:rsidR="0059309C">
        <w:trPr>
          <w:trHeight w:val="275"/>
        </w:trPr>
        <w:tc>
          <w:tcPr>
            <w:tcW w:w="3269" w:type="dxa"/>
            <w:tcBorders>
              <w:top w:val="nil"/>
              <w:bottom w:val="nil"/>
            </w:tcBorders>
          </w:tcPr>
          <w:p w:rsidR="0059309C" w:rsidRDefault="008E5BB2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способы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</w:p>
        </w:tc>
        <w:tc>
          <w:tcPr>
            <w:tcW w:w="3134" w:type="dxa"/>
            <w:tcBorders>
              <w:top w:val="nil"/>
              <w:bottom w:val="nil"/>
            </w:tcBorders>
          </w:tcPr>
          <w:p w:rsidR="0059309C" w:rsidRDefault="008E5BB2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  <w:tc>
          <w:tcPr>
            <w:tcW w:w="3089" w:type="dxa"/>
            <w:tcBorders>
              <w:top w:val="nil"/>
              <w:bottom w:val="nil"/>
            </w:tcBorders>
          </w:tcPr>
          <w:p w:rsidR="0059309C" w:rsidRDefault="0059309C">
            <w:pPr>
              <w:pStyle w:val="TableParagraph"/>
              <w:rPr>
                <w:sz w:val="20"/>
              </w:rPr>
            </w:pPr>
          </w:p>
        </w:tc>
      </w:tr>
      <w:tr w:rsidR="0059309C">
        <w:trPr>
          <w:trHeight w:val="274"/>
        </w:trPr>
        <w:tc>
          <w:tcPr>
            <w:tcW w:w="3269" w:type="dxa"/>
            <w:tcBorders>
              <w:top w:val="nil"/>
              <w:bottom w:val="nil"/>
            </w:tcBorders>
          </w:tcPr>
          <w:p w:rsidR="0059309C" w:rsidRDefault="008E5BB2">
            <w:pPr>
              <w:pStyle w:val="TableParagraph"/>
              <w:spacing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профессиональных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задач,</w:t>
            </w:r>
          </w:p>
        </w:tc>
        <w:tc>
          <w:tcPr>
            <w:tcW w:w="3134" w:type="dxa"/>
            <w:tcBorders>
              <w:top w:val="nil"/>
              <w:bottom w:val="nil"/>
            </w:tcBorders>
          </w:tcPr>
          <w:p w:rsidR="0059309C" w:rsidRDefault="0059309C">
            <w:pPr>
              <w:pStyle w:val="TableParagraph"/>
              <w:rPr>
                <w:sz w:val="20"/>
              </w:rPr>
            </w:pPr>
          </w:p>
        </w:tc>
        <w:tc>
          <w:tcPr>
            <w:tcW w:w="3089" w:type="dxa"/>
            <w:tcBorders>
              <w:top w:val="nil"/>
              <w:bottom w:val="nil"/>
            </w:tcBorders>
          </w:tcPr>
          <w:p w:rsidR="0059309C" w:rsidRDefault="0059309C">
            <w:pPr>
              <w:pStyle w:val="TableParagraph"/>
              <w:rPr>
                <w:sz w:val="20"/>
              </w:rPr>
            </w:pPr>
          </w:p>
        </w:tc>
      </w:tr>
      <w:tr w:rsidR="0059309C">
        <w:trPr>
          <w:trHeight w:val="275"/>
        </w:trPr>
        <w:tc>
          <w:tcPr>
            <w:tcW w:w="3269" w:type="dxa"/>
            <w:tcBorders>
              <w:top w:val="nil"/>
              <w:bottom w:val="nil"/>
            </w:tcBorders>
          </w:tcPr>
          <w:p w:rsidR="0059309C" w:rsidRDefault="008E5BB2">
            <w:pPr>
              <w:pStyle w:val="TableParagraph"/>
              <w:spacing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оценивать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эффективность</w:t>
            </w:r>
          </w:p>
        </w:tc>
        <w:tc>
          <w:tcPr>
            <w:tcW w:w="3134" w:type="dxa"/>
            <w:tcBorders>
              <w:top w:val="nil"/>
              <w:bottom w:val="nil"/>
            </w:tcBorders>
          </w:tcPr>
          <w:p w:rsidR="0059309C" w:rsidRDefault="0059309C">
            <w:pPr>
              <w:pStyle w:val="TableParagraph"/>
              <w:rPr>
                <w:sz w:val="20"/>
              </w:rPr>
            </w:pPr>
          </w:p>
        </w:tc>
        <w:tc>
          <w:tcPr>
            <w:tcW w:w="3089" w:type="dxa"/>
            <w:tcBorders>
              <w:top w:val="nil"/>
              <w:bottom w:val="nil"/>
            </w:tcBorders>
          </w:tcPr>
          <w:p w:rsidR="0059309C" w:rsidRDefault="0059309C">
            <w:pPr>
              <w:pStyle w:val="TableParagraph"/>
              <w:rPr>
                <w:sz w:val="20"/>
              </w:rPr>
            </w:pPr>
          </w:p>
        </w:tc>
      </w:tr>
      <w:tr w:rsidR="0059309C">
        <w:trPr>
          <w:trHeight w:val="276"/>
        </w:trPr>
        <w:tc>
          <w:tcPr>
            <w:tcW w:w="3269" w:type="dxa"/>
            <w:tcBorders>
              <w:top w:val="nil"/>
            </w:tcBorders>
          </w:tcPr>
          <w:p w:rsidR="0059309C" w:rsidRDefault="008E5BB2">
            <w:pPr>
              <w:pStyle w:val="TableParagraph"/>
              <w:spacing w:line="257" w:lineRule="exact"/>
              <w:ind w:left="105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качество.</w:t>
            </w:r>
          </w:p>
        </w:tc>
        <w:tc>
          <w:tcPr>
            <w:tcW w:w="3134" w:type="dxa"/>
            <w:tcBorders>
              <w:top w:val="nil"/>
            </w:tcBorders>
          </w:tcPr>
          <w:p w:rsidR="0059309C" w:rsidRDefault="0059309C">
            <w:pPr>
              <w:pStyle w:val="TableParagraph"/>
              <w:rPr>
                <w:sz w:val="20"/>
              </w:rPr>
            </w:pPr>
          </w:p>
        </w:tc>
        <w:tc>
          <w:tcPr>
            <w:tcW w:w="3089" w:type="dxa"/>
            <w:tcBorders>
              <w:top w:val="nil"/>
            </w:tcBorders>
          </w:tcPr>
          <w:p w:rsidR="0059309C" w:rsidRDefault="0059309C">
            <w:pPr>
              <w:pStyle w:val="TableParagraph"/>
              <w:rPr>
                <w:sz w:val="20"/>
              </w:rPr>
            </w:pPr>
          </w:p>
        </w:tc>
      </w:tr>
      <w:tr w:rsidR="0059309C">
        <w:trPr>
          <w:trHeight w:val="277"/>
        </w:trPr>
        <w:tc>
          <w:tcPr>
            <w:tcW w:w="3269" w:type="dxa"/>
            <w:tcBorders>
              <w:bottom w:val="nil"/>
            </w:tcBorders>
          </w:tcPr>
          <w:p w:rsidR="0059309C" w:rsidRDefault="008E5BB2">
            <w:pPr>
              <w:pStyle w:val="TableParagraph"/>
              <w:tabs>
                <w:tab w:val="left" w:pos="673"/>
                <w:tab w:val="left" w:pos="1088"/>
                <w:tab w:val="left" w:pos="2069"/>
              </w:tabs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z w:val="24"/>
              </w:rPr>
              <w:tab/>
              <w:t>3.</w:t>
            </w:r>
            <w:r>
              <w:rPr>
                <w:sz w:val="24"/>
              </w:rPr>
              <w:tab/>
              <w:t>Решать</w:t>
            </w:r>
            <w:r>
              <w:rPr>
                <w:sz w:val="24"/>
              </w:rPr>
              <w:tab/>
              <w:t>проблемы,</w:t>
            </w:r>
          </w:p>
        </w:tc>
        <w:tc>
          <w:tcPr>
            <w:tcW w:w="3134" w:type="dxa"/>
            <w:tcBorders>
              <w:bottom w:val="nil"/>
            </w:tcBorders>
          </w:tcPr>
          <w:p w:rsidR="0059309C" w:rsidRDefault="008E5BB2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Проектирование</w:t>
            </w:r>
          </w:p>
        </w:tc>
        <w:tc>
          <w:tcPr>
            <w:tcW w:w="3089" w:type="dxa"/>
            <w:tcBorders>
              <w:bottom w:val="nil"/>
            </w:tcBorders>
          </w:tcPr>
          <w:p w:rsidR="0059309C" w:rsidRDefault="008E5BB2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экспертная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</w:p>
        </w:tc>
      </w:tr>
      <w:tr w:rsidR="0059309C">
        <w:trPr>
          <w:trHeight w:val="275"/>
        </w:trPr>
        <w:tc>
          <w:tcPr>
            <w:tcW w:w="3269" w:type="dxa"/>
            <w:tcBorders>
              <w:top w:val="nil"/>
              <w:bottom w:val="nil"/>
            </w:tcBorders>
          </w:tcPr>
          <w:p w:rsidR="0059309C" w:rsidRDefault="008E5BB2">
            <w:pPr>
              <w:pStyle w:val="TableParagraph"/>
              <w:tabs>
                <w:tab w:val="left" w:pos="1791"/>
                <w:tab w:val="left" w:pos="3029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оценивать</w:t>
            </w:r>
            <w:r>
              <w:rPr>
                <w:sz w:val="24"/>
              </w:rPr>
              <w:tab/>
              <w:t>риски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3134" w:type="dxa"/>
            <w:tcBorders>
              <w:top w:val="nil"/>
              <w:bottom w:val="nil"/>
            </w:tcBorders>
          </w:tcPr>
          <w:p w:rsidR="0059309C" w:rsidRDefault="008E5BB2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производственного</w:t>
            </w:r>
          </w:p>
        </w:tc>
        <w:tc>
          <w:tcPr>
            <w:tcW w:w="3089" w:type="dxa"/>
            <w:tcBorders>
              <w:top w:val="nil"/>
              <w:bottom w:val="nil"/>
            </w:tcBorders>
          </w:tcPr>
          <w:p w:rsidR="0059309C" w:rsidRDefault="008E5BB2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ситуативных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</w:tc>
      </w:tr>
      <w:tr w:rsidR="0059309C">
        <w:trPr>
          <w:trHeight w:val="276"/>
        </w:trPr>
        <w:tc>
          <w:tcPr>
            <w:tcW w:w="3269" w:type="dxa"/>
            <w:tcBorders>
              <w:top w:val="nil"/>
              <w:bottom w:val="nil"/>
            </w:tcBorders>
          </w:tcPr>
          <w:p w:rsidR="0059309C" w:rsidRDefault="008E5BB2">
            <w:pPr>
              <w:pStyle w:val="TableParagraph"/>
              <w:tabs>
                <w:tab w:val="left" w:pos="1688"/>
                <w:tab w:val="left" w:pos="3046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принимать</w:t>
            </w:r>
            <w:r>
              <w:rPr>
                <w:sz w:val="24"/>
              </w:rPr>
              <w:tab/>
              <w:t>решения</w:t>
            </w:r>
            <w:r>
              <w:rPr>
                <w:sz w:val="24"/>
              </w:rPr>
              <w:tab/>
              <w:t>в</w:t>
            </w:r>
          </w:p>
        </w:tc>
        <w:tc>
          <w:tcPr>
            <w:tcW w:w="3134" w:type="dxa"/>
            <w:tcBorders>
              <w:top w:val="nil"/>
              <w:bottom w:val="nil"/>
            </w:tcBorders>
          </w:tcPr>
          <w:p w:rsidR="0059309C" w:rsidRDefault="008E5BB2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процесса.</w:t>
            </w:r>
          </w:p>
        </w:tc>
        <w:tc>
          <w:tcPr>
            <w:tcW w:w="3089" w:type="dxa"/>
            <w:tcBorders>
              <w:top w:val="nil"/>
              <w:bottom w:val="nil"/>
            </w:tcBorders>
          </w:tcPr>
          <w:p w:rsidR="0059309C" w:rsidRDefault="0059309C">
            <w:pPr>
              <w:pStyle w:val="TableParagraph"/>
              <w:rPr>
                <w:sz w:val="20"/>
              </w:rPr>
            </w:pPr>
          </w:p>
        </w:tc>
      </w:tr>
      <w:tr w:rsidR="0059309C">
        <w:trPr>
          <w:trHeight w:val="275"/>
        </w:trPr>
        <w:tc>
          <w:tcPr>
            <w:tcW w:w="3269" w:type="dxa"/>
            <w:tcBorders>
              <w:top w:val="nil"/>
              <w:bottom w:val="nil"/>
            </w:tcBorders>
          </w:tcPr>
          <w:p w:rsidR="0059309C" w:rsidRDefault="008E5BB2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нестандартных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ситуациях.</w:t>
            </w:r>
          </w:p>
        </w:tc>
        <w:tc>
          <w:tcPr>
            <w:tcW w:w="3134" w:type="dxa"/>
            <w:tcBorders>
              <w:top w:val="nil"/>
              <w:bottom w:val="nil"/>
            </w:tcBorders>
          </w:tcPr>
          <w:p w:rsidR="0059309C" w:rsidRDefault="008E5BB2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Разработка</w:t>
            </w:r>
          </w:p>
        </w:tc>
        <w:tc>
          <w:tcPr>
            <w:tcW w:w="3089" w:type="dxa"/>
            <w:tcBorders>
              <w:top w:val="nil"/>
              <w:bottom w:val="nil"/>
            </w:tcBorders>
          </w:tcPr>
          <w:p w:rsidR="0059309C" w:rsidRDefault="0059309C">
            <w:pPr>
              <w:pStyle w:val="TableParagraph"/>
              <w:rPr>
                <w:sz w:val="20"/>
              </w:rPr>
            </w:pPr>
          </w:p>
        </w:tc>
      </w:tr>
      <w:tr w:rsidR="0059309C">
        <w:trPr>
          <w:trHeight w:val="275"/>
        </w:trPr>
        <w:tc>
          <w:tcPr>
            <w:tcW w:w="3269" w:type="dxa"/>
            <w:tcBorders>
              <w:top w:val="nil"/>
              <w:bottom w:val="nil"/>
            </w:tcBorders>
          </w:tcPr>
          <w:p w:rsidR="0059309C" w:rsidRDefault="0059309C">
            <w:pPr>
              <w:pStyle w:val="TableParagraph"/>
              <w:rPr>
                <w:sz w:val="20"/>
              </w:rPr>
            </w:pPr>
          </w:p>
        </w:tc>
        <w:tc>
          <w:tcPr>
            <w:tcW w:w="3134" w:type="dxa"/>
            <w:tcBorders>
              <w:top w:val="nil"/>
              <w:bottom w:val="nil"/>
            </w:tcBorders>
          </w:tcPr>
          <w:p w:rsidR="0059309C" w:rsidRDefault="008E5BB2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производственной</w:t>
            </w:r>
          </w:p>
        </w:tc>
        <w:tc>
          <w:tcPr>
            <w:tcW w:w="3089" w:type="dxa"/>
            <w:tcBorders>
              <w:top w:val="nil"/>
              <w:bottom w:val="nil"/>
            </w:tcBorders>
          </w:tcPr>
          <w:p w:rsidR="0059309C" w:rsidRDefault="0059309C">
            <w:pPr>
              <w:pStyle w:val="TableParagraph"/>
              <w:rPr>
                <w:sz w:val="20"/>
              </w:rPr>
            </w:pPr>
          </w:p>
        </w:tc>
      </w:tr>
      <w:tr w:rsidR="0059309C">
        <w:trPr>
          <w:trHeight w:val="276"/>
        </w:trPr>
        <w:tc>
          <w:tcPr>
            <w:tcW w:w="3269" w:type="dxa"/>
            <w:tcBorders>
              <w:top w:val="nil"/>
            </w:tcBorders>
          </w:tcPr>
          <w:p w:rsidR="0059309C" w:rsidRDefault="0059309C">
            <w:pPr>
              <w:pStyle w:val="TableParagraph"/>
              <w:rPr>
                <w:sz w:val="20"/>
              </w:rPr>
            </w:pPr>
          </w:p>
        </w:tc>
        <w:tc>
          <w:tcPr>
            <w:tcW w:w="3134" w:type="dxa"/>
            <w:tcBorders>
              <w:top w:val="nil"/>
            </w:tcBorders>
          </w:tcPr>
          <w:p w:rsidR="0059309C" w:rsidRDefault="008E5BB2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структуры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предприятия.</w:t>
            </w:r>
          </w:p>
        </w:tc>
        <w:tc>
          <w:tcPr>
            <w:tcW w:w="3089" w:type="dxa"/>
            <w:tcBorders>
              <w:top w:val="nil"/>
            </w:tcBorders>
          </w:tcPr>
          <w:p w:rsidR="0059309C" w:rsidRDefault="0059309C">
            <w:pPr>
              <w:pStyle w:val="TableParagraph"/>
              <w:rPr>
                <w:sz w:val="20"/>
              </w:rPr>
            </w:pPr>
          </w:p>
        </w:tc>
      </w:tr>
      <w:tr w:rsidR="0059309C">
        <w:trPr>
          <w:trHeight w:val="270"/>
        </w:trPr>
        <w:tc>
          <w:tcPr>
            <w:tcW w:w="3269" w:type="dxa"/>
            <w:tcBorders>
              <w:bottom w:val="nil"/>
            </w:tcBorders>
          </w:tcPr>
          <w:p w:rsidR="0059309C" w:rsidRDefault="008E5BB2">
            <w:pPr>
              <w:pStyle w:val="TableParagraph"/>
              <w:spacing w:line="250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Осуществлять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поиск,</w:t>
            </w:r>
          </w:p>
        </w:tc>
        <w:tc>
          <w:tcPr>
            <w:tcW w:w="3134" w:type="dxa"/>
            <w:tcBorders>
              <w:bottom w:val="nil"/>
            </w:tcBorders>
          </w:tcPr>
          <w:p w:rsidR="0059309C" w:rsidRDefault="008E5BB2">
            <w:pPr>
              <w:pStyle w:val="TableParagraph"/>
              <w:spacing w:line="250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расчету</w:t>
            </w:r>
          </w:p>
        </w:tc>
        <w:tc>
          <w:tcPr>
            <w:tcW w:w="3089" w:type="dxa"/>
            <w:vMerge w:val="restart"/>
          </w:tcPr>
          <w:p w:rsidR="0059309C" w:rsidRDefault="008E5BB2">
            <w:pPr>
              <w:pStyle w:val="TableParagraph"/>
              <w:ind w:left="106" w:right="715"/>
              <w:rPr>
                <w:sz w:val="24"/>
              </w:rPr>
            </w:pPr>
            <w:r>
              <w:rPr>
                <w:sz w:val="24"/>
              </w:rPr>
              <w:t>экспертная оценка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заданий;</w:t>
            </w:r>
          </w:p>
          <w:p w:rsidR="0059309C" w:rsidRDefault="008E5BB2" w:rsidP="008E5BB2">
            <w:pPr>
              <w:pStyle w:val="TableParagraph"/>
              <w:numPr>
                <w:ilvl w:val="0"/>
                <w:numId w:val="2"/>
              </w:numPr>
              <w:tabs>
                <w:tab w:val="left" w:pos="1023"/>
                <w:tab w:val="left" w:pos="1024"/>
              </w:tabs>
              <w:spacing w:line="293" w:lineRule="exact"/>
              <w:ind w:left="1023"/>
              <w:rPr>
                <w:sz w:val="24"/>
              </w:rPr>
            </w:pPr>
            <w:r>
              <w:rPr>
                <w:sz w:val="24"/>
              </w:rPr>
              <w:t>тестирование;</w:t>
            </w:r>
          </w:p>
          <w:p w:rsidR="0059309C" w:rsidRDefault="008E5BB2" w:rsidP="008E5BB2">
            <w:pPr>
              <w:pStyle w:val="TableParagraph"/>
              <w:numPr>
                <w:ilvl w:val="0"/>
                <w:numId w:val="2"/>
              </w:numPr>
              <w:tabs>
                <w:tab w:val="left" w:pos="1023"/>
                <w:tab w:val="left" w:pos="1024"/>
              </w:tabs>
              <w:ind w:right="446" w:firstLine="0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заданий;</w:t>
            </w:r>
          </w:p>
        </w:tc>
      </w:tr>
      <w:tr w:rsidR="0059309C">
        <w:trPr>
          <w:trHeight w:val="265"/>
        </w:trPr>
        <w:tc>
          <w:tcPr>
            <w:tcW w:w="3269" w:type="dxa"/>
            <w:tcBorders>
              <w:top w:val="nil"/>
              <w:bottom w:val="nil"/>
            </w:tcBorders>
          </w:tcPr>
          <w:p w:rsidR="0059309C" w:rsidRDefault="008E5BB2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оценку</w:t>
            </w:r>
          </w:p>
        </w:tc>
        <w:tc>
          <w:tcPr>
            <w:tcW w:w="3134" w:type="dxa"/>
            <w:tcBorders>
              <w:top w:val="nil"/>
              <w:bottom w:val="nil"/>
            </w:tcBorders>
          </w:tcPr>
          <w:p w:rsidR="0059309C" w:rsidRDefault="008E5BB2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экономических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показателей</w:t>
            </w:r>
          </w:p>
        </w:tc>
        <w:tc>
          <w:tcPr>
            <w:tcW w:w="3089" w:type="dxa"/>
            <w:vMerge/>
            <w:tcBorders>
              <w:top w:val="nil"/>
            </w:tcBorders>
          </w:tcPr>
          <w:p w:rsidR="0059309C" w:rsidRDefault="0059309C">
            <w:pPr>
              <w:rPr>
                <w:sz w:val="2"/>
                <w:szCs w:val="2"/>
              </w:rPr>
            </w:pPr>
          </w:p>
        </w:tc>
      </w:tr>
      <w:tr w:rsidR="0059309C">
        <w:trPr>
          <w:trHeight w:val="266"/>
        </w:trPr>
        <w:tc>
          <w:tcPr>
            <w:tcW w:w="3269" w:type="dxa"/>
            <w:tcBorders>
              <w:top w:val="nil"/>
              <w:bottom w:val="nil"/>
            </w:tcBorders>
          </w:tcPr>
          <w:p w:rsidR="0059309C" w:rsidRDefault="008E5BB2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информации,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необходимой</w:t>
            </w:r>
          </w:p>
        </w:tc>
        <w:tc>
          <w:tcPr>
            <w:tcW w:w="3134" w:type="dxa"/>
            <w:tcBorders>
              <w:top w:val="nil"/>
              <w:bottom w:val="nil"/>
            </w:tcBorders>
          </w:tcPr>
          <w:p w:rsidR="0059309C" w:rsidRDefault="0059309C">
            <w:pPr>
              <w:pStyle w:val="TableParagraph"/>
              <w:rPr>
                <w:sz w:val="18"/>
              </w:rPr>
            </w:pPr>
          </w:p>
        </w:tc>
        <w:tc>
          <w:tcPr>
            <w:tcW w:w="3089" w:type="dxa"/>
            <w:vMerge/>
            <w:tcBorders>
              <w:top w:val="nil"/>
            </w:tcBorders>
          </w:tcPr>
          <w:p w:rsidR="0059309C" w:rsidRDefault="0059309C">
            <w:pPr>
              <w:rPr>
                <w:sz w:val="2"/>
                <w:szCs w:val="2"/>
              </w:rPr>
            </w:pPr>
          </w:p>
        </w:tc>
      </w:tr>
      <w:tr w:rsidR="0059309C">
        <w:trPr>
          <w:trHeight w:val="265"/>
        </w:trPr>
        <w:tc>
          <w:tcPr>
            <w:tcW w:w="3269" w:type="dxa"/>
            <w:tcBorders>
              <w:top w:val="nil"/>
              <w:bottom w:val="nil"/>
            </w:tcBorders>
          </w:tcPr>
          <w:p w:rsidR="0059309C" w:rsidRDefault="008E5BB2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постановки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</w:p>
        </w:tc>
        <w:tc>
          <w:tcPr>
            <w:tcW w:w="3134" w:type="dxa"/>
            <w:tcBorders>
              <w:top w:val="nil"/>
              <w:bottom w:val="nil"/>
            </w:tcBorders>
          </w:tcPr>
          <w:p w:rsidR="0059309C" w:rsidRDefault="0059309C">
            <w:pPr>
              <w:pStyle w:val="TableParagraph"/>
              <w:rPr>
                <w:sz w:val="18"/>
              </w:rPr>
            </w:pPr>
          </w:p>
        </w:tc>
        <w:tc>
          <w:tcPr>
            <w:tcW w:w="3089" w:type="dxa"/>
            <w:vMerge/>
            <w:tcBorders>
              <w:top w:val="nil"/>
            </w:tcBorders>
          </w:tcPr>
          <w:p w:rsidR="0059309C" w:rsidRDefault="0059309C">
            <w:pPr>
              <w:rPr>
                <w:sz w:val="2"/>
                <w:szCs w:val="2"/>
              </w:rPr>
            </w:pPr>
          </w:p>
        </w:tc>
      </w:tr>
      <w:tr w:rsidR="0059309C">
        <w:trPr>
          <w:trHeight w:val="265"/>
        </w:trPr>
        <w:tc>
          <w:tcPr>
            <w:tcW w:w="3269" w:type="dxa"/>
            <w:tcBorders>
              <w:top w:val="nil"/>
              <w:bottom w:val="nil"/>
            </w:tcBorders>
          </w:tcPr>
          <w:p w:rsidR="0059309C" w:rsidRDefault="008E5BB2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профессиональных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задач,</w:t>
            </w:r>
          </w:p>
        </w:tc>
        <w:tc>
          <w:tcPr>
            <w:tcW w:w="3134" w:type="dxa"/>
            <w:tcBorders>
              <w:top w:val="nil"/>
              <w:bottom w:val="nil"/>
            </w:tcBorders>
          </w:tcPr>
          <w:p w:rsidR="0059309C" w:rsidRDefault="0059309C">
            <w:pPr>
              <w:pStyle w:val="TableParagraph"/>
              <w:rPr>
                <w:sz w:val="18"/>
              </w:rPr>
            </w:pPr>
          </w:p>
        </w:tc>
        <w:tc>
          <w:tcPr>
            <w:tcW w:w="3089" w:type="dxa"/>
            <w:vMerge/>
            <w:tcBorders>
              <w:top w:val="nil"/>
            </w:tcBorders>
          </w:tcPr>
          <w:p w:rsidR="0059309C" w:rsidRDefault="0059309C">
            <w:pPr>
              <w:rPr>
                <w:sz w:val="2"/>
                <w:szCs w:val="2"/>
              </w:rPr>
            </w:pPr>
          </w:p>
        </w:tc>
      </w:tr>
      <w:tr w:rsidR="0059309C">
        <w:trPr>
          <w:trHeight w:val="266"/>
        </w:trPr>
        <w:tc>
          <w:tcPr>
            <w:tcW w:w="3269" w:type="dxa"/>
            <w:tcBorders>
              <w:top w:val="nil"/>
              <w:bottom w:val="nil"/>
            </w:tcBorders>
          </w:tcPr>
          <w:p w:rsidR="0059309C" w:rsidRDefault="008E5BB2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профессионального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3134" w:type="dxa"/>
            <w:tcBorders>
              <w:top w:val="nil"/>
              <w:bottom w:val="nil"/>
            </w:tcBorders>
          </w:tcPr>
          <w:p w:rsidR="0059309C" w:rsidRDefault="0059309C">
            <w:pPr>
              <w:pStyle w:val="TableParagraph"/>
              <w:rPr>
                <w:sz w:val="18"/>
              </w:rPr>
            </w:pPr>
          </w:p>
        </w:tc>
        <w:tc>
          <w:tcPr>
            <w:tcW w:w="3089" w:type="dxa"/>
            <w:vMerge/>
            <w:tcBorders>
              <w:top w:val="nil"/>
            </w:tcBorders>
          </w:tcPr>
          <w:p w:rsidR="0059309C" w:rsidRDefault="0059309C">
            <w:pPr>
              <w:rPr>
                <w:sz w:val="2"/>
                <w:szCs w:val="2"/>
              </w:rPr>
            </w:pPr>
          </w:p>
        </w:tc>
      </w:tr>
      <w:tr w:rsidR="0059309C">
        <w:trPr>
          <w:trHeight w:val="305"/>
        </w:trPr>
        <w:tc>
          <w:tcPr>
            <w:tcW w:w="3269" w:type="dxa"/>
            <w:tcBorders>
              <w:top w:val="nil"/>
            </w:tcBorders>
          </w:tcPr>
          <w:p w:rsidR="0059309C" w:rsidRDefault="008E5BB2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личностного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развития.</w:t>
            </w:r>
          </w:p>
        </w:tc>
        <w:tc>
          <w:tcPr>
            <w:tcW w:w="3134" w:type="dxa"/>
            <w:tcBorders>
              <w:top w:val="nil"/>
            </w:tcBorders>
          </w:tcPr>
          <w:p w:rsidR="0059309C" w:rsidRDefault="0059309C">
            <w:pPr>
              <w:pStyle w:val="TableParagraph"/>
            </w:pPr>
          </w:p>
        </w:tc>
        <w:tc>
          <w:tcPr>
            <w:tcW w:w="3089" w:type="dxa"/>
            <w:vMerge/>
            <w:tcBorders>
              <w:top w:val="nil"/>
            </w:tcBorders>
          </w:tcPr>
          <w:p w:rsidR="0059309C" w:rsidRDefault="0059309C">
            <w:pPr>
              <w:rPr>
                <w:sz w:val="2"/>
                <w:szCs w:val="2"/>
              </w:rPr>
            </w:pPr>
          </w:p>
        </w:tc>
      </w:tr>
      <w:tr w:rsidR="0059309C">
        <w:trPr>
          <w:trHeight w:val="275"/>
        </w:trPr>
        <w:tc>
          <w:tcPr>
            <w:tcW w:w="3269" w:type="dxa"/>
            <w:tcBorders>
              <w:bottom w:val="nil"/>
            </w:tcBorders>
          </w:tcPr>
          <w:p w:rsidR="0059309C" w:rsidRDefault="008E5BB2">
            <w:pPr>
              <w:pStyle w:val="TableParagraph"/>
              <w:spacing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5.Использовать</w:t>
            </w:r>
          </w:p>
        </w:tc>
        <w:tc>
          <w:tcPr>
            <w:tcW w:w="3134" w:type="dxa"/>
            <w:tcBorders>
              <w:bottom w:val="nil"/>
            </w:tcBorders>
          </w:tcPr>
          <w:p w:rsidR="0059309C" w:rsidRDefault="008E5BB2"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Демонстрация</w:t>
            </w:r>
          </w:p>
        </w:tc>
        <w:tc>
          <w:tcPr>
            <w:tcW w:w="3089" w:type="dxa"/>
            <w:tcBorders>
              <w:bottom w:val="nil"/>
            </w:tcBorders>
          </w:tcPr>
          <w:p w:rsidR="0059309C" w:rsidRDefault="008E5BB2">
            <w:pPr>
              <w:pStyle w:val="TableParagraph"/>
              <w:tabs>
                <w:tab w:val="left" w:pos="2272"/>
              </w:tabs>
              <w:spacing w:line="255" w:lineRule="exact"/>
              <w:ind w:left="106"/>
              <w:rPr>
                <w:sz w:val="24"/>
              </w:rPr>
            </w:pPr>
            <w:r>
              <w:rPr>
                <w:sz w:val="24"/>
              </w:rPr>
              <w:t>экспертная</w:t>
            </w:r>
            <w:r>
              <w:rPr>
                <w:sz w:val="24"/>
              </w:rPr>
              <w:tab/>
              <w:t>оценка</w:t>
            </w:r>
          </w:p>
        </w:tc>
      </w:tr>
      <w:tr w:rsidR="0059309C">
        <w:trPr>
          <w:trHeight w:val="276"/>
        </w:trPr>
        <w:tc>
          <w:tcPr>
            <w:tcW w:w="3269" w:type="dxa"/>
            <w:tcBorders>
              <w:top w:val="nil"/>
              <w:bottom w:val="nil"/>
            </w:tcBorders>
          </w:tcPr>
          <w:p w:rsidR="0059309C" w:rsidRDefault="008E5BB2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информационно-</w:t>
            </w:r>
          </w:p>
        </w:tc>
        <w:tc>
          <w:tcPr>
            <w:tcW w:w="3134" w:type="dxa"/>
            <w:tcBorders>
              <w:top w:val="nil"/>
              <w:bottom w:val="nil"/>
            </w:tcBorders>
          </w:tcPr>
          <w:p w:rsidR="0059309C" w:rsidRDefault="008E5BB2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использования</w:t>
            </w:r>
          </w:p>
        </w:tc>
        <w:tc>
          <w:tcPr>
            <w:tcW w:w="3089" w:type="dxa"/>
            <w:tcBorders>
              <w:top w:val="nil"/>
              <w:bottom w:val="nil"/>
            </w:tcBorders>
          </w:tcPr>
          <w:p w:rsidR="0059309C" w:rsidRDefault="008E5BB2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выполнения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заданий;</w:t>
            </w:r>
          </w:p>
        </w:tc>
      </w:tr>
      <w:tr w:rsidR="0059309C">
        <w:trPr>
          <w:trHeight w:val="275"/>
        </w:trPr>
        <w:tc>
          <w:tcPr>
            <w:tcW w:w="3269" w:type="dxa"/>
            <w:tcBorders>
              <w:top w:val="nil"/>
              <w:bottom w:val="nil"/>
            </w:tcBorders>
          </w:tcPr>
          <w:p w:rsidR="0059309C" w:rsidRDefault="008E5BB2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коммуникационные</w:t>
            </w:r>
          </w:p>
        </w:tc>
        <w:tc>
          <w:tcPr>
            <w:tcW w:w="3134" w:type="dxa"/>
            <w:tcBorders>
              <w:top w:val="nil"/>
              <w:bottom w:val="nil"/>
            </w:tcBorders>
          </w:tcPr>
          <w:p w:rsidR="0059309C" w:rsidRDefault="008E5BB2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программного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обеспечения</w:t>
            </w:r>
          </w:p>
        </w:tc>
        <w:tc>
          <w:tcPr>
            <w:tcW w:w="3089" w:type="dxa"/>
            <w:tcBorders>
              <w:top w:val="nil"/>
              <w:bottom w:val="nil"/>
            </w:tcBorders>
          </w:tcPr>
          <w:p w:rsidR="0059309C" w:rsidRDefault="0059309C">
            <w:pPr>
              <w:pStyle w:val="TableParagraph"/>
              <w:rPr>
                <w:sz w:val="20"/>
              </w:rPr>
            </w:pPr>
          </w:p>
        </w:tc>
      </w:tr>
      <w:tr w:rsidR="0059309C">
        <w:trPr>
          <w:trHeight w:val="276"/>
        </w:trPr>
        <w:tc>
          <w:tcPr>
            <w:tcW w:w="3269" w:type="dxa"/>
            <w:tcBorders>
              <w:top w:val="nil"/>
              <w:bottom w:val="nil"/>
            </w:tcBorders>
          </w:tcPr>
          <w:p w:rsidR="0059309C" w:rsidRDefault="008E5BB2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технологии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</w:tc>
        <w:tc>
          <w:tcPr>
            <w:tcW w:w="3134" w:type="dxa"/>
            <w:tcBorders>
              <w:top w:val="nil"/>
              <w:bottom w:val="nil"/>
            </w:tcBorders>
          </w:tcPr>
          <w:p w:rsidR="0059309C" w:rsidRDefault="008E5BB2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09"/>
                <w:sz w:val="24"/>
              </w:rPr>
              <w:t xml:space="preserve"> </w:t>
            </w:r>
            <w:r>
              <w:rPr>
                <w:sz w:val="24"/>
              </w:rPr>
              <w:t>постеленных</w:t>
            </w:r>
          </w:p>
        </w:tc>
        <w:tc>
          <w:tcPr>
            <w:tcW w:w="3089" w:type="dxa"/>
            <w:tcBorders>
              <w:top w:val="nil"/>
              <w:bottom w:val="nil"/>
            </w:tcBorders>
          </w:tcPr>
          <w:p w:rsidR="0059309C" w:rsidRDefault="0059309C">
            <w:pPr>
              <w:pStyle w:val="TableParagraph"/>
              <w:rPr>
                <w:sz w:val="20"/>
              </w:rPr>
            </w:pPr>
          </w:p>
        </w:tc>
      </w:tr>
      <w:tr w:rsidR="0059309C">
        <w:trPr>
          <w:trHeight w:val="276"/>
        </w:trPr>
        <w:tc>
          <w:tcPr>
            <w:tcW w:w="3269" w:type="dxa"/>
            <w:tcBorders>
              <w:top w:val="nil"/>
              <w:bottom w:val="nil"/>
            </w:tcBorders>
          </w:tcPr>
          <w:p w:rsidR="0059309C" w:rsidRDefault="008E5BB2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совершенствования</w:t>
            </w:r>
          </w:p>
        </w:tc>
        <w:tc>
          <w:tcPr>
            <w:tcW w:w="3134" w:type="dxa"/>
            <w:tcBorders>
              <w:top w:val="nil"/>
              <w:bottom w:val="nil"/>
            </w:tcBorders>
          </w:tcPr>
          <w:p w:rsidR="0059309C" w:rsidRDefault="008E5BB2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задач</w:t>
            </w:r>
          </w:p>
        </w:tc>
        <w:tc>
          <w:tcPr>
            <w:tcW w:w="3089" w:type="dxa"/>
            <w:tcBorders>
              <w:top w:val="nil"/>
              <w:bottom w:val="nil"/>
            </w:tcBorders>
          </w:tcPr>
          <w:p w:rsidR="0059309C" w:rsidRDefault="0059309C">
            <w:pPr>
              <w:pStyle w:val="TableParagraph"/>
              <w:rPr>
                <w:sz w:val="20"/>
              </w:rPr>
            </w:pPr>
          </w:p>
        </w:tc>
      </w:tr>
      <w:tr w:rsidR="0059309C">
        <w:trPr>
          <w:trHeight w:val="275"/>
        </w:trPr>
        <w:tc>
          <w:tcPr>
            <w:tcW w:w="3269" w:type="dxa"/>
            <w:tcBorders>
              <w:top w:val="nil"/>
              <w:bottom w:val="nil"/>
            </w:tcBorders>
          </w:tcPr>
          <w:p w:rsidR="0059309C" w:rsidRDefault="008E5BB2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профессиональной</w:t>
            </w:r>
          </w:p>
        </w:tc>
        <w:tc>
          <w:tcPr>
            <w:tcW w:w="3134" w:type="dxa"/>
            <w:tcBorders>
              <w:top w:val="nil"/>
              <w:bottom w:val="nil"/>
            </w:tcBorders>
          </w:tcPr>
          <w:p w:rsidR="0059309C" w:rsidRDefault="0059309C">
            <w:pPr>
              <w:pStyle w:val="TableParagraph"/>
              <w:rPr>
                <w:sz w:val="20"/>
              </w:rPr>
            </w:pPr>
          </w:p>
        </w:tc>
        <w:tc>
          <w:tcPr>
            <w:tcW w:w="3089" w:type="dxa"/>
            <w:tcBorders>
              <w:top w:val="nil"/>
              <w:bottom w:val="nil"/>
            </w:tcBorders>
          </w:tcPr>
          <w:p w:rsidR="0059309C" w:rsidRDefault="0059309C">
            <w:pPr>
              <w:pStyle w:val="TableParagraph"/>
              <w:rPr>
                <w:sz w:val="20"/>
              </w:rPr>
            </w:pPr>
          </w:p>
        </w:tc>
      </w:tr>
      <w:tr w:rsidR="0059309C">
        <w:trPr>
          <w:trHeight w:val="276"/>
        </w:trPr>
        <w:tc>
          <w:tcPr>
            <w:tcW w:w="3269" w:type="dxa"/>
            <w:tcBorders>
              <w:top w:val="nil"/>
            </w:tcBorders>
          </w:tcPr>
          <w:p w:rsidR="0059309C" w:rsidRDefault="008E5BB2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деятельности.</w:t>
            </w:r>
          </w:p>
        </w:tc>
        <w:tc>
          <w:tcPr>
            <w:tcW w:w="3134" w:type="dxa"/>
            <w:tcBorders>
              <w:top w:val="nil"/>
            </w:tcBorders>
          </w:tcPr>
          <w:p w:rsidR="0059309C" w:rsidRDefault="0059309C">
            <w:pPr>
              <w:pStyle w:val="TableParagraph"/>
              <w:rPr>
                <w:sz w:val="20"/>
              </w:rPr>
            </w:pPr>
          </w:p>
        </w:tc>
        <w:tc>
          <w:tcPr>
            <w:tcW w:w="3089" w:type="dxa"/>
            <w:tcBorders>
              <w:top w:val="nil"/>
            </w:tcBorders>
          </w:tcPr>
          <w:p w:rsidR="0059309C" w:rsidRDefault="0059309C">
            <w:pPr>
              <w:pStyle w:val="TableParagraph"/>
              <w:rPr>
                <w:sz w:val="20"/>
              </w:rPr>
            </w:pPr>
          </w:p>
        </w:tc>
      </w:tr>
      <w:tr w:rsidR="0059309C">
        <w:trPr>
          <w:trHeight w:val="1655"/>
        </w:trPr>
        <w:tc>
          <w:tcPr>
            <w:tcW w:w="3269" w:type="dxa"/>
          </w:tcPr>
          <w:p w:rsidR="0059309C" w:rsidRDefault="008E5BB2">
            <w:pPr>
              <w:pStyle w:val="TableParagraph"/>
              <w:ind w:left="105" w:right="207"/>
              <w:rPr>
                <w:sz w:val="24"/>
              </w:rPr>
            </w:pPr>
            <w:r>
              <w:rPr>
                <w:sz w:val="24"/>
              </w:rPr>
              <w:t>ОК 6. Работать в коллективе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команде, обеспечивать 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сплочение, эффективно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общаться с коллегами,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руководством,</w:t>
            </w:r>
          </w:p>
          <w:p w:rsidR="0059309C" w:rsidRDefault="008E5BB2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потребителями.</w:t>
            </w:r>
          </w:p>
        </w:tc>
        <w:tc>
          <w:tcPr>
            <w:tcW w:w="3134" w:type="dxa"/>
          </w:tcPr>
          <w:p w:rsidR="0059309C" w:rsidRDefault="008E5BB2">
            <w:pPr>
              <w:pStyle w:val="TableParagraph"/>
              <w:ind w:left="108" w:right="555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поручений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руководства в составе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комиссии</w:t>
            </w:r>
          </w:p>
        </w:tc>
        <w:tc>
          <w:tcPr>
            <w:tcW w:w="3089" w:type="dxa"/>
          </w:tcPr>
          <w:p w:rsidR="0059309C" w:rsidRDefault="008E5BB2">
            <w:pPr>
              <w:pStyle w:val="TableParagraph"/>
              <w:ind w:left="106" w:right="89"/>
              <w:rPr>
                <w:sz w:val="24"/>
              </w:rPr>
            </w:pPr>
            <w:r>
              <w:rPr>
                <w:sz w:val="24"/>
              </w:rPr>
              <w:t>экспертная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ситуативных задач;</w:t>
            </w:r>
          </w:p>
        </w:tc>
      </w:tr>
    </w:tbl>
    <w:p w:rsidR="0059309C" w:rsidRDefault="0059309C">
      <w:pPr>
        <w:rPr>
          <w:sz w:val="24"/>
        </w:rPr>
        <w:sectPr w:rsidR="0059309C">
          <w:pgSz w:w="11910" w:h="16840"/>
          <w:pgMar w:top="1120" w:right="300" w:bottom="280" w:left="1300" w:header="720" w:footer="720" w:gutter="0"/>
          <w:cols w:space="720"/>
        </w:sectPr>
      </w:pPr>
    </w:p>
    <w:tbl>
      <w:tblPr>
        <w:tblStyle w:val="TableNormal"/>
        <w:tblW w:w="0" w:type="auto"/>
        <w:tblInd w:w="1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69"/>
        <w:gridCol w:w="3134"/>
        <w:gridCol w:w="3089"/>
      </w:tblGrid>
      <w:tr w:rsidR="0059309C">
        <w:trPr>
          <w:trHeight w:val="272"/>
        </w:trPr>
        <w:tc>
          <w:tcPr>
            <w:tcW w:w="3269" w:type="dxa"/>
            <w:tcBorders>
              <w:bottom w:val="nil"/>
            </w:tcBorders>
          </w:tcPr>
          <w:p w:rsidR="0059309C" w:rsidRDefault="008E5BB2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lastRenderedPageBreak/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7. Ставить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цели,</w:t>
            </w:r>
          </w:p>
        </w:tc>
        <w:tc>
          <w:tcPr>
            <w:tcW w:w="3134" w:type="dxa"/>
            <w:tcBorders>
              <w:bottom w:val="nil"/>
            </w:tcBorders>
          </w:tcPr>
          <w:p w:rsidR="0059309C" w:rsidRDefault="008E5BB2">
            <w:pPr>
              <w:pStyle w:val="TableParagraph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</w:tc>
        <w:tc>
          <w:tcPr>
            <w:tcW w:w="3089" w:type="dxa"/>
            <w:vMerge w:val="restart"/>
          </w:tcPr>
          <w:p w:rsidR="0059309C" w:rsidRDefault="008E5BB2" w:rsidP="008E5BB2">
            <w:pPr>
              <w:pStyle w:val="TableParagraph"/>
              <w:numPr>
                <w:ilvl w:val="0"/>
                <w:numId w:val="1"/>
              </w:numPr>
              <w:tabs>
                <w:tab w:val="left" w:pos="1023"/>
                <w:tab w:val="left" w:pos="1024"/>
              </w:tabs>
              <w:spacing w:line="284" w:lineRule="exact"/>
              <w:ind w:left="1023"/>
              <w:rPr>
                <w:sz w:val="24"/>
              </w:rPr>
            </w:pPr>
            <w:r>
              <w:rPr>
                <w:sz w:val="24"/>
              </w:rPr>
              <w:t>тестирование;</w:t>
            </w:r>
          </w:p>
          <w:p w:rsidR="0059309C" w:rsidRDefault="008E5BB2" w:rsidP="008E5BB2">
            <w:pPr>
              <w:pStyle w:val="TableParagraph"/>
              <w:numPr>
                <w:ilvl w:val="0"/>
                <w:numId w:val="1"/>
              </w:numPr>
              <w:tabs>
                <w:tab w:val="left" w:pos="1023"/>
                <w:tab w:val="left" w:pos="1024"/>
              </w:tabs>
              <w:ind w:right="97" w:firstLine="0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 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практических заданий;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экспертная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ситуативных задач;</w:t>
            </w:r>
          </w:p>
        </w:tc>
      </w:tr>
      <w:tr w:rsidR="0059309C">
        <w:trPr>
          <w:trHeight w:val="266"/>
        </w:trPr>
        <w:tc>
          <w:tcPr>
            <w:tcW w:w="3269" w:type="dxa"/>
            <w:tcBorders>
              <w:top w:val="nil"/>
              <w:bottom w:val="nil"/>
            </w:tcBorders>
          </w:tcPr>
          <w:p w:rsidR="0059309C" w:rsidRDefault="008E5BB2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мотивировать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3134" w:type="dxa"/>
            <w:tcBorders>
              <w:top w:val="nil"/>
              <w:bottom w:val="nil"/>
            </w:tcBorders>
          </w:tcPr>
          <w:p w:rsidR="0059309C" w:rsidRDefault="008E5BB2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проверку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действительного</w:t>
            </w:r>
          </w:p>
        </w:tc>
        <w:tc>
          <w:tcPr>
            <w:tcW w:w="3089" w:type="dxa"/>
            <w:vMerge/>
            <w:tcBorders>
              <w:top w:val="nil"/>
            </w:tcBorders>
          </w:tcPr>
          <w:p w:rsidR="0059309C" w:rsidRDefault="0059309C">
            <w:pPr>
              <w:rPr>
                <w:sz w:val="2"/>
                <w:szCs w:val="2"/>
              </w:rPr>
            </w:pPr>
          </w:p>
        </w:tc>
      </w:tr>
      <w:tr w:rsidR="0059309C">
        <w:trPr>
          <w:trHeight w:val="266"/>
        </w:trPr>
        <w:tc>
          <w:tcPr>
            <w:tcW w:w="3269" w:type="dxa"/>
            <w:tcBorders>
              <w:top w:val="nil"/>
              <w:bottom w:val="nil"/>
            </w:tcBorders>
          </w:tcPr>
          <w:p w:rsidR="0059309C" w:rsidRDefault="008E5BB2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подчиненных,</w:t>
            </w:r>
          </w:p>
        </w:tc>
        <w:tc>
          <w:tcPr>
            <w:tcW w:w="3134" w:type="dxa"/>
            <w:tcBorders>
              <w:top w:val="nil"/>
              <w:bottom w:val="nil"/>
            </w:tcBorders>
          </w:tcPr>
          <w:p w:rsidR="0059309C" w:rsidRDefault="008E5BB2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соответствия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фактических</w:t>
            </w:r>
          </w:p>
        </w:tc>
        <w:tc>
          <w:tcPr>
            <w:tcW w:w="3089" w:type="dxa"/>
            <w:vMerge/>
            <w:tcBorders>
              <w:top w:val="nil"/>
            </w:tcBorders>
          </w:tcPr>
          <w:p w:rsidR="0059309C" w:rsidRDefault="0059309C">
            <w:pPr>
              <w:rPr>
                <w:sz w:val="2"/>
                <w:szCs w:val="2"/>
              </w:rPr>
            </w:pPr>
          </w:p>
        </w:tc>
      </w:tr>
      <w:tr w:rsidR="0059309C">
        <w:trPr>
          <w:trHeight w:val="265"/>
        </w:trPr>
        <w:tc>
          <w:tcPr>
            <w:tcW w:w="3269" w:type="dxa"/>
            <w:tcBorders>
              <w:top w:val="nil"/>
              <w:bottom w:val="nil"/>
            </w:tcBorders>
          </w:tcPr>
          <w:p w:rsidR="0059309C" w:rsidRDefault="008E5BB2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организовывать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3134" w:type="dxa"/>
            <w:tcBorders>
              <w:top w:val="nil"/>
              <w:bottom w:val="nil"/>
            </w:tcBorders>
          </w:tcPr>
          <w:p w:rsidR="0059309C" w:rsidRDefault="008E5BB2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данных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данным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учета.</w:t>
            </w:r>
          </w:p>
        </w:tc>
        <w:tc>
          <w:tcPr>
            <w:tcW w:w="3089" w:type="dxa"/>
            <w:vMerge/>
            <w:tcBorders>
              <w:top w:val="nil"/>
            </w:tcBorders>
          </w:tcPr>
          <w:p w:rsidR="0059309C" w:rsidRDefault="0059309C">
            <w:pPr>
              <w:rPr>
                <w:sz w:val="2"/>
                <w:szCs w:val="2"/>
              </w:rPr>
            </w:pPr>
          </w:p>
        </w:tc>
      </w:tr>
      <w:tr w:rsidR="0059309C">
        <w:trPr>
          <w:trHeight w:val="266"/>
        </w:trPr>
        <w:tc>
          <w:tcPr>
            <w:tcW w:w="3269" w:type="dxa"/>
            <w:tcBorders>
              <w:top w:val="nil"/>
              <w:bottom w:val="nil"/>
            </w:tcBorders>
          </w:tcPr>
          <w:p w:rsidR="0059309C" w:rsidRDefault="008E5BB2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контролировать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 работу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3134" w:type="dxa"/>
            <w:tcBorders>
              <w:top w:val="nil"/>
              <w:bottom w:val="nil"/>
            </w:tcBorders>
          </w:tcPr>
          <w:p w:rsidR="0059309C" w:rsidRDefault="0059309C">
            <w:pPr>
              <w:pStyle w:val="TableParagraph"/>
              <w:rPr>
                <w:sz w:val="18"/>
              </w:rPr>
            </w:pPr>
          </w:p>
        </w:tc>
        <w:tc>
          <w:tcPr>
            <w:tcW w:w="3089" w:type="dxa"/>
            <w:vMerge/>
            <w:tcBorders>
              <w:top w:val="nil"/>
            </w:tcBorders>
          </w:tcPr>
          <w:p w:rsidR="0059309C" w:rsidRDefault="0059309C">
            <w:pPr>
              <w:rPr>
                <w:sz w:val="2"/>
                <w:szCs w:val="2"/>
              </w:rPr>
            </w:pPr>
          </w:p>
        </w:tc>
      </w:tr>
      <w:tr w:rsidR="0059309C">
        <w:trPr>
          <w:trHeight w:val="265"/>
        </w:trPr>
        <w:tc>
          <w:tcPr>
            <w:tcW w:w="3269" w:type="dxa"/>
            <w:tcBorders>
              <w:top w:val="nil"/>
              <w:bottom w:val="nil"/>
            </w:tcBorders>
          </w:tcPr>
          <w:p w:rsidR="0059309C" w:rsidRDefault="008E5BB2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принятием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</w:p>
        </w:tc>
        <w:tc>
          <w:tcPr>
            <w:tcW w:w="3134" w:type="dxa"/>
            <w:tcBorders>
              <w:top w:val="nil"/>
              <w:bottom w:val="nil"/>
            </w:tcBorders>
          </w:tcPr>
          <w:p w:rsidR="0059309C" w:rsidRDefault="0059309C">
            <w:pPr>
              <w:pStyle w:val="TableParagraph"/>
              <w:rPr>
                <w:sz w:val="18"/>
              </w:rPr>
            </w:pPr>
          </w:p>
        </w:tc>
        <w:tc>
          <w:tcPr>
            <w:tcW w:w="3089" w:type="dxa"/>
            <w:vMerge/>
            <w:tcBorders>
              <w:top w:val="nil"/>
            </w:tcBorders>
          </w:tcPr>
          <w:p w:rsidR="0059309C" w:rsidRDefault="0059309C">
            <w:pPr>
              <w:rPr>
                <w:sz w:val="2"/>
                <w:szCs w:val="2"/>
              </w:rPr>
            </w:pPr>
          </w:p>
        </w:tc>
      </w:tr>
      <w:tr w:rsidR="0059309C">
        <w:trPr>
          <w:trHeight w:val="266"/>
        </w:trPr>
        <w:tc>
          <w:tcPr>
            <w:tcW w:w="3269" w:type="dxa"/>
            <w:tcBorders>
              <w:top w:val="nil"/>
              <w:bottom w:val="nil"/>
            </w:tcBorders>
          </w:tcPr>
          <w:p w:rsidR="0059309C" w:rsidRDefault="008E5BB2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ответственности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результат</w:t>
            </w:r>
          </w:p>
        </w:tc>
        <w:tc>
          <w:tcPr>
            <w:tcW w:w="3134" w:type="dxa"/>
            <w:tcBorders>
              <w:top w:val="nil"/>
              <w:bottom w:val="nil"/>
            </w:tcBorders>
          </w:tcPr>
          <w:p w:rsidR="0059309C" w:rsidRDefault="0059309C">
            <w:pPr>
              <w:pStyle w:val="TableParagraph"/>
              <w:rPr>
                <w:sz w:val="18"/>
              </w:rPr>
            </w:pPr>
          </w:p>
        </w:tc>
        <w:tc>
          <w:tcPr>
            <w:tcW w:w="3089" w:type="dxa"/>
            <w:vMerge/>
            <w:tcBorders>
              <w:top w:val="nil"/>
            </w:tcBorders>
          </w:tcPr>
          <w:p w:rsidR="0059309C" w:rsidRDefault="0059309C">
            <w:pPr>
              <w:rPr>
                <w:sz w:val="2"/>
                <w:szCs w:val="2"/>
              </w:rPr>
            </w:pPr>
          </w:p>
        </w:tc>
      </w:tr>
      <w:tr w:rsidR="0059309C">
        <w:trPr>
          <w:trHeight w:val="271"/>
        </w:trPr>
        <w:tc>
          <w:tcPr>
            <w:tcW w:w="3269" w:type="dxa"/>
            <w:tcBorders>
              <w:top w:val="nil"/>
            </w:tcBorders>
          </w:tcPr>
          <w:p w:rsidR="0059309C" w:rsidRDefault="008E5BB2">
            <w:pPr>
              <w:pStyle w:val="TableParagraph"/>
              <w:spacing w:line="251" w:lineRule="exact"/>
              <w:ind w:left="105"/>
              <w:rPr>
                <w:sz w:val="24"/>
              </w:rPr>
            </w:pPr>
            <w:r>
              <w:rPr>
                <w:sz w:val="24"/>
              </w:rPr>
              <w:t>выполнения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заданий.</w:t>
            </w:r>
          </w:p>
        </w:tc>
        <w:tc>
          <w:tcPr>
            <w:tcW w:w="3134" w:type="dxa"/>
            <w:tcBorders>
              <w:top w:val="nil"/>
            </w:tcBorders>
          </w:tcPr>
          <w:p w:rsidR="0059309C" w:rsidRDefault="0059309C">
            <w:pPr>
              <w:pStyle w:val="TableParagraph"/>
              <w:rPr>
                <w:sz w:val="20"/>
              </w:rPr>
            </w:pPr>
          </w:p>
        </w:tc>
        <w:tc>
          <w:tcPr>
            <w:tcW w:w="3089" w:type="dxa"/>
            <w:vMerge/>
            <w:tcBorders>
              <w:top w:val="nil"/>
            </w:tcBorders>
          </w:tcPr>
          <w:p w:rsidR="0059309C" w:rsidRDefault="0059309C">
            <w:pPr>
              <w:rPr>
                <w:sz w:val="2"/>
                <w:szCs w:val="2"/>
              </w:rPr>
            </w:pPr>
          </w:p>
        </w:tc>
      </w:tr>
    </w:tbl>
    <w:p w:rsidR="0059309C" w:rsidRDefault="0059309C">
      <w:pPr>
        <w:pStyle w:val="a3"/>
        <w:rPr>
          <w:b/>
          <w:sz w:val="20"/>
        </w:rPr>
      </w:pPr>
    </w:p>
    <w:p w:rsidR="0059309C" w:rsidRDefault="0059309C">
      <w:pPr>
        <w:pStyle w:val="a3"/>
        <w:rPr>
          <w:b/>
          <w:sz w:val="20"/>
        </w:rPr>
      </w:pPr>
    </w:p>
    <w:p w:rsidR="0059309C" w:rsidRDefault="0059309C">
      <w:pPr>
        <w:pStyle w:val="a3"/>
        <w:rPr>
          <w:b/>
          <w:sz w:val="20"/>
        </w:rPr>
      </w:pPr>
    </w:p>
    <w:p w:rsidR="0059309C" w:rsidRDefault="0059309C">
      <w:pPr>
        <w:pStyle w:val="a3"/>
        <w:rPr>
          <w:b/>
          <w:sz w:val="20"/>
        </w:rPr>
      </w:pPr>
    </w:p>
    <w:p w:rsidR="0059309C" w:rsidRDefault="0059309C">
      <w:pPr>
        <w:pStyle w:val="a3"/>
        <w:spacing w:before="6"/>
        <w:rPr>
          <w:b/>
          <w:sz w:val="21"/>
        </w:rPr>
      </w:pPr>
    </w:p>
    <w:p w:rsidR="0059309C" w:rsidRDefault="008E5BB2" w:rsidP="008E5BB2">
      <w:pPr>
        <w:pStyle w:val="a4"/>
        <w:numPr>
          <w:ilvl w:val="1"/>
          <w:numId w:val="18"/>
        </w:numPr>
        <w:tabs>
          <w:tab w:val="left" w:pos="1718"/>
        </w:tabs>
        <w:spacing w:before="89"/>
        <w:ind w:left="1717" w:hanging="361"/>
        <w:jc w:val="left"/>
        <w:rPr>
          <w:b/>
          <w:sz w:val="28"/>
        </w:rPr>
      </w:pPr>
      <w:r>
        <w:rPr>
          <w:b/>
          <w:sz w:val="28"/>
        </w:rPr>
        <w:t>Материалы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для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проведения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промежуточной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аттестации</w:t>
      </w:r>
    </w:p>
    <w:p w:rsidR="008E5BB2" w:rsidRDefault="008E5BB2" w:rsidP="008E5BB2">
      <w:pPr>
        <w:tabs>
          <w:tab w:val="left" w:pos="1718"/>
        </w:tabs>
        <w:spacing w:before="89"/>
        <w:rPr>
          <w:b/>
          <w:sz w:val="28"/>
        </w:rPr>
      </w:pPr>
    </w:p>
    <w:p w:rsidR="008E5BB2" w:rsidRPr="0094448A" w:rsidRDefault="008E5BB2" w:rsidP="008E5BB2">
      <w:pPr>
        <w:ind w:firstLine="709"/>
        <w:jc w:val="both"/>
        <w:rPr>
          <w:b/>
          <w:sz w:val="28"/>
          <w:szCs w:val="28"/>
        </w:rPr>
      </w:pPr>
      <w:r w:rsidRPr="0094448A">
        <w:rPr>
          <w:b/>
          <w:sz w:val="28"/>
          <w:szCs w:val="28"/>
        </w:rPr>
        <w:t xml:space="preserve">Семестр обучения: </w:t>
      </w:r>
      <w:r w:rsidRPr="0094448A">
        <w:rPr>
          <w:sz w:val="28"/>
          <w:szCs w:val="28"/>
        </w:rPr>
        <w:t>3</w:t>
      </w:r>
    </w:p>
    <w:p w:rsidR="008E5BB2" w:rsidRPr="0094448A" w:rsidRDefault="008E5BB2" w:rsidP="008E5BB2">
      <w:pPr>
        <w:ind w:firstLine="709"/>
        <w:jc w:val="both"/>
        <w:rPr>
          <w:sz w:val="28"/>
          <w:szCs w:val="28"/>
        </w:rPr>
      </w:pPr>
      <w:r w:rsidRPr="0094448A">
        <w:rPr>
          <w:b/>
          <w:bCs/>
          <w:sz w:val="28"/>
          <w:szCs w:val="28"/>
        </w:rPr>
        <w:t>Компетенция</w:t>
      </w:r>
      <w:r w:rsidRPr="0094448A">
        <w:rPr>
          <w:sz w:val="28"/>
          <w:szCs w:val="28"/>
        </w:rPr>
        <w:t xml:space="preserve">: </w:t>
      </w:r>
    </w:p>
    <w:p w:rsidR="008E5BB2" w:rsidRPr="0094448A" w:rsidRDefault="008E5BB2" w:rsidP="008E5BB2">
      <w:pPr>
        <w:ind w:firstLine="709"/>
        <w:jc w:val="both"/>
        <w:rPr>
          <w:sz w:val="28"/>
          <w:szCs w:val="28"/>
        </w:rPr>
      </w:pPr>
      <w:r w:rsidRPr="0094448A">
        <w:rPr>
          <w:sz w:val="28"/>
          <w:szCs w:val="28"/>
        </w:rPr>
        <w:t>ОК.4 Осуществлять поиск, анализ и оценку информации, необходимой для постановки и решения профессиональных задач, профессионального и личностного развития.</w:t>
      </w:r>
    </w:p>
    <w:p w:rsidR="008E5BB2" w:rsidRPr="0094448A" w:rsidRDefault="008E5BB2" w:rsidP="008E5BB2">
      <w:pPr>
        <w:ind w:firstLine="709"/>
        <w:jc w:val="both"/>
        <w:rPr>
          <w:sz w:val="28"/>
          <w:szCs w:val="28"/>
        </w:rPr>
      </w:pPr>
      <w:r w:rsidRPr="0094448A">
        <w:rPr>
          <w:sz w:val="28"/>
          <w:szCs w:val="28"/>
        </w:rPr>
        <w:t xml:space="preserve">Результаты обучения: </w:t>
      </w:r>
    </w:p>
    <w:p w:rsidR="008E5BB2" w:rsidRPr="0094448A" w:rsidRDefault="008E5BB2" w:rsidP="008E5BB2">
      <w:pPr>
        <w:ind w:firstLine="709"/>
        <w:jc w:val="both"/>
        <w:rPr>
          <w:sz w:val="28"/>
          <w:szCs w:val="28"/>
        </w:rPr>
      </w:pPr>
      <w:r w:rsidRPr="0094448A">
        <w:rPr>
          <w:sz w:val="28"/>
          <w:szCs w:val="28"/>
        </w:rPr>
        <w:t xml:space="preserve">Знает: основные источники правовой информации и их классификацию </w:t>
      </w:r>
    </w:p>
    <w:p w:rsidR="008E5BB2" w:rsidRPr="0094448A" w:rsidRDefault="008E5BB2" w:rsidP="008E5BB2">
      <w:pPr>
        <w:jc w:val="both"/>
        <w:rPr>
          <w:i/>
          <w:sz w:val="28"/>
          <w:szCs w:val="28"/>
        </w:rPr>
      </w:pPr>
      <w:r w:rsidRPr="0094448A">
        <w:rPr>
          <w:sz w:val="28"/>
          <w:szCs w:val="28"/>
        </w:rPr>
        <w:t>(нормативные акты, судебные решения, научные публикации и т.д.).</w:t>
      </w:r>
    </w:p>
    <w:p w:rsidR="008E5BB2" w:rsidRPr="0094448A" w:rsidRDefault="008E5BB2" w:rsidP="008E5BB2">
      <w:pPr>
        <w:ind w:firstLine="709"/>
        <w:jc w:val="both"/>
        <w:rPr>
          <w:sz w:val="28"/>
          <w:szCs w:val="28"/>
        </w:rPr>
      </w:pPr>
      <w:r w:rsidRPr="0094448A">
        <w:rPr>
          <w:sz w:val="28"/>
          <w:szCs w:val="28"/>
        </w:rPr>
        <w:t>Умеет</w:t>
      </w:r>
      <w:r w:rsidRPr="0094448A">
        <w:rPr>
          <w:i/>
          <w:sz w:val="28"/>
          <w:szCs w:val="28"/>
        </w:rPr>
        <w:t xml:space="preserve">: </w:t>
      </w:r>
      <w:r w:rsidRPr="0094448A">
        <w:rPr>
          <w:sz w:val="28"/>
          <w:szCs w:val="28"/>
        </w:rPr>
        <w:t xml:space="preserve">осуществлять поиск правовой информации с использованием </w:t>
      </w:r>
    </w:p>
    <w:p w:rsidR="008E5BB2" w:rsidRPr="0094448A" w:rsidRDefault="008E5BB2" w:rsidP="008E5BB2">
      <w:pPr>
        <w:jc w:val="both"/>
        <w:rPr>
          <w:iCs/>
          <w:sz w:val="28"/>
          <w:szCs w:val="28"/>
        </w:rPr>
      </w:pPr>
      <w:r w:rsidRPr="0094448A">
        <w:rPr>
          <w:sz w:val="28"/>
          <w:szCs w:val="28"/>
        </w:rPr>
        <w:t>различных источников и инструментов.</w:t>
      </w:r>
    </w:p>
    <w:p w:rsidR="008E5BB2" w:rsidRPr="0094448A" w:rsidRDefault="008E5BB2" w:rsidP="008E5BB2">
      <w:pPr>
        <w:ind w:firstLine="708"/>
        <w:jc w:val="both"/>
        <w:rPr>
          <w:bCs/>
          <w:sz w:val="24"/>
          <w:szCs w:val="24"/>
        </w:rPr>
      </w:pPr>
      <w:r w:rsidRPr="0094448A">
        <w:rPr>
          <w:sz w:val="28"/>
          <w:szCs w:val="28"/>
        </w:rPr>
        <w:t>Владеет: навыками эффективного поиска информации в электронных и печатных источниках, включая специализированные правовые базы данных.</w:t>
      </w:r>
    </w:p>
    <w:p w:rsidR="008E5BB2" w:rsidRPr="0094448A" w:rsidRDefault="008E5BB2" w:rsidP="008E5BB2">
      <w:pPr>
        <w:rPr>
          <w:sz w:val="24"/>
          <w:szCs w:val="24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9918"/>
      </w:tblGrid>
      <w:tr w:rsidR="008E5BB2" w:rsidRPr="0094448A" w:rsidTr="0019547B">
        <w:tc>
          <w:tcPr>
            <w:tcW w:w="9918" w:type="dxa"/>
          </w:tcPr>
          <w:p w:rsidR="008E5BB2" w:rsidRPr="0094448A" w:rsidRDefault="008E5BB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1. На общих</w:t>
            </w:r>
            <w:r w:rsidRPr="0094448A">
              <w:rPr>
                <w:sz w:val="24"/>
                <w:szCs w:val="24"/>
              </w:rPr>
              <w:tab/>
              <w:t xml:space="preserve">основаниях полная дееспособность </w:t>
            </w:r>
            <w:r w:rsidRPr="0094448A">
              <w:rPr>
                <w:spacing w:val="-1"/>
                <w:sz w:val="24"/>
                <w:szCs w:val="24"/>
              </w:rPr>
              <w:t>гражданина</w:t>
            </w:r>
            <w:r w:rsidRPr="0094448A">
              <w:rPr>
                <w:spacing w:val="-57"/>
                <w:sz w:val="24"/>
                <w:szCs w:val="24"/>
              </w:rPr>
              <w:t xml:space="preserve">                   </w:t>
            </w:r>
            <w:r w:rsidRPr="0094448A">
              <w:rPr>
                <w:sz w:val="24"/>
                <w:szCs w:val="24"/>
              </w:rPr>
              <w:t>наступает:</w:t>
            </w:r>
          </w:p>
          <w:p w:rsidR="008E5BB2" w:rsidRPr="0094448A" w:rsidRDefault="008E5BB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а. с</w:t>
            </w:r>
            <w:r w:rsidRPr="0094448A">
              <w:rPr>
                <w:spacing w:val="-2"/>
                <w:sz w:val="24"/>
                <w:szCs w:val="24"/>
              </w:rPr>
              <w:t xml:space="preserve"> </w:t>
            </w:r>
            <w:r w:rsidRPr="0094448A">
              <w:rPr>
                <w:sz w:val="24"/>
                <w:szCs w:val="24"/>
              </w:rPr>
              <w:t>14 лет</w:t>
            </w:r>
          </w:p>
          <w:p w:rsidR="008E5BB2" w:rsidRPr="0094448A" w:rsidRDefault="008E5BB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б. с</w:t>
            </w:r>
            <w:r w:rsidRPr="0094448A">
              <w:rPr>
                <w:spacing w:val="-2"/>
                <w:sz w:val="24"/>
                <w:szCs w:val="24"/>
              </w:rPr>
              <w:t xml:space="preserve"> </w:t>
            </w:r>
            <w:r w:rsidRPr="0094448A">
              <w:rPr>
                <w:sz w:val="24"/>
                <w:szCs w:val="24"/>
              </w:rPr>
              <w:t>16 лет</w:t>
            </w:r>
          </w:p>
          <w:p w:rsidR="008E5BB2" w:rsidRPr="0094448A" w:rsidRDefault="008E5BB2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в. с</w:t>
            </w:r>
            <w:r w:rsidRPr="0094448A">
              <w:rPr>
                <w:bCs/>
                <w:spacing w:val="-2"/>
                <w:sz w:val="24"/>
                <w:szCs w:val="24"/>
              </w:rPr>
              <w:t xml:space="preserve"> </w:t>
            </w:r>
            <w:r w:rsidRPr="0094448A">
              <w:rPr>
                <w:bCs/>
                <w:sz w:val="24"/>
                <w:szCs w:val="24"/>
              </w:rPr>
              <w:t>18</w:t>
            </w:r>
            <w:r w:rsidRPr="0094448A">
              <w:rPr>
                <w:bCs/>
                <w:spacing w:val="-1"/>
                <w:sz w:val="24"/>
                <w:szCs w:val="24"/>
              </w:rPr>
              <w:t xml:space="preserve"> </w:t>
            </w:r>
            <w:r w:rsidRPr="0094448A">
              <w:rPr>
                <w:bCs/>
                <w:sz w:val="24"/>
                <w:szCs w:val="24"/>
              </w:rPr>
              <w:t>лет</w:t>
            </w:r>
          </w:p>
        </w:tc>
      </w:tr>
      <w:tr w:rsidR="008E5BB2" w:rsidRPr="0094448A" w:rsidTr="0019547B">
        <w:tc>
          <w:tcPr>
            <w:tcW w:w="9918" w:type="dxa"/>
          </w:tcPr>
          <w:p w:rsidR="008E5BB2" w:rsidRPr="0094448A" w:rsidRDefault="008E5BB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2. Оферта</w:t>
            </w:r>
            <w:r w:rsidRPr="0094448A">
              <w:rPr>
                <w:spacing w:val="-2"/>
                <w:sz w:val="24"/>
                <w:szCs w:val="24"/>
              </w:rPr>
              <w:t xml:space="preserve"> </w:t>
            </w:r>
            <w:r w:rsidRPr="0094448A">
              <w:rPr>
                <w:sz w:val="24"/>
                <w:szCs w:val="24"/>
              </w:rPr>
              <w:t>–</w:t>
            </w:r>
            <w:r w:rsidRPr="0094448A">
              <w:rPr>
                <w:spacing w:val="-1"/>
                <w:sz w:val="24"/>
                <w:szCs w:val="24"/>
              </w:rPr>
              <w:t xml:space="preserve"> </w:t>
            </w:r>
            <w:r w:rsidRPr="0094448A">
              <w:rPr>
                <w:sz w:val="24"/>
                <w:szCs w:val="24"/>
              </w:rPr>
              <w:t>это:</w:t>
            </w:r>
          </w:p>
          <w:p w:rsidR="008E5BB2" w:rsidRPr="0094448A" w:rsidRDefault="008E5BB2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а. предложение</w:t>
            </w:r>
            <w:r w:rsidRPr="0094448A">
              <w:rPr>
                <w:bCs/>
                <w:spacing w:val="-1"/>
                <w:sz w:val="24"/>
                <w:szCs w:val="24"/>
              </w:rPr>
              <w:t xml:space="preserve"> </w:t>
            </w:r>
            <w:r w:rsidRPr="0094448A">
              <w:rPr>
                <w:bCs/>
                <w:sz w:val="24"/>
                <w:szCs w:val="24"/>
              </w:rPr>
              <w:t>заключить</w:t>
            </w:r>
            <w:r w:rsidRPr="0094448A">
              <w:rPr>
                <w:bCs/>
                <w:spacing w:val="-1"/>
                <w:sz w:val="24"/>
                <w:szCs w:val="24"/>
              </w:rPr>
              <w:t xml:space="preserve"> </w:t>
            </w:r>
            <w:r w:rsidRPr="0094448A">
              <w:rPr>
                <w:bCs/>
                <w:sz w:val="24"/>
                <w:szCs w:val="24"/>
              </w:rPr>
              <w:t>договор</w:t>
            </w:r>
          </w:p>
          <w:p w:rsidR="008E5BB2" w:rsidRPr="0094448A" w:rsidRDefault="008E5BB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б. принятие</w:t>
            </w:r>
            <w:r w:rsidRPr="0094448A">
              <w:rPr>
                <w:spacing w:val="-4"/>
                <w:sz w:val="24"/>
                <w:szCs w:val="24"/>
              </w:rPr>
              <w:t xml:space="preserve"> </w:t>
            </w:r>
            <w:r w:rsidRPr="0094448A">
              <w:rPr>
                <w:sz w:val="24"/>
                <w:szCs w:val="24"/>
              </w:rPr>
              <w:t>предложения</w:t>
            </w:r>
          </w:p>
          <w:p w:rsidR="008E5BB2" w:rsidRPr="0094448A" w:rsidRDefault="008E5BB2" w:rsidP="0019547B">
            <w:pPr>
              <w:rPr>
                <w:sz w:val="28"/>
                <w:szCs w:val="28"/>
              </w:rPr>
            </w:pPr>
            <w:r w:rsidRPr="0094448A">
              <w:rPr>
                <w:sz w:val="24"/>
                <w:szCs w:val="24"/>
              </w:rPr>
              <w:t>в. предложение</w:t>
            </w:r>
            <w:r w:rsidRPr="0094448A">
              <w:rPr>
                <w:spacing w:val="-2"/>
                <w:sz w:val="24"/>
                <w:szCs w:val="24"/>
              </w:rPr>
              <w:t xml:space="preserve"> </w:t>
            </w:r>
            <w:r w:rsidRPr="0094448A">
              <w:rPr>
                <w:sz w:val="24"/>
                <w:szCs w:val="24"/>
              </w:rPr>
              <w:t>о расторжении договора</w:t>
            </w:r>
          </w:p>
        </w:tc>
      </w:tr>
      <w:tr w:rsidR="008E5BB2" w:rsidRPr="0094448A" w:rsidTr="0019547B">
        <w:tc>
          <w:tcPr>
            <w:tcW w:w="9918" w:type="dxa"/>
          </w:tcPr>
          <w:p w:rsidR="008E5BB2" w:rsidRPr="0094448A" w:rsidRDefault="008E5BB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3. При</w:t>
            </w:r>
            <w:r w:rsidRPr="0094448A">
              <w:rPr>
                <w:spacing w:val="33"/>
                <w:sz w:val="24"/>
                <w:szCs w:val="24"/>
              </w:rPr>
              <w:t xml:space="preserve"> </w:t>
            </w:r>
            <w:r w:rsidRPr="0094448A">
              <w:rPr>
                <w:sz w:val="24"/>
                <w:szCs w:val="24"/>
              </w:rPr>
              <w:t>ликвидации</w:t>
            </w:r>
            <w:r w:rsidRPr="0094448A">
              <w:rPr>
                <w:spacing w:val="33"/>
                <w:sz w:val="24"/>
                <w:szCs w:val="24"/>
              </w:rPr>
              <w:t xml:space="preserve"> </w:t>
            </w:r>
            <w:r w:rsidRPr="0094448A">
              <w:rPr>
                <w:sz w:val="24"/>
                <w:szCs w:val="24"/>
              </w:rPr>
              <w:t>юридического</w:t>
            </w:r>
            <w:r w:rsidRPr="0094448A">
              <w:rPr>
                <w:spacing w:val="33"/>
                <w:sz w:val="24"/>
                <w:szCs w:val="24"/>
              </w:rPr>
              <w:t xml:space="preserve"> </w:t>
            </w:r>
            <w:r w:rsidRPr="0094448A">
              <w:rPr>
                <w:sz w:val="24"/>
                <w:szCs w:val="24"/>
              </w:rPr>
              <w:t>лица</w:t>
            </w:r>
            <w:r w:rsidRPr="0094448A">
              <w:rPr>
                <w:spacing w:val="32"/>
                <w:sz w:val="24"/>
                <w:szCs w:val="24"/>
              </w:rPr>
              <w:t xml:space="preserve"> </w:t>
            </w:r>
            <w:r w:rsidRPr="0094448A">
              <w:rPr>
                <w:sz w:val="24"/>
                <w:szCs w:val="24"/>
              </w:rPr>
              <w:t>в</w:t>
            </w:r>
            <w:r w:rsidRPr="0094448A">
              <w:rPr>
                <w:spacing w:val="32"/>
                <w:sz w:val="24"/>
                <w:szCs w:val="24"/>
              </w:rPr>
              <w:t xml:space="preserve"> </w:t>
            </w:r>
            <w:r w:rsidRPr="0094448A">
              <w:rPr>
                <w:sz w:val="24"/>
                <w:szCs w:val="24"/>
              </w:rPr>
              <w:t>первую</w:t>
            </w:r>
            <w:r w:rsidRPr="0094448A">
              <w:rPr>
                <w:spacing w:val="32"/>
                <w:sz w:val="24"/>
                <w:szCs w:val="24"/>
              </w:rPr>
              <w:t xml:space="preserve"> </w:t>
            </w:r>
            <w:r w:rsidRPr="0094448A">
              <w:rPr>
                <w:sz w:val="24"/>
                <w:szCs w:val="24"/>
              </w:rPr>
              <w:t>очередь</w:t>
            </w:r>
            <w:r w:rsidRPr="0094448A">
              <w:rPr>
                <w:spacing w:val="33"/>
                <w:sz w:val="24"/>
                <w:szCs w:val="24"/>
              </w:rPr>
              <w:t xml:space="preserve"> </w:t>
            </w:r>
            <w:r w:rsidRPr="0094448A">
              <w:rPr>
                <w:sz w:val="24"/>
                <w:szCs w:val="24"/>
              </w:rPr>
              <w:t>должны</w:t>
            </w:r>
            <w:r w:rsidRPr="0094448A">
              <w:rPr>
                <w:spacing w:val="-57"/>
                <w:sz w:val="24"/>
                <w:szCs w:val="24"/>
              </w:rPr>
              <w:t xml:space="preserve">                </w:t>
            </w:r>
            <w:r w:rsidRPr="0094448A">
              <w:rPr>
                <w:sz w:val="24"/>
                <w:szCs w:val="24"/>
              </w:rPr>
              <w:t>быть удовлетворены</w:t>
            </w:r>
            <w:r w:rsidRPr="0094448A">
              <w:rPr>
                <w:spacing w:val="-3"/>
                <w:sz w:val="24"/>
                <w:szCs w:val="24"/>
              </w:rPr>
              <w:t xml:space="preserve"> </w:t>
            </w:r>
            <w:r w:rsidRPr="0094448A">
              <w:rPr>
                <w:sz w:val="24"/>
                <w:szCs w:val="24"/>
              </w:rPr>
              <w:t>требования:</w:t>
            </w:r>
          </w:p>
          <w:p w:rsidR="008E5BB2" w:rsidRPr="0094448A" w:rsidRDefault="008E5BB2" w:rsidP="0019547B">
            <w:pPr>
              <w:rPr>
                <w:bCs/>
                <w:spacing w:val="55"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а.  работников</w:t>
            </w:r>
            <w:r w:rsidRPr="0094448A">
              <w:rPr>
                <w:bCs/>
                <w:spacing w:val="-2"/>
                <w:sz w:val="24"/>
                <w:szCs w:val="24"/>
              </w:rPr>
              <w:t xml:space="preserve"> </w:t>
            </w:r>
            <w:r w:rsidRPr="0094448A">
              <w:rPr>
                <w:bCs/>
                <w:sz w:val="24"/>
                <w:szCs w:val="24"/>
              </w:rPr>
              <w:t>по</w:t>
            </w:r>
            <w:r w:rsidRPr="0094448A">
              <w:rPr>
                <w:bCs/>
                <w:spacing w:val="-1"/>
                <w:sz w:val="24"/>
                <w:szCs w:val="24"/>
              </w:rPr>
              <w:t xml:space="preserve"> </w:t>
            </w:r>
            <w:r w:rsidRPr="0094448A">
              <w:rPr>
                <w:bCs/>
                <w:sz w:val="24"/>
                <w:szCs w:val="24"/>
              </w:rPr>
              <w:t>заработной</w:t>
            </w:r>
            <w:r w:rsidRPr="0094448A">
              <w:rPr>
                <w:bCs/>
                <w:spacing w:val="1"/>
                <w:sz w:val="24"/>
                <w:szCs w:val="24"/>
              </w:rPr>
              <w:t xml:space="preserve"> </w:t>
            </w:r>
            <w:r w:rsidRPr="0094448A">
              <w:rPr>
                <w:bCs/>
                <w:sz w:val="24"/>
                <w:szCs w:val="24"/>
              </w:rPr>
              <w:t>плате</w:t>
            </w:r>
          </w:p>
          <w:p w:rsidR="008E5BB2" w:rsidRPr="0094448A" w:rsidRDefault="008E5BB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б. кредиторов</w:t>
            </w:r>
          </w:p>
          <w:p w:rsidR="008E5BB2" w:rsidRPr="0094448A" w:rsidRDefault="008E5BB2" w:rsidP="0019547B">
            <w:pPr>
              <w:rPr>
                <w:sz w:val="28"/>
                <w:szCs w:val="28"/>
              </w:rPr>
            </w:pPr>
            <w:r w:rsidRPr="0094448A">
              <w:rPr>
                <w:sz w:val="24"/>
                <w:szCs w:val="24"/>
              </w:rPr>
              <w:t>в. вкладчиков</w:t>
            </w:r>
          </w:p>
        </w:tc>
      </w:tr>
      <w:tr w:rsidR="008E5BB2" w:rsidRPr="0094448A" w:rsidTr="0019547B">
        <w:tc>
          <w:tcPr>
            <w:tcW w:w="9918" w:type="dxa"/>
          </w:tcPr>
          <w:p w:rsidR="008E5BB2" w:rsidRPr="0094448A" w:rsidRDefault="008E5BB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4. Гражданин</w:t>
            </w:r>
            <w:r w:rsidRPr="0094448A">
              <w:rPr>
                <w:sz w:val="24"/>
                <w:szCs w:val="24"/>
              </w:rPr>
              <w:tab/>
              <w:t>приобретает</w:t>
            </w:r>
            <w:r w:rsidRPr="0094448A">
              <w:rPr>
                <w:sz w:val="24"/>
                <w:szCs w:val="24"/>
              </w:rPr>
              <w:tab/>
              <w:t>предпринимательскую</w:t>
            </w:r>
            <w:r w:rsidRPr="0094448A">
              <w:rPr>
                <w:spacing w:val="-57"/>
                <w:sz w:val="24"/>
                <w:szCs w:val="24"/>
              </w:rPr>
              <w:t xml:space="preserve"> </w:t>
            </w:r>
            <w:r w:rsidRPr="0094448A">
              <w:rPr>
                <w:sz w:val="24"/>
                <w:szCs w:val="24"/>
              </w:rPr>
              <w:t>правоспособность:</w:t>
            </w:r>
          </w:p>
          <w:p w:rsidR="008E5BB2" w:rsidRPr="0094448A" w:rsidRDefault="008E5BB2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а. с</w:t>
            </w:r>
            <w:r w:rsidRPr="0094448A">
              <w:rPr>
                <w:bCs/>
                <w:spacing w:val="-3"/>
                <w:sz w:val="24"/>
                <w:szCs w:val="24"/>
              </w:rPr>
              <w:t xml:space="preserve"> </w:t>
            </w:r>
            <w:r w:rsidRPr="0094448A">
              <w:rPr>
                <w:bCs/>
                <w:sz w:val="24"/>
                <w:szCs w:val="24"/>
              </w:rPr>
              <w:t>момента</w:t>
            </w:r>
            <w:r w:rsidRPr="0094448A">
              <w:rPr>
                <w:bCs/>
                <w:spacing w:val="-2"/>
                <w:sz w:val="24"/>
                <w:szCs w:val="24"/>
              </w:rPr>
              <w:t xml:space="preserve"> </w:t>
            </w:r>
            <w:r w:rsidRPr="0094448A">
              <w:rPr>
                <w:bCs/>
                <w:sz w:val="24"/>
                <w:szCs w:val="24"/>
              </w:rPr>
              <w:t>государственной</w:t>
            </w:r>
            <w:r w:rsidRPr="0094448A">
              <w:rPr>
                <w:bCs/>
                <w:spacing w:val="-2"/>
                <w:sz w:val="24"/>
                <w:szCs w:val="24"/>
              </w:rPr>
              <w:t xml:space="preserve"> </w:t>
            </w:r>
            <w:r w:rsidRPr="0094448A">
              <w:rPr>
                <w:bCs/>
                <w:sz w:val="24"/>
                <w:szCs w:val="24"/>
              </w:rPr>
              <w:t>регистрации</w:t>
            </w:r>
          </w:p>
          <w:p w:rsidR="008E5BB2" w:rsidRPr="0094448A" w:rsidRDefault="008E5BB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б. с</w:t>
            </w:r>
            <w:r w:rsidRPr="0094448A">
              <w:rPr>
                <w:spacing w:val="-3"/>
                <w:sz w:val="24"/>
                <w:szCs w:val="24"/>
              </w:rPr>
              <w:t xml:space="preserve"> </w:t>
            </w:r>
            <w:r w:rsidRPr="0094448A">
              <w:rPr>
                <w:sz w:val="24"/>
                <w:szCs w:val="24"/>
              </w:rPr>
              <w:t>момента</w:t>
            </w:r>
            <w:r w:rsidRPr="0094448A">
              <w:rPr>
                <w:spacing w:val="-1"/>
                <w:sz w:val="24"/>
                <w:szCs w:val="24"/>
              </w:rPr>
              <w:t xml:space="preserve"> </w:t>
            </w:r>
            <w:r w:rsidRPr="0094448A">
              <w:rPr>
                <w:sz w:val="24"/>
                <w:szCs w:val="24"/>
              </w:rPr>
              <w:t>приобретения</w:t>
            </w:r>
            <w:r w:rsidRPr="0094448A">
              <w:rPr>
                <w:spacing w:val="-2"/>
                <w:sz w:val="24"/>
                <w:szCs w:val="24"/>
              </w:rPr>
              <w:t xml:space="preserve"> </w:t>
            </w:r>
            <w:r w:rsidRPr="0094448A">
              <w:rPr>
                <w:sz w:val="24"/>
                <w:szCs w:val="24"/>
              </w:rPr>
              <w:t>дееспособности</w:t>
            </w:r>
          </w:p>
          <w:p w:rsidR="008E5BB2" w:rsidRPr="0094448A" w:rsidRDefault="008E5BB2" w:rsidP="0019547B">
            <w:pPr>
              <w:rPr>
                <w:sz w:val="28"/>
                <w:szCs w:val="28"/>
              </w:rPr>
            </w:pPr>
            <w:r w:rsidRPr="0094448A">
              <w:rPr>
                <w:sz w:val="24"/>
                <w:szCs w:val="24"/>
              </w:rPr>
              <w:t>в. с</w:t>
            </w:r>
            <w:r w:rsidRPr="0094448A">
              <w:rPr>
                <w:spacing w:val="-3"/>
                <w:sz w:val="24"/>
                <w:szCs w:val="24"/>
              </w:rPr>
              <w:t xml:space="preserve"> </w:t>
            </w:r>
            <w:r w:rsidRPr="0094448A">
              <w:rPr>
                <w:sz w:val="24"/>
                <w:szCs w:val="24"/>
              </w:rPr>
              <w:t>момента</w:t>
            </w:r>
            <w:r w:rsidRPr="0094448A">
              <w:rPr>
                <w:spacing w:val="-2"/>
                <w:sz w:val="24"/>
                <w:szCs w:val="24"/>
              </w:rPr>
              <w:t xml:space="preserve"> </w:t>
            </w:r>
            <w:r w:rsidRPr="0094448A">
              <w:rPr>
                <w:sz w:val="24"/>
                <w:szCs w:val="24"/>
              </w:rPr>
              <w:t>приобретения</w:t>
            </w:r>
            <w:r w:rsidRPr="0094448A">
              <w:rPr>
                <w:spacing w:val="-2"/>
                <w:sz w:val="24"/>
                <w:szCs w:val="24"/>
              </w:rPr>
              <w:t xml:space="preserve"> </w:t>
            </w:r>
            <w:r w:rsidRPr="0094448A">
              <w:rPr>
                <w:sz w:val="24"/>
                <w:szCs w:val="24"/>
              </w:rPr>
              <w:t>правоспособности</w:t>
            </w:r>
          </w:p>
        </w:tc>
      </w:tr>
      <w:tr w:rsidR="008E5BB2" w:rsidRPr="0094448A" w:rsidTr="0019547B">
        <w:tc>
          <w:tcPr>
            <w:tcW w:w="9918" w:type="dxa"/>
          </w:tcPr>
          <w:p w:rsidR="008E5BB2" w:rsidRPr="0094448A" w:rsidRDefault="008E5BB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5. Формы</w:t>
            </w:r>
            <w:r w:rsidRPr="0094448A">
              <w:rPr>
                <w:spacing w:val="-4"/>
                <w:sz w:val="24"/>
                <w:szCs w:val="24"/>
              </w:rPr>
              <w:t xml:space="preserve"> </w:t>
            </w:r>
            <w:r w:rsidRPr="0094448A">
              <w:rPr>
                <w:sz w:val="24"/>
                <w:szCs w:val="24"/>
              </w:rPr>
              <w:t>реорганизации</w:t>
            </w:r>
            <w:r w:rsidRPr="0094448A">
              <w:rPr>
                <w:spacing w:val="-3"/>
                <w:sz w:val="24"/>
                <w:szCs w:val="24"/>
              </w:rPr>
              <w:t xml:space="preserve"> </w:t>
            </w:r>
            <w:r w:rsidRPr="0094448A">
              <w:rPr>
                <w:sz w:val="24"/>
                <w:szCs w:val="24"/>
              </w:rPr>
              <w:t>юридического</w:t>
            </w:r>
            <w:r w:rsidRPr="0094448A">
              <w:rPr>
                <w:spacing w:val="-3"/>
                <w:sz w:val="24"/>
                <w:szCs w:val="24"/>
              </w:rPr>
              <w:t xml:space="preserve"> </w:t>
            </w:r>
            <w:r w:rsidRPr="0094448A">
              <w:rPr>
                <w:sz w:val="24"/>
                <w:szCs w:val="24"/>
              </w:rPr>
              <w:t>лица:</w:t>
            </w:r>
          </w:p>
          <w:p w:rsidR="008E5BB2" w:rsidRPr="0094448A" w:rsidRDefault="008E5BB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а. распределение,</w:t>
            </w:r>
            <w:r w:rsidRPr="0094448A">
              <w:rPr>
                <w:spacing w:val="-2"/>
                <w:sz w:val="24"/>
                <w:szCs w:val="24"/>
              </w:rPr>
              <w:t xml:space="preserve"> </w:t>
            </w:r>
            <w:r w:rsidRPr="0094448A">
              <w:rPr>
                <w:sz w:val="24"/>
                <w:szCs w:val="24"/>
              </w:rPr>
              <w:t>перераспределение</w:t>
            </w:r>
          </w:p>
          <w:p w:rsidR="008E5BB2" w:rsidRPr="0094448A" w:rsidRDefault="008E5BB2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б. слияние,</w:t>
            </w:r>
            <w:r w:rsidRPr="0094448A">
              <w:rPr>
                <w:bCs/>
                <w:spacing w:val="-2"/>
                <w:sz w:val="24"/>
                <w:szCs w:val="24"/>
              </w:rPr>
              <w:t xml:space="preserve"> </w:t>
            </w:r>
            <w:r w:rsidRPr="0094448A">
              <w:rPr>
                <w:bCs/>
                <w:sz w:val="24"/>
                <w:szCs w:val="24"/>
              </w:rPr>
              <w:t>присоединение,</w:t>
            </w:r>
            <w:r w:rsidRPr="0094448A">
              <w:rPr>
                <w:bCs/>
                <w:spacing w:val="-2"/>
                <w:sz w:val="24"/>
                <w:szCs w:val="24"/>
              </w:rPr>
              <w:t xml:space="preserve"> </w:t>
            </w:r>
            <w:r w:rsidRPr="0094448A">
              <w:rPr>
                <w:bCs/>
                <w:sz w:val="24"/>
                <w:szCs w:val="24"/>
              </w:rPr>
              <w:t>разделение</w:t>
            </w:r>
          </w:p>
          <w:p w:rsidR="008E5BB2" w:rsidRPr="0094448A" w:rsidRDefault="008E5BB2" w:rsidP="0019547B">
            <w:pPr>
              <w:rPr>
                <w:sz w:val="28"/>
                <w:szCs w:val="28"/>
              </w:rPr>
            </w:pPr>
            <w:r w:rsidRPr="0094448A">
              <w:rPr>
                <w:sz w:val="24"/>
                <w:szCs w:val="24"/>
              </w:rPr>
              <w:t>в. возобновление,</w:t>
            </w:r>
            <w:r w:rsidRPr="0094448A">
              <w:rPr>
                <w:spacing w:val="-2"/>
                <w:sz w:val="24"/>
                <w:szCs w:val="24"/>
              </w:rPr>
              <w:t xml:space="preserve"> </w:t>
            </w:r>
            <w:r w:rsidRPr="0094448A">
              <w:rPr>
                <w:sz w:val="24"/>
                <w:szCs w:val="24"/>
              </w:rPr>
              <w:t>единение</w:t>
            </w:r>
          </w:p>
        </w:tc>
      </w:tr>
      <w:tr w:rsidR="008E5BB2" w:rsidRPr="0094448A" w:rsidTr="0019547B">
        <w:tc>
          <w:tcPr>
            <w:tcW w:w="9918" w:type="dxa"/>
          </w:tcPr>
          <w:p w:rsidR="008E5BB2" w:rsidRPr="0094448A" w:rsidRDefault="008E5BB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6. К</w:t>
            </w:r>
            <w:r w:rsidRPr="0094448A">
              <w:rPr>
                <w:spacing w:val="-3"/>
                <w:sz w:val="24"/>
                <w:szCs w:val="24"/>
              </w:rPr>
              <w:t xml:space="preserve"> </w:t>
            </w:r>
            <w:r w:rsidRPr="0094448A">
              <w:rPr>
                <w:sz w:val="24"/>
                <w:szCs w:val="24"/>
              </w:rPr>
              <w:t>некоммерческим</w:t>
            </w:r>
            <w:r w:rsidRPr="0094448A">
              <w:rPr>
                <w:spacing w:val="-4"/>
                <w:sz w:val="24"/>
                <w:szCs w:val="24"/>
              </w:rPr>
              <w:t xml:space="preserve"> </w:t>
            </w:r>
            <w:r w:rsidRPr="0094448A">
              <w:rPr>
                <w:sz w:val="24"/>
                <w:szCs w:val="24"/>
              </w:rPr>
              <w:t>организациям</w:t>
            </w:r>
            <w:r w:rsidRPr="0094448A">
              <w:rPr>
                <w:spacing w:val="-3"/>
                <w:sz w:val="24"/>
                <w:szCs w:val="24"/>
              </w:rPr>
              <w:t xml:space="preserve"> </w:t>
            </w:r>
            <w:r w:rsidRPr="0094448A">
              <w:rPr>
                <w:sz w:val="24"/>
                <w:szCs w:val="24"/>
              </w:rPr>
              <w:t>относятся:</w:t>
            </w:r>
          </w:p>
          <w:p w:rsidR="008E5BB2" w:rsidRPr="0094448A" w:rsidRDefault="008E5BB2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а. фонды</w:t>
            </w:r>
          </w:p>
          <w:p w:rsidR="008E5BB2" w:rsidRPr="0094448A" w:rsidRDefault="008E5BB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б. товарищества</w:t>
            </w:r>
          </w:p>
          <w:p w:rsidR="008E5BB2" w:rsidRPr="0094448A" w:rsidRDefault="008E5BB2" w:rsidP="0019547B">
            <w:pPr>
              <w:rPr>
                <w:sz w:val="28"/>
                <w:szCs w:val="28"/>
              </w:rPr>
            </w:pPr>
            <w:r w:rsidRPr="0094448A">
              <w:rPr>
                <w:sz w:val="24"/>
                <w:szCs w:val="24"/>
              </w:rPr>
              <w:t>в. унитарные</w:t>
            </w:r>
            <w:r w:rsidRPr="0094448A">
              <w:rPr>
                <w:spacing w:val="-5"/>
                <w:sz w:val="24"/>
                <w:szCs w:val="24"/>
              </w:rPr>
              <w:t xml:space="preserve"> </w:t>
            </w:r>
            <w:r w:rsidRPr="0094448A">
              <w:rPr>
                <w:sz w:val="24"/>
                <w:szCs w:val="24"/>
              </w:rPr>
              <w:t>предприятия</w:t>
            </w:r>
          </w:p>
        </w:tc>
      </w:tr>
      <w:tr w:rsidR="008E5BB2" w:rsidRPr="0094448A" w:rsidTr="0019547B">
        <w:tc>
          <w:tcPr>
            <w:tcW w:w="9918" w:type="dxa"/>
          </w:tcPr>
          <w:p w:rsidR="008E5BB2" w:rsidRPr="0094448A" w:rsidRDefault="008E5BB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lastRenderedPageBreak/>
              <w:t>7. Предпринимательская</w:t>
            </w:r>
            <w:r w:rsidRPr="0094448A">
              <w:rPr>
                <w:spacing w:val="-4"/>
                <w:sz w:val="24"/>
                <w:szCs w:val="24"/>
              </w:rPr>
              <w:t xml:space="preserve"> </w:t>
            </w:r>
            <w:r w:rsidRPr="0094448A">
              <w:rPr>
                <w:sz w:val="24"/>
                <w:szCs w:val="24"/>
              </w:rPr>
              <w:t>деятельность</w:t>
            </w:r>
            <w:r w:rsidRPr="0094448A">
              <w:rPr>
                <w:spacing w:val="-4"/>
                <w:sz w:val="24"/>
                <w:szCs w:val="24"/>
              </w:rPr>
              <w:t xml:space="preserve"> </w:t>
            </w:r>
            <w:r w:rsidRPr="0094448A">
              <w:rPr>
                <w:sz w:val="24"/>
                <w:szCs w:val="24"/>
              </w:rPr>
              <w:t>осуществляется:</w:t>
            </w:r>
            <w:r w:rsidRPr="0094448A">
              <w:rPr>
                <w:sz w:val="24"/>
                <w:szCs w:val="24"/>
              </w:rPr>
              <w:tab/>
              <w:t>.</w:t>
            </w:r>
          </w:p>
          <w:p w:rsidR="008E5BB2" w:rsidRPr="0094448A" w:rsidRDefault="008E5BB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а. с</w:t>
            </w:r>
            <w:r w:rsidRPr="0094448A">
              <w:rPr>
                <w:spacing w:val="-3"/>
                <w:sz w:val="24"/>
                <w:szCs w:val="24"/>
              </w:rPr>
              <w:t xml:space="preserve"> </w:t>
            </w:r>
            <w:r w:rsidRPr="0094448A">
              <w:rPr>
                <w:sz w:val="24"/>
                <w:szCs w:val="24"/>
              </w:rPr>
              <w:t>образованием</w:t>
            </w:r>
            <w:r w:rsidRPr="0094448A">
              <w:rPr>
                <w:spacing w:val="-2"/>
                <w:sz w:val="24"/>
                <w:szCs w:val="24"/>
              </w:rPr>
              <w:t xml:space="preserve"> </w:t>
            </w:r>
            <w:r w:rsidRPr="0094448A">
              <w:rPr>
                <w:sz w:val="24"/>
                <w:szCs w:val="24"/>
              </w:rPr>
              <w:t>юридического</w:t>
            </w:r>
            <w:r w:rsidRPr="0094448A">
              <w:rPr>
                <w:spacing w:val="-1"/>
                <w:sz w:val="24"/>
                <w:szCs w:val="24"/>
              </w:rPr>
              <w:t xml:space="preserve"> </w:t>
            </w:r>
            <w:r w:rsidRPr="0094448A">
              <w:rPr>
                <w:sz w:val="24"/>
                <w:szCs w:val="24"/>
              </w:rPr>
              <w:t>лица</w:t>
            </w:r>
          </w:p>
          <w:p w:rsidR="008E5BB2" w:rsidRPr="0094448A" w:rsidRDefault="008E5BB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б. без</w:t>
            </w:r>
            <w:r w:rsidRPr="0094448A">
              <w:rPr>
                <w:spacing w:val="-2"/>
                <w:sz w:val="24"/>
                <w:szCs w:val="24"/>
              </w:rPr>
              <w:t xml:space="preserve"> </w:t>
            </w:r>
            <w:r w:rsidRPr="0094448A">
              <w:rPr>
                <w:sz w:val="24"/>
                <w:szCs w:val="24"/>
              </w:rPr>
              <w:t>образования</w:t>
            </w:r>
            <w:r w:rsidRPr="0094448A">
              <w:rPr>
                <w:spacing w:val="-2"/>
                <w:sz w:val="24"/>
                <w:szCs w:val="24"/>
              </w:rPr>
              <w:t xml:space="preserve"> </w:t>
            </w:r>
            <w:r w:rsidRPr="0094448A">
              <w:rPr>
                <w:sz w:val="24"/>
                <w:szCs w:val="24"/>
              </w:rPr>
              <w:t>юридического</w:t>
            </w:r>
            <w:r w:rsidRPr="0094448A">
              <w:rPr>
                <w:spacing w:val="-1"/>
                <w:sz w:val="24"/>
                <w:szCs w:val="24"/>
              </w:rPr>
              <w:t xml:space="preserve"> </w:t>
            </w:r>
            <w:r w:rsidRPr="0094448A">
              <w:rPr>
                <w:sz w:val="24"/>
                <w:szCs w:val="24"/>
              </w:rPr>
              <w:t>лица</w:t>
            </w:r>
          </w:p>
          <w:p w:rsidR="008E5BB2" w:rsidRPr="0094448A" w:rsidRDefault="008E5BB2" w:rsidP="0019547B">
            <w:pPr>
              <w:rPr>
                <w:bCs/>
                <w:sz w:val="28"/>
                <w:szCs w:val="28"/>
              </w:rPr>
            </w:pPr>
            <w:r w:rsidRPr="0094448A">
              <w:rPr>
                <w:bCs/>
                <w:sz w:val="24"/>
                <w:szCs w:val="24"/>
              </w:rPr>
              <w:t>в. как</w:t>
            </w:r>
            <w:r w:rsidRPr="0094448A">
              <w:rPr>
                <w:bCs/>
                <w:spacing w:val="-1"/>
                <w:sz w:val="24"/>
                <w:szCs w:val="24"/>
              </w:rPr>
              <w:t xml:space="preserve"> </w:t>
            </w:r>
            <w:r w:rsidRPr="0094448A">
              <w:rPr>
                <w:bCs/>
                <w:sz w:val="24"/>
                <w:szCs w:val="24"/>
              </w:rPr>
              <w:t>с</w:t>
            </w:r>
            <w:r w:rsidRPr="0094448A">
              <w:rPr>
                <w:bCs/>
                <w:spacing w:val="-1"/>
                <w:sz w:val="24"/>
                <w:szCs w:val="24"/>
              </w:rPr>
              <w:t xml:space="preserve"> </w:t>
            </w:r>
            <w:r w:rsidRPr="0094448A">
              <w:rPr>
                <w:bCs/>
                <w:sz w:val="24"/>
                <w:szCs w:val="24"/>
              </w:rPr>
              <w:t>образованием,</w:t>
            </w:r>
            <w:r w:rsidRPr="0094448A">
              <w:rPr>
                <w:bCs/>
                <w:spacing w:val="-2"/>
                <w:sz w:val="24"/>
                <w:szCs w:val="24"/>
              </w:rPr>
              <w:t xml:space="preserve"> </w:t>
            </w:r>
            <w:r w:rsidRPr="0094448A">
              <w:rPr>
                <w:bCs/>
                <w:sz w:val="24"/>
                <w:szCs w:val="24"/>
              </w:rPr>
              <w:t>так</w:t>
            </w:r>
            <w:r w:rsidRPr="0094448A">
              <w:rPr>
                <w:bCs/>
                <w:spacing w:val="-2"/>
                <w:sz w:val="24"/>
                <w:szCs w:val="24"/>
              </w:rPr>
              <w:t xml:space="preserve"> </w:t>
            </w:r>
            <w:r w:rsidRPr="0094448A">
              <w:rPr>
                <w:bCs/>
                <w:sz w:val="24"/>
                <w:szCs w:val="24"/>
              </w:rPr>
              <w:t>и</w:t>
            </w:r>
            <w:r w:rsidRPr="0094448A">
              <w:rPr>
                <w:bCs/>
                <w:spacing w:val="-1"/>
                <w:sz w:val="24"/>
                <w:szCs w:val="24"/>
              </w:rPr>
              <w:t xml:space="preserve"> </w:t>
            </w:r>
            <w:r w:rsidRPr="0094448A">
              <w:rPr>
                <w:bCs/>
                <w:sz w:val="24"/>
                <w:szCs w:val="24"/>
              </w:rPr>
              <w:t>без образования</w:t>
            </w:r>
            <w:r w:rsidRPr="0094448A">
              <w:rPr>
                <w:bCs/>
                <w:spacing w:val="-4"/>
                <w:sz w:val="24"/>
                <w:szCs w:val="24"/>
              </w:rPr>
              <w:t xml:space="preserve"> </w:t>
            </w:r>
            <w:r w:rsidRPr="0094448A">
              <w:rPr>
                <w:bCs/>
                <w:sz w:val="24"/>
                <w:szCs w:val="24"/>
              </w:rPr>
              <w:t>юридического лица</w:t>
            </w:r>
          </w:p>
        </w:tc>
      </w:tr>
      <w:tr w:rsidR="008E5BB2" w:rsidRPr="0094448A" w:rsidTr="0019547B">
        <w:tc>
          <w:tcPr>
            <w:tcW w:w="9918" w:type="dxa"/>
          </w:tcPr>
          <w:p w:rsidR="008E5BB2" w:rsidRPr="0094448A" w:rsidRDefault="008E5BB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8. Регистрация</w:t>
            </w:r>
            <w:r w:rsidRPr="0094448A">
              <w:rPr>
                <w:spacing w:val="-3"/>
                <w:sz w:val="24"/>
                <w:szCs w:val="24"/>
              </w:rPr>
              <w:t xml:space="preserve"> </w:t>
            </w:r>
            <w:r w:rsidRPr="0094448A">
              <w:rPr>
                <w:sz w:val="24"/>
                <w:szCs w:val="24"/>
              </w:rPr>
              <w:t>юридического</w:t>
            </w:r>
            <w:r w:rsidRPr="0094448A">
              <w:rPr>
                <w:spacing w:val="-3"/>
                <w:sz w:val="24"/>
                <w:szCs w:val="24"/>
              </w:rPr>
              <w:t xml:space="preserve"> </w:t>
            </w:r>
            <w:r w:rsidRPr="0094448A">
              <w:rPr>
                <w:sz w:val="24"/>
                <w:szCs w:val="24"/>
              </w:rPr>
              <w:t>лица</w:t>
            </w:r>
            <w:r w:rsidRPr="0094448A">
              <w:rPr>
                <w:spacing w:val="-3"/>
                <w:sz w:val="24"/>
                <w:szCs w:val="24"/>
              </w:rPr>
              <w:t xml:space="preserve"> </w:t>
            </w:r>
            <w:r w:rsidRPr="0094448A">
              <w:rPr>
                <w:sz w:val="24"/>
                <w:szCs w:val="24"/>
              </w:rPr>
              <w:t>осуществляется</w:t>
            </w:r>
            <w:r w:rsidRPr="0094448A">
              <w:rPr>
                <w:spacing w:val="-2"/>
                <w:sz w:val="24"/>
                <w:szCs w:val="24"/>
              </w:rPr>
              <w:t xml:space="preserve"> </w:t>
            </w:r>
            <w:r w:rsidRPr="0094448A">
              <w:rPr>
                <w:sz w:val="24"/>
                <w:szCs w:val="24"/>
              </w:rPr>
              <w:t>в</w:t>
            </w:r>
            <w:r w:rsidRPr="0094448A">
              <w:rPr>
                <w:spacing w:val="-4"/>
                <w:sz w:val="24"/>
                <w:szCs w:val="24"/>
              </w:rPr>
              <w:t xml:space="preserve"> </w:t>
            </w:r>
            <w:r w:rsidRPr="0094448A">
              <w:rPr>
                <w:sz w:val="24"/>
                <w:szCs w:val="24"/>
              </w:rPr>
              <w:t>срок:</w:t>
            </w:r>
          </w:p>
          <w:p w:rsidR="008E5BB2" w:rsidRPr="0094448A" w:rsidRDefault="008E5BB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а. семь</w:t>
            </w:r>
            <w:r w:rsidRPr="0094448A">
              <w:rPr>
                <w:spacing w:val="-4"/>
                <w:sz w:val="24"/>
                <w:szCs w:val="24"/>
              </w:rPr>
              <w:t xml:space="preserve"> </w:t>
            </w:r>
            <w:r w:rsidRPr="0094448A">
              <w:rPr>
                <w:sz w:val="24"/>
                <w:szCs w:val="24"/>
              </w:rPr>
              <w:t>дней</w:t>
            </w:r>
          </w:p>
          <w:p w:rsidR="008E5BB2" w:rsidRPr="0094448A" w:rsidRDefault="008E5BB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б. пять</w:t>
            </w:r>
            <w:r w:rsidRPr="0094448A">
              <w:rPr>
                <w:spacing w:val="-3"/>
                <w:sz w:val="24"/>
                <w:szCs w:val="24"/>
              </w:rPr>
              <w:t xml:space="preserve"> </w:t>
            </w:r>
            <w:r w:rsidRPr="0094448A">
              <w:rPr>
                <w:sz w:val="24"/>
                <w:szCs w:val="24"/>
              </w:rPr>
              <w:t>дней</w:t>
            </w:r>
          </w:p>
          <w:p w:rsidR="008E5BB2" w:rsidRPr="0094448A" w:rsidRDefault="008E5BB2" w:rsidP="0019547B">
            <w:pPr>
              <w:rPr>
                <w:bCs/>
                <w:sz w:val="28"/>
                <w:szCs w:val="28"/>
              </w:rPr>
            </w:pPr>
            <w:r w:rsidRPr="0094448A">
              <w:rPr>
                <w:bCs/>
                <w:sz w:val="24"/>
                <w:szCs w:val="24"/>
              </w:rPr>
              <w:t>в. три</w:t>
            </w:r>
            <w:r w:rsidRPr="0094448A">
              <w:rPr>
                <w:bCs/>
                <w:spacing w:val="-2"/>
                <w:sz w:val="24"/>
                <w:szCs w:val="24"/>
              </w:rPr>
              <w:t xml:space="preserve"> </w:t>
            </w:r>
            <w:r w:rsidRPr="0094448A">
              <w:rPr>
                <w:bCs/>
                <w:sz w:val="24"/>
                <w:szCs w:val="24"/>
              </w:rPr>
              <w:t>дня</w:t>
            </w:r>
          </w:p>
        </w:tc>
      </w:tr>
      <w:tr w:rsidR="008E5BB2" w:rsidRPr="0094448A" w:rsidTr="0019547B">
        <w:tc>
          <w:tcPr>
            <w:tcW w:w="9918" w:type="dxa"/>
          </w:tcPr>
          <w:p w:rsidR="008E5BB2" w:rsidRPr="0094448A" w:rsidRDefault="008E5BB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9. Акцепт –</w:t>
            </w:r>
            <w:r w:rsidRPr="0094448A">
              <w:rPr>
                <w:spacing w:val="-1"/>
                <w:sz w:val="24"/>
                <w:szCs w:val="24"/>
              </w:rPr>
              <w:t xml:space="preserve"> </w:t>
            </w:r>
            <w:r w:rsidRPr="0094448A">
              <w:rPr>
                <w:sz w:val="24"/>
                <w:szCs w:val="24"/>
              </w:rPr>
              <w:t>это:</w:t>
            </w:r>
          </w:p>
          <w:p w:rsidR="008E5BB2" w:rsidRPr="0094448A" w:rsidRDefault="008E5BB2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а. согласие</w:t>
            </w:r>
            <w:r w:rsidRPr="0094448A">
              <w:rPr>
                <w:bCs/>
                <w:spacing w:val="-1"/>
                <w:sz w:val="24"/>
                <w:szCs w:val="24"/>
              </w:rPr>
              <w:t xml:space="preserve"> </w:t>
            </w:r>
            <w:r w:rsidRPr="0094448A">
              <w:rPr>
                <w:bCs/>
                <w:sz w:val="24"/>
                <w:szCs w:val="24"/>
              </w:rPr>
              <w:t>заключить</w:t>
            </w:r>
            <w:r w:rsidRPr="0094448A">
              <w:rPr>
                <w:bCs/>
                <w:spacing w:val="-1"/>
                <w:sz w:val="24"/>
                <w:szCs w:val="24"/>
              </w:rPr>
              <w:t xml:space="preserve"> </w:t>
            </w:r>
            <w:r w:rsidRPr="0094448A">
              <w:rPr>
                <w:bCs/>
                <w:sz w:val="24"/>
                <w:szCs w:val="24"/>
              </w:rPr>
              <w:t>договор</w:t>
            </w:r>
          </w:p>
          <w:p w:rsidR="008E5BB2" w:rsidRPr="0094448A" w:rsidRDefault="008E5BB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б. предложение</w:t>
            </w:r>
            <w:r w:rsidRPr="0094448A">
              <w:rPr>
                <w:spacing w:val="-3"/>
                <w:sz w:val="24"/>
                <w:szCs w:val="24"/>
              </w:rPr>
              <w:t xml:space="preserve"> </w:t>
            </w:r>
            <w:r w:rsidRPr="0094448A">
              <w:rPr>
                <w:sz w:val="24"/>
                <w:szCs w:val="24"/>
              </w:rPr>
              <w:t>заключить</w:t>
            </w:r>
            <w:r w:rsidRPr="0094448A">
              <w:rPr>
                <w:spacing w:val="-1"/>
                <w:sz w:val="24"/>
                <w:szCs w:val="24"/>
              </w:rPr>
              <w:t xml:space="preserve"> </w:t>
            </w:r>
            <w:r w:rsidRPr="0094448A">
              <w:rPr>
                <w:sz w:val="24"/>
                <w:szCs w:val="24"/>
              </w:rPr>
              <w:t>договор</w:t>
            </w:r>
          </w:p>
          <w:p w:rsidR="008E5BB2" w:rsidRPr="0094448A" w:rsidRDefault="008E5BB2" w:rsidP="0019547B">
            <w:pPr>
              <w:rPr>
                <w:sz w:val="28"/>
                <w:szCs w:val="28"/>
              </w:rPr>
            </w:pPr>
            <w:r w:rsidRPr="0094448A">
              <w:rPr>
                <w:sz w:val="24"/>
                <w:szCs w:val="24"/>
              </w:rPr>
              <w:t>в. отказ</w:t>
            </w:r>
            <w:r w:rsidRPr="0094448A">
              <w:rPr>
                <w:spacing w:val="-2"/>
                <w:sz w:val="24"/>
                <w:szCs w:val="24"/>
              </w:rPr>
              <w:t xml:space="preserve"> </w:t>
            </w:r>
            <w:r w:rsidRPr="0094448A">
              <w:rPr>
                <w:sz w:val="24"/>
                <w:szCs w:val="24"/>
              </w:rPr>
              <w:t>от</w:t>
            </w:r>
            <w:r w:rsidRPr="0094448A">
              <w:rPr>
                <w:spacing w:val="-1"/>
                <w:sz w:val="24"/>
                <w:szCs w:val="24"/>
              </w:rPr>
              <w:t xml:space="preserve"> </w:t>
            </w:r>
            <w:r w:rsidRPr="0094448A">
              <w:rPr>
                <w:sz w:val="24"/>
                <w:szCs w:val="24"/>
              </w:rPr>
              <w:t>заключения</w:t>
            </w:r>
            <w:r w:rsidRPr="0094448A">
              <w:rPr>
                <w:spacing w:val="-4"/>
                <w:sz w:val="24"/>
                <w:szCs w:val="24"/>
              </w:rPr>
              <w:t xml:space="preserve"> </w:t>
            </w:r>
            <w:r w:rsidRPr="0094448A">
              <w:rPr>
                <w:sz w:val="24"/>
                <w:szCs w:val="24"/>
              </w:rPr>
              <w:t>договора</w:t>
            </w:r>
          </w:p>
        </w:tc>
      </w:tr>
      <w:tr w:rsidR="008E5BB2" w:rsidRPr="0094448A" w:rsidTr="0019547B">
        <w:tc>
          <w:tcPr>
            <w:tcW w:w="9918" w:type="dxa"/>
          </w:tcPr>
          <w:p w:rsidR="008E5BB2" w:rsidRPr="0094448A" w:rsidRDefault="008E5BB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10. Разновидность</w:t>
            </w:r>
            <w:r w:rsidRPr="0094448A">
              <w:rPr>
                <w:spacing w:val="-4"/>
                <w:sz w:val="24"/>
                <w:szCs w:val="24"/>
              </w:rPr>
              <w:t xml:space="preserve"> </w:t>
            </w:r>
            <w:r w:rsidRPr="0094448A">
              <w:rPr>
                <w:sz w:val="24"/>
                <w:szCs w:val="24"/>
              </w:rPr>
              <w:t>коммерческой</w:t>
            </w:r>
            <w:r w:rsidRPr="0094448A">
              <w:rPr>
                <w:spacing w:val="-3"/>
                <w:sz w:val="24"/>
                <w:szCs w:val="24"/>
              </w:rPr>
              <w:t xml:space="preserve"> </w:t>
            </w:r>
            <w:r w:rsidRPr="0094448A">
              <w:rPr>
                <w:sz w:val="24"/>
                <w:szCs w:val="24"/>
              </w:rPr>
              <w:t>организации</w:t>
            </w:r>
          </w:p>
          <w:p w:rsidR="008E5BB2" w:rsidRPr="0094448A" w:rsidRDefault="008E5BB2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а. унитарное</w:t>
            </w:r>
            <w:r w:rsidRPr="0094448A">
              <w:rPr>
                <w:bCs/>
                <w:spacing w:val="-3"/>
                <w:sz w:val="24"/>
                <w:szCs w:val="24"/>
              </w:rPr>
              <w:t xml:space="preserve"> </w:t>
            </w:r>
            <w:r w:rsidRPr="0094448A">
              <w:rPr>
                <w:bCs/>
                <w:sz w:val="24"/>
                <w:szCs w:val="24"/>
              </w:rPr>
              <w:t>предприятие</w:t>
            </w:r>
          </w:p>
          <w:p w:rsidR="008E5BB2" w:rsidRPr="0094448A" w:rsidRDefault="008E5BB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б. потребительский</w:t>
            </w:r>
            <w:r w:rsidRPr="0094448A">
              <w:rPr>
                <w:spacing w:val="-4"/>
                <w:sz w:val="24"/>
                <w:szCs w:val="24"/>
              </w:rPr>
              <w:t xml:space="preserve"> </w:t>
            </w:r>
            <w:r w:rsidRPr="0094448A">
              <w:rPr>
                <w:sz w:val="24"/>
                <w:szCs w:val="24"/>
              </w:rPr>
              <w:t>кооператив</w:t>
            </w:r>
          </w:p>
          <w:p w:rsidR="008E5BB2" w:rsidRPr="0094448A" w:rsidRDefault="008E5BB2" w:rsidP="0019547B">
            <w:pPr>
              <w:rPr>
                <w:sz w:val="28"/>
                <w:szCs w:val="28"/>
              </w:rPr>
            </w:pPr>
            <w:r w:rsidRPr="0094448A">
              <w:rPr>
                <w:sz w:val="24"/>
                <w:szCs w:val="24"/>
              </w:rPr>
              <w:t>в. политическая</w:t>
            </w:r>
            <w:r w:rsidRPr="0094448A">
              <w:rPr>
                <w:spacing w:val="-3"/>
                <w:sz w:val="24"/>
                <w:szCs w:val="24"/>
              </w:rPr>
              <w:t xml:space="preserve"> </w:t>
            </w:r>
            <w:r w:rsidRPr="0094448A">
              <w:rPr>
                <w:sz w:val="24"/>
                <w:szCs w:val="24"/>
              </w:rPr>
              <w:t>партия</w:t>
            </w:r>
          </w:p>
        </w:tc>
      </w:tr>
      <w:tr w:rsidR="008E5BB2" w:rsidRPr="0094448A" w:rsidTr="0019547B">
        <w:tc>
          <w:tcPr>
            <w:tcW w:w="9918" w:type="dxa"/>
          </w:tcPr>
          <w:p w:rsidR="008E5BB2" w:rsidRPr="0094448A" w:rsidRDefault="008E5BB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11. На</w:t>
            </w:r>
            <w:r w:rsidRPr="0094448A">
              <w:rPr>
                <w:spacing w:val="18"/>
                <w:sz w:val="24"/>
                <w:szCs w:val="24"/>
              </w:rPr>
              <w:t xml:space="preserve"> </w:t>
            </w:r>
            <w:r w:rsidRPr="0094448A">
              <w:rPr>
                <w:sz w:val="24"/>
                <w:szCs w:val="24"/>
              </w:rPr>
              <w:t>основании</w:t>
            </w:r>
            <w:r w:rsidRPr="0094448A">
              <w:rPr>
                <w:spacing w:val="19"/>
                <w:sz w:val="24"/>
                <w:szCs w:val="24"/>
              </w:rPr>
              <w:t xml:space="preserve"> </w:t>
            </w:r>
            <w:r w:rsidRPr="0094448A">
              <w:rPr>
                <w:sz w:val="24"/>
                <w:szCs w:val="24"/>
              </w:rPr>
              <w:t>чего</w:t>
            </w:r>
            <w:r w:rsidRPr="0094448A">
              <w:rPr>
                <w:spacing w:val="19"/>
                <w:sz w:val="24"/>
                <w:szCs w:val="24"/>
              </w:rPr>
              <w:t xml:space="preserve"> </w:t>
            </w:r>
            <w:r w:rsidRPr="0094448A">
              <w:rPr>
                <w:sz w:val="24"/>
                <w:szCs w:val="24"/>
              </w:rPr>
              <w:t>складываются</w:t>
            </w:r>
            <w:r w:rsidRPr="0094448A">
              <w:rPr>
                <w:spacing w:val="18"/>
                <w:sz w:val="24"/>
                <w:szCs w:val="24"/>
              </w:rPr>
              <w:t xml:space="preserve"> </w:t>
            </w:r>
            <w:r w:rsidRPr="0094448A">
              <w:rPr>
                <w:sz w:val="24"/>
                <w:szCs w:val="24"/>
              </w:rPr>
              <w:t>отношения</w:t>
            </w:r>
            <w:r w:rsidRPr="0094448A">
              <w:rPr>
                <w:spacing w:val="19"/>
                <w:sz w:val="24"/>
                <w:szCs w:val="24"/>
              </w:rPr>
              <w:t xml:space="preserve"> </w:t>
            </w:r>
            <w:r w:rsidRPr="0094448A">
              <w:rPr>
                <w:sz w:val="24"/>
                <w:szCs w:val="24"/>
              </w:rPr>
              <w:t>между</w:t>
            </w:r>
            <w:r w:rsidRPr="0094448A">
              <w:rPr>
                <w:spacing w:val="18"/>
                <w:sz w:val="24"/>
                <w:szCs w:val="24"/>
              </w:rPr>
              <w:t xml:space="preserve"> </w:t>
            </w:r>
            <w:r w:rsidRPr="0094448A">
              <w:rPr>
                <w:sz w:val="24"/>
                <w:szCs w:val="24"/>
              </w:rPr>
              <w:t>работником</w:t>
            </w:r>
            <w:r w:rsidRPr="0094448A">
              <w:rPr>
                <w:spacing w:val="-57"/>
                <w:sz w:val="24"/>
                <w:szCs w:val="24"/>
              </w:rPr>
              <w:t xml:space="preserve"> </w:t>
            </w:r>
            <w:r w:rsidRPr="0094448A">
              <w:rPr>
                <w:sz w:val="24"/>
                <w:szCs w:val="24"/>
              </w:rPr>
              <w:t>и</w:t>
            </w:r>
            <w:r w:rsidRPr="0094448A">
              <w:rPr>
                <w:spacing w:val="-1"/>
                <w:sz w:val="24"/>
                <w:szCs w:val="24"/>
              </w:rPr>
              <w:t xml:space="preserve"> </w:t>
            </w:r>
            <w:r w:rsidRPr="0094448A">
              <w:rPr>
                <w:sz w:val="24"/>
                <w:szCs w:val="24"/>
              </w:rPr>
              <w:t>работодателем:</w:t>
            </w:r>
          </w:p>
          <w:p w:rsidR="008E5BB2" w:rsidRPr="0094448A" w:rsidRDefault="008E5BB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а. устава</w:t>
            </w:r>
          </w:p>
          <w:p w:rsidR="008E5BB2" w:rsidRPr="0094448A" w:rsidRDefault="008E5BB2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б. трудового договора</w:t>
            </w:r>
          </w:p>
          <w:p w:rsidR="008E5BB2" w:rsidRPr="0094448A" w:rsidRDefault="008E5BB2" w:rsidP="0019547B">
            <w:pPr>
              <w:rPr>
                <w:sz w:val="28"/>
                <w:szCs w:val="28"/>
              </w:rPr>
            </w:pPr>
            <w:r w:rsidRPr="0094448A">
              <w:rPr>
                <w:sz w:val="24"/>
                <w:szCs w:val="24"/>
              </w:rPr>
              <w:t>в. трудового</w:t>
            </w:r>
            <w:r w:rsidRPr="0094448A">
              <w:rPr>
                <w:spacing w:val="-1"/>
                <w:sz w:val="24"/>
                <w:szCs w:val="24"/>
              </w:rPr>
              <w:t xml:space="preserve"> </w:t>
            </w:r>
            <w:r w:rsidRPr="0094448A">
              <w:rPr>
                <w:sz w:val="24"/>
                <w:szCs w:val="24"/>
              </w:rPr>
              <w:t>кодекса</w:t>
            </w:r>
          </w:p>
        </w:tc>
      </w:tr>
      <w:tr w:rsidR="008E5BB2" w:rsidRPr="0094448A" w:rsidTr="0019547B">
        <w:tc>
          <w:tcPr>
            <w:tcW w:w="9918" w:type="dxa"/>
          </w:tcPr>
          <w:p w:rsidR="008E5BB2" w:rsidRPr="0094448A" w:rsidRDefault="008E5BB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12. Трудовое</w:t>
            </w:r>
            <w:r w:rsidRPr="0094448A">
              <w:rPr>
                <w:spacing w:val="-4"/>
                <w:sz w:val="24"/>
                <w:szCs w:val="24"/>
              </w:rPr>
              <w:t xml:space="preserve"> </w:t>
            </w:r>
            <w:r w:rsidRPr="0094448A">
              <w:rPr>
                <w:sz w:val="24"/>
                <w:szCs w:val="24"/>
              </w:rPr>
              <w:t>право</w:t>
            </w:r>
            <w:r w:rsidRPr="0094448A">
              <w:rPr>
                <w:spacing w:val="-5"/>
                <w:sz w:val="24"/>
                <w:szCs w:val="24"/>
              </w:rPr>
              <w:t xml:space="preserve"> </w:t>
            </w:r>
            <w:r w:rsidRPr="0094448A">
              <w:rPr>
                <w:sz w:val="24"/>
                <w:szCs w:val="24"/>
              </w:rPr>
              <w:t>регулирует</w:t>
            </w:r>
            <w:r w:rsidRPr="0094448A">
              <w:rPr>
                <w:spacing w:val="-1"/>
                <w:sz w:val="24"/>
                <w:szCs w:val="24"/>
              </w:rPr>
              <w:t xml:space="preserve"> </w:t>
            </w:r>
            <w:r w:rsidRPr="0094448A">
              <w:rPr>
                <w:sz w:val="24"/>
                <w:szCs w:val="24"/>
              </w:rPr>
              <w:t>отношения</w:t>
            </w:r>
            <w:r w:rsidRPr="0094448A">
              <w:rPr>
                <w:spacing w:val="-2"/>
                <w:sz w:val="24"/>
                <w:szCs w:val="24"/>
              </w:rPr>
              <w:t xml:space="preserve"> </w:t>
            </w:r>
            <w:r w:rsidRPr="0094448A">
              <w:rPr>
                <w:sz w:val="24"/>
                <w:szCs w:val="24"/>
              </w:rPr>
              <w:t>в</w:t>
            </w:r>
            <w:r w:rsidRPr="0094448A">
              <w:rPr>
                <w:spacing w:val="-3"/>
                <w:sz w:val="24"/>
                <w:szCs w:val="24"/>
              </w:rPr>
              <w:t xml:space="preserve"> </w:t>
            </w:r>
            <w:r w:rsidRPr="0094448A">
              <w:rPr>
                <w:sz w:val="24"/>
                <w:szCs w:val="24"/>
              </w:rPr>
              <w:t>сфере:</w:t>
            </w:r>
          </w:p>
          <w:p w:rsidR="008E5BB2" w:rsidRPr="0094448A" w:rsidRDefault="008E5BB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а. производства</w:t>
            </w:r>
          </w:p>
          <w:p w:rsidR="008E5BB2" w:rsidRPr="0094448A" w:rsidRDefault="008E5BB2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б. наемного</w:t>
            </w:r>
            <w:r w:rsidRPr="0094448A">
              <w:rPr>
                <w:bCs/>
                <w:spacing w:val="-1"/>
                <w:sz w:val="24"/>
                <w:szCs w:val="24"/>
              </w:rPr>
              <w:t xml:space="preserve"> </w:t>
            </w:r>
            <w:r w:rsidRPr="0094448A">
              <w:rPr>
                <w:bCs/>
                <w:sz w:val="24"/>
                <w:szCs w:val="24"/>
              </w:rPr>
              <w:t>труда</w:t>
            </w:r>
          </w:p>
          <w:p w:rsidR="008E5BB2" w:rsidRPr="0094448A" w:rsidRDefault="008E5BB2" w:rsidP="0019547B">
            <w:pPr>
              <w:rPr>
                <w:sz w:val="28"/>
                <w:szCs w:val="28"/>
              </w:rPr>
            </w:pPr>
            <w:r w:rsidRPr="0094448A">
              <w:rPr>
                <w:sz w:val="24"/>
                <w:szCs w:val="24"/>
              </w:rPr>
              <w:t>в. экономики</w:t>
            </w:r>
          </w:p>
        </w:tc>
      </w:tr>
      <w:tr w:rsidR="008E5BB2" w:rsidRPr="0094448A" w:rsidTr="0019547B">
        <w:tc>
          <w:tcPr>
            <w:tcW w:w="9918" w:type="dxa"/>
          </w:tcPr>
          <w:p w:rsidR="008E5BB2" w:rsidRPr="0094448A" w:rsidRDefault="008E5BB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13. Правила</w:t>
            </w:r>
            <w:r w:rsidRPr="0094448A">
              <w:rPr>
                <w:spacing w:val="-5"/>
                <w:sz w:val="24"/>
                <w:szCs w:val="24"/>
              </w:rPr>
              <w:t xml:space="preserve"> </w:t>
            </w:r>
            <w:r w:rsidRPr="0094448A">
              <w:rPr>
                <w:sz w:val="24"/>
                <w:szCs w:val="24"/>
              </w:rPr>
              <w:t>подчинения</w:t>
            </w:r>
            <w:r w:rsidRPr="0094448A">
              <w:rPr>
                <w:spacing w:val="-6"/>
                <w:sz w:val="24"/>
                <w:szCs w:val="24"/>
              </w:rPr>
              <w:t xml:space="preserve"> </w:t>
            </w:r>
            <w:r w:rsidRPr="0094448A">
              <w:rPr>
                <w:sz w:val="24"/>
                <w:szCs w:val="24"/>
              </w:rPr>
              <w:t>работников</w:t>
            </w:r>
            <w:r w:rsidRPr="0094448A">
              <w:rPr>
                <w:spacing w:val="-4"/>
                <w:sz w:val="24"/>
                <w:szCs w:val="24"/>
              </w:rPr>
              <w:t xml:space="preserve"> </w:t>
            </w:r>
            <w:r w:rsidRPr="0094448A">
              <w:rPr>
                <w:sz w:val="24"/>
                <w:szCs w:val="24"/>
              </w:rPr>
              <w:t>организации</w:t>
            </w:r>
            <w:r w:rsidRPr="0094448A">
              <w:rPr>
                <w:spacing w:val="-3"/>
                <w:sz w:val="24"/>
                <w:szCs w:val="24"/>
              </w:rPr>
              <w:t xml:space="preserve"> </w:t>
            </w:r>
            <w:r w:rsidRPr="0094448A">
              <w:rPr>
                <w:sz w:val="24"/>
                <w:szCs w:val="24"/>
              </w:rPr>
              <w:t>отражены:</w:t>
            </w:r>
          </w:p>
          <w:p w:rsidR="008E5BB2" w:rsidRPr="0094448A" w:rsidRDefault="008E5BB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а. в</w:t>
            </w:r>
            <w:r w:rsidRPr="0094448A">
              <w:rPr>
                <w:spacing w:val="3"/>
                <w:sz w:val="24"/>
                <w:szCs w:val="24"/>
              </w:rPr>
              <w:t xml:space="preserve"> </w:t>
            </w:r>
            <w:r w:rsidRPr="0094448A">
              <w:rPr>
                <w:sz w:val="24"/>
                <w:szCs w:val="24"/>
              </w:rPr>
              <w:t>учредительном</w:t>
            </w:r>
            <w:r w:rsidRPr="0094448A">
              <w:rPr>
                <w:spacing w:val="-2"/>
                <w:sz w:val="24"/>
                <w:szCs w:val="24"/>
              </w:rPr>
              <w:t xml:space="preserve"> </w:t>
            </w:r>
            <w:r w:rsidRPr="0094448A">
              <w:rPr>
                <w:sz w:val="24"/>
                <w:szCs w:val="24"/>
              </w:rPr>
              <w:t>договоре</w:t>
            </w:r>
          </w:p>
          <w:p w:rsidR="008E5BB2" w:rsidRPr="0094448A" w:rsidRDefault="008E5BB2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б. в</w:t>
            </w:r>
            <w:r w:rsidRPr="0094448A">
              <w:rPr>
                <w:bCs/>
                <w:spacing w:val="-3"/>
                <w:sz w:val="24"/>
                <w:szCs w:val="24"/>
              </w:rPr>
              <w:t xml:space="preserve"> </w:t>
            </w:r>
            <w:r w:rsidRPr="0094448A">
              <w:rPr>
                <w:bCs/>
                <w:sz w:val="24"/>
                <w:szCs w:val="24"/>
              </w:rPr>
              <w:t>правилах</w:t>
            </w:r>
            <w:r w:rsidRPr="0094448A">
              <w:rPr>
                <w:bCs/>
                <w:spacing w:val="-3"/>
                <w:sz w:val="24"/>
                <w:szCs w:val="24"/>
              </w:rPr>
              <w:t xml:space="preserve"> </w:t>
            </w:r>
            <w:r w:rsidRPr="0094448A">
              <w:rPr>
                <w:bCs/>
                <w:sz w:val="24"/>
                <w:szCs w:val="24"/>
              </w:rPr>
              <w:t>внутреннего</w:t>
            </w:r>
            <w:r w:rsidRPr="0094448A">
              <w:rPr>
                <w:bCs/>
                <w:spacing w:val="-2"/>
                <w:sz w:val="24"/>
                <w:szCs w:val="24"/>
              </w:rPr>
              <w:t xml:space="preserve"> </w:t>
            </w:r>
            <w:r w:rsidRPr="0094448A">
              <w:rPr>
                <w:bCs/>
                <w:sz w:val="24"/>
                <w:szCs w:val="24"/>
              </w:rPr>
              <w:t>трудового</w:t>
            </w:r>
            <w:r w:rsidRPr="0094448A">
              <w:rPr>
                <w:bCs/>
                <w:spacing w:val="-2"/>
                <w:sz w:val="24"/>
                <w:szCs w:val="24"/>
              </w:rPr>
              <w:t xml:space="preserve"> </w:t>
            </w:r>
            <w:r w:rsidRPr="0094448A">
              <w:rPr>
                <w:bCs/>
                <w:sz w:val="24"/>
                <w:szCs w:val="24"/>
              </w:rPr>
              <w:t>распорядка</w:t>
            </w:r>
          </w:p>
          <w:p w:rsidR="008E5BB2" w:rsidRPr="0094448A" w:rsidRDefault="008E5BB2" w:rsidP="0019547B">
            <w:pPr>
              <w:rPr>
                <w:sz w:val="28"/>
                <w:szCs w:val="28"/>
              </w:rPr>
            </w:pPr>
            <w:r w:rsidRPr="0094448A">
              <w:rPr>
                <w:sz w:val="24"/>
                <w:szCs w:val="24"/>
              </w:rPr>
              <w:t>в. в</w:t>
            </w:r>
            <w:r w:rsidRPr="0094448A">
              <w:rPr>
                <w:spacing w:val="3"/>
                <w:sz w:val="24"/>
                <w:szCs w:val="24"/>
              </w:rPr>
              <w:t xml:space="preserve"> </w:t>
            </w:r>
            <w:r w:rsidRPr="0094448A">
              <w:rPr>
                <w:sz w:val="24"/>
                <w:szCs w:val="24"/>
              </w:rPr>
              <w:t>уставе</w:t>
            </w:r>
          </w:p>
        </w:tc>
      </w:tr>
      <w:tr w:rsidR="008E5BB2" w:rsidRPr="0094448A" w:rsidTr="0019547B">
        <w:tc>
          <w:tcPr>
            <w:tcW w:w="9918" w:type="dxa"/>
          </w:tcPr>
          <w:p w:rsidR="008E5BB2" w:rsidRPr="0094448A" w:rsidRDefault="008E5BB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14. К</w:t>
            </w:r>
            <w:r w:rsidRPr="0094448A">
              <w:rPr>
                <w:spacing w:val="-3"/>
                <w:sz w:val="24"/>
                <w:szCs w:val="24"/>
              </w:rPr>
              <w:t xml:space="preserve"> </w:t>
            </w:r>
            <w:r w:rsidRPr="0094448A">
              <w:rPr>
                <w:sz w:val="24"/>
                <w:szCs w:val="24"/>
              </w:rPr>
              <w:t>специальным</w:t>
            </w:r>
            <w:r w:rsidRPr="0094448A">
              <w:rPr>
                <w:spacing w:val="-2"/>
                <w:sz w:val="24"/>
                <w:szCs w:val="24"/>
              </w:rPr>
              <w:t xml:space="preserve"> </w:t>
            </w:r>
            <w:r w:rsidRPr="0094448A">
              <w:rPr>
                <w:sz w:val="24"/>
                <w:szCs w:val="24"/>
              </w:rPr>
              <w:t>источникам</w:t>
            </w:r>
            <w:r w:rsidRPr="0094448A">
              <w:rPr>
                <w:spacing w:val="-5"/>
                <w:sz w:val="24"/>
                <w:szCs w:val="24"/>
              </w:rPr>
              <w:t xml:space="preserve"> </w:t>
            </w:r>
            <w:r w:rsidRPr="0094448A">
              <w:rPr>
                <w:sz w:val="24"/>
                <w:szCs w:val="24"/>
              </w:rPr>
              <w:t>трудового</w:t>
            </w:r>
            <w:r w:rsidRPr="0094448A">
              <w:rPr>
                <w:spacing w:val="-3"/>
                <w:sz w:val="24"/>
                <w:szCs w:val="24"/>
              </w:rPr>
              <w:t xml:space="preserve"> </w:t>
            </w:r>
            <w:r w:rsidRPr="0094448A">
              <w:rPr>
                <w:sz w:val="24"/>
                <w:szCs w:val="24"/>
              </w:rPr>
              <w:t>права</w:t>
            </w:r>
            <w:r w:rsidRPr="0094448A">
              <w:rPr>
                <w:spacing w:val="2"/>
                <w:sz w:val="24"/>
                <w:szCs w:val="24"/>
              </w:rPr>
              <w:t xml:space="preserve"> </w:t>
            </w:r>
            <w:r w:rsidRPr="0094448A">
              <w:rPr>
                <w:sz w:val="24"/>
                <w:szCs w:val="24"/>
              </w:rPr>
              <w:t>относятся:</w:t>
            </w:r>
          </w:p>
          <w:p w:rsidR="008E5BB2" w:rsidRPr="0094448A" w:rsidRDefault="008E5BB2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а. подзаконные</w:t>
            </w:r>
            <w:r w:rsidRPr="0094448A">
              <w:rPr>
                <w:bCs/>
                <w:spacing w:val="-2"/>
                <w:sz w:val="24"/>
                <w:szCs w:val="24"/>
              </w:rPr>
              <w:t xml:space="preserve"> </w:t>
            </w:r>
            <w:r w:rsidRPr="0094448A">
              <w:rPr>
                <w:bCs/>
                <w:sz w:val="24"/>
                <w:szCs w:val="24"/>
              </w:rPr>
              <w:t>акты</w:t>
            </w:r>
          </w:p>
          <w:p w:rsidR="008E5BB2" w:rsidRPr="0094448A" w:rsidRDefault="008E5BB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б. Федеральный</w:t>
            </w:r>
            <w:r w:rsidRPr="0094448A">
              <w:rPr>
                <w:spacing w:val="-3"/>
                <w:sz w:val="24"/>
                <w:szCs w:val="24"/>
              </w:rPr>
              <w:t xml:space="preserve"> </w:t>
            </w:r>
            <w:r w:rsidRPr="0094448A">
              <w:rPr>
                <w:sz w:val="24"/>
                <w:szCs w:val="24"/>
              </w:rPr>
              <w:t>закон «О</w:t>
            </w:r>
            <w:r w:rsidRPr="0094448A">
              <w:rPr>
                <w:spacing w:val="-3"/>
                <w:sz w:val="24"/>
                <w:szCs w:val="24"/>
              </w:rPr>
              <w:t xml:space="preserve"> </w:t>
            </w:r>
            <w:r w:rsidRPr="0094448A">
              <w:rPr>
                <w:sz w:val="24"/>
                <w:szCs w:val="24"/>
              </w:rPr>
              <w:t>прокуратуре»</w:t>
            </w:r>
          </w:p>
          <w:p w:rsidR="008E5BB2" w:rsidRPr="0094448A" w:rsidRDefault="008E5BB2" w:rsidP="0019547B">
            <w:pPr>
              <w:rPr>
                <w:sz w:val="28"/>
                <w:szCs w:val="28"/>
              </w:rPr>
            </w:pPr>
            <w:r w:rsidRPr="0094448A">
              <w:rPr>
                <w:sz w:val="24"/>
                <w:szCs w:val="24"/>
              </w:rPr>
              <w:t>в. акты</w:t>
            </w:r>
            <w:r w:rsidRPr="0094448A">
              <w:rPr>
                <w:spacing w:val="-2"/>
                <w:sz w:val="24"/>
                <w:szCs w:val="24"/>
              </w:rPr>
              <w:t xml:space="preserve"> </w:t>
            </w:r>
            <w:r w:rsidRPr="0094448A">
              <w:rPr>
                <w:sz w:val="24"/>
                <w:szCs w:val="24"/>
              </w:rPr>
              <w:t>органов</w:t>
            </w:r>
            <w:r w:rsidRPr="0094448A">
              <w:rPr>
                <w:spacing w:val="-2"/>
                <w:sz w:val="24"/>
                <w:szCs w:val="24"/>
              </w:rPr>
              <w:t xml:space="preserve"> </w:t>
            </w:r>
            <w:r w:rsidRPr="0094448A">
              <w:rPr>
                <w:sz w:val="24"/>
                <w:szCs w:val="24"/>
              </w:rPr>
              <w:t>местного</w:t>
            </w:r>
            <w:r w:rsidRPr="0094448A">
              <w:rPr>
                <w:spacing w:val="-1"/>
                <w:sz w:val="24"/>
                <w:szCs w:val="24"/>
              </w:rPr>
              <w:t xml:space="preserve"> </w:t>
            </w:r>
            <w:r w:rsidRPr="0094448A">
              <w:rPr>
                <w:sz w:val="24"/>
                <w:szCs w:val="24"/>
              </w:rPr>
              <w:t>самоуправления</w:t>
            </w:r>
          </w:p>
        </w:tc>
      </w:tr>
      <w:tr w:rsidR="008E5BB2" w:rsidRPr="0094448A" w:rsidTr="0019547B">
        <w:tc>
          <w:tcPr>
            <w:tcW w:w="9918" w:type="dxa"/>
          </w:tcPr>
          <w:p w:rsidR="008E5BB2" w:rsidRPr="0094448A" w:rsidRDefault="008E5BB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15. Чему</w:t>
            </w:r>
            <w:r w:rsidRPr="0094448A">
              <w:rPr>
                <w:spacing w:val="-4"/>
                <w:sz w:val="24"/>
                <w:szCs w:val="24"/>
              </w:rPr>
              <w:t xml:space="preserve"> </w:t>
            </w:r>
            <w:r w:rsidRPr="0094448A">
              <w:rPr>
                <w:sz w:val="24"/>
                <w:szCs w:val="24"/>
              </w:rPr>
              <w:t>должен</w:t>
            </w:r>
            <w:r w:rsidRPr="0094448A">
              <w:rPr>
                <w:spacing w:val="-3"/>
                <w:sz w:val="24"/>
                <w:szCs w:val="24"/>
              </w:rPr>
              <w:t xml:space="preserve"> </w:t>
            </w:r>
            <w:r w:rsidRPr="0094448A">
              <w:rPr>
                <w:sz w:val="24"/>
                <w:szCs w:val="24"/>
              </w:rPr>
              <w:t>соответствовать</w:t>
            </w:r>
            <w:r w:rsidRPr="0094448A">
              <w:rPr>
                <w:spacing w:val="-2"/>
                <w:sz w:val="24"/>
                <w:szCs w:val="24"/>
              </w:rPr>
              <w:t xml:space="preserve"> </w:t>
            </w:r>
            <w:r w:rsidRPr="0094448A">
              <w:rPr>
                <w:sz w:val="24"/>
                <w:szCs w:val="24"/>
              </w:rPr>
              <w:t>нормативно-правовой</w:t>
            </w:r>
            <w:r w:rsidRPr="0094448A">
              <w:rPr>
                <w:spacing w:val="-3"/>
                <w:sz w:val="24"/>
                <w:szCs w:val="24"/>
              </w:rPr>
              <w:t xml:space="preserve"> </w:t>
            </w:r>
            <w:r w:rsidRPr="0094448A">
              <w:rPr>
                <w:sz w:val="24"/>
                <w:szCs w:val="24"/>
              </w:rPr>
              <w:t>акт:</w:t>
            </w:r>
            <w:r w:rsidRPr="0094448A">
              <w:rPr>
                <w:sz w:val="24"/>
                <w:szCs w:val="24"/>
              </w:rPr>
              <w:tab/>
            </w:r>
          </w:p>
          <w:p w:rsidR="008E5BB2" w:rsidRPr="0094448A" w:rsidRDefault="008E5BB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а. Трудовому</w:t>
            </w:r>
            <w:r w:rsidRPr="0094448A">
              <w:rPr>
                <w:spacing w:val="-5"/>
                <w:sz w:val="24"/>
                <w:szCs w:val="24"/>
              </w:rPr>
              <w:t xml:space="preserve"> </w:t>
            </w:r>
            <w:r w:rsidRPr="0094448A">
              <w:rPr>
                <w:sz w:val="24"/>
                <w:szCs w:val="24"/>
              </w:rPr>
              <w:t>кодексу</w:t>
            </w:r>
            <w:r w:rsidRPr="0094448A">
              <w:rPr>
                <w:spacing w:val="-5"/>
                <w:sz w:val="24"/>
                <w:szCs w:val="24"/>
              </w:rPr>
              <w:t xml:space="preserve"> </w:t>
            </w:r>
            <w:r w:rsidRPr="0094448A">
              <w:rPr>
                <w:sz w:val="24"/>
                <w:szCs w:val="24"/>
              </w:rPr>
              <w:t>РФ</w:t>
            </w:r>
          </w:p>
          <w:p w:rsidR="008E5BB2" w:rsidRPr="0094448A" w:rsidRDefault="008E5BB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б. Гражданскому</w:t>
            </w:r>
            <w:r w:rsidRPr="0094448A">
              <w:rPr>
                <w:spacing w:val="-6"/>
                <w:sz w:val="24"/>
                <w:szCs w:val="24"/>
              </w:rPr>
              <w:t xml:space="preserve"> </w:t>
            </w:r>
            <w:r w:rsidRPr="0094448A">
              <w:rPr>
                <w:sz w:val="24"/>
                <w:szCs w:val="24"/>
              </w:rPr>
              <w:t>кодексу</w:t>
            </w:r>
            <w:r w:rsidRPr="0094448A">
              <w:rPr>
                <w:spacing w:val="-4"/>
                <w:sz w:val="24"/>
                <w:szCs w:val="24"/>
              </w:rPr>
              <w:t xml:space="preserve"> </w:t>
            </w:r>
            <w:r w:rsidRPr="0094448A">
              <w:rPr>
                <w:sz w:val="24"/>
                <w:szCs w:val="24"/>
              </w:rPr>
              <w:t>РФ</w:t>
            </w:r>
          </w:p>
          <w:p w:rsidR="008E5BB2" w:rsidRPr="0094448A" w:rsidRDefault="008E5BB2" w:rsidP="0019547B">
            <w:pPr>
              <w:rPr>
                <w:bCs/>
                <w:sz w:val="28"/>
                <w:szCs w:val="28"/>
              </w:rPr>
            </w:pPr>
            <w:r w:rsidRPr="0094448A">
              <w:rPr>
                <w:bCs/>
                <w:sz w:val="24"/>
                <w:szCs w:val="24"/>
              </w:rPr>
              <w:t>в. Конституции РФ</w:t>
            </w:r>
          </w:p>
        </w:tc>
      </w:tr>
    </w:tbl>
    <w:p w:rsidR="008E5BB2" w:rsidRPr="0094448A" w:rsidRDefault="008E5BB2" w:rsidP="008E5BB2">
      <w:pPr>
        <w:rPr>
          <w:sz w:val="24"/>
          <w:szCs w:val="24"/>
        </w:rPr>
      </w:pPr>
    </w:p>
    <w:p w:rsidR="008E5BB2" w:rsidRPr="0094448A" w:rsidRDefault="008E5BB2" w:rsidP="008E5BB2">
      <w:pPr>
        <w:ind w:firstLine="709"/>
        <w:jc w:val="both"/>
        <w:rPr>
          <w:sz w:val="28"/>
          <w:szCs w:val="28"/>
        </w:rPr>
      </w:pPr>
      <w:r w:rsidRPr="0094448A">
        <w:rPr>
          <w:b/>
          <w:bCs/>
          <w:sz w:val="28"/>
          <w:szCs w:val="28"/>
        </w:rPr>
        <w:t>Компетенция</w:t>
      </w:r>
      <w:r w:rsidRPr="0094448A">
        <w:rPr>
          <w:sz w:val="28"/>
          <w:szCs w:val="28"/>
        </w:rPr>
        <w:t xml:space="preserve">: </w:t>
      </w:r>
    </w:p>
    <w:p w:rsidR="008E5BB2" w:rsidRPr="0094448A" w:rsidRDefault="008E5BB2" w:rsidP="008E5BB2">
      <w:pPr>
        <w:ind w:firstLine="709"/>
        <w:jc w:val="both"/>
        <w:rPr>
          <w:sz w:val="28"/>
          <w:szCs w:val="28"/>
        </w:rPr>
      </w:pPr>
      <w:r w:rsidRPr="0094448A">
        <w:rPr>
          <w:sz w:val="28"/>
          <w:szCs w:val="28"/>
        </w:rPr>
        <w:t>ПК 1.5 Оформлять и регистрировать организационно-распорядительные документы, контролировать сроки их исполнения.</w:t>
      </w:r>
    </w:p>
    <w:p w:rsidR="008E5BB2" w:rsidRPr="0094448A" w:rsidRDefault="008E5BB2" w:rsidP="008E5BB2">
      <w:pPr>
        <w:ind w:firstLine="709"/>
        <w:jc w:val="both"/>
        <w:rPr>
          <w:sz w:val="28"/>
          <w:szCs w:val="28"/>
        </w:rPr>
      </w:pPr>
      <w:r w:rsidRPr="0094448A">
        <w:rPr>
          <w:sz w:val="28"/>
          <w:szCs w:val="28"/>
        </w:rPr>
        <w:t xml:space="preserve">Результаты обучения: </w:t>
      </w:r>
    </w:p>
    <w:p w:rsidR="008E5BB2" w:rsidRPr="0094448A" w:rsidRDefault="008E5BB2" w:rsidP="008E5BB2">
      <w:pPr>
        <w:ind w:firstLine="709"/>
        <w:jc w:val="both"/>
        <w:rPr>
          <w:sz w:val="28"/>
          <w:szCs w:val="28"/>
        </w:rPr>
      </w:pPr>
      <w:r w:rsidRPr="0094448A">
        <w:rPr>
          <w:sz w:val="28"/>
          <w:szCs w:val="28"/>
        </w:rPr>
        <w:t>Знает: основные виды организационно-распорядительных документов и их назначение.</w:t>
      </w:r>
    </w:p>
    <w:p w:rsidR="008E5BB2" w:rsidRPr="0094448A" w:rsidRDefault="008E5BB2" w:rsidP="008E5BB2">
      <w:pPr>
        <w:ind w:firstLine="709"/>
        <w:jc w:val="both"/>
        <w:rPr>
          <w:sz w:val="28"/>
          <w:szCs w:val="28"/>
        </w:rPr>
      </w:pPr>
      <w:r w:rsidRPr="0094448A">
        <w:rPr>
          <w:sz w:val="28"/>
          <w:szCs w:val="28"/>
        </w:rPr>
        <w:t>Умеет</w:t>
      </w:r>
      <w:r w:rsidRPr="0094448A">
        <w:rPr>
          <w:i/>
          <w:sz w:val="28"/>
          <w:szCs w:val="28"/>
        </w:rPr>
        <w:t xml:space="preserve">: </w:t>
      </w:r>
      <w:r w:rsidRPr="0094448A">
        <w:rPr>
          <w:sz w:val="28"/>
          <w:szCs w:val="28"/>
        </w:rPr>
        <w:t xml:space="preserve">оформлять организационно-распорядительные документы в </w:t>
      </w:r>
    </w:p>
    <w:p w:rsidR="008E5BB2" w:rsidRPr="0094448A" w:rsidRDefault="008E5BB2" w:rsidP="008E5BB2">
      <w:pPr>
        <w:jc w:val="both"/>
        <w:rPr>
          <w:iCs/>
          <w:sz w:val="28"/>
          <w:szCs w:val="28"/>
        </w:rPr>
      </w:pPr>
      <w:r w:rsidRPr="0094448A">
        <w:rPr>
          <w:sz w:val="28"/>
          <w:szCs w:val="28"/>
        </w:rPr>
        <w:t>соответствии с установленными требованиями.</w:t>
      </w:r>
    </w:p>
    <w:p w:rsidR="008E5BB2" w:rsidRPr="0094448A" w:rsidRDefault="008E5BB2" w:rsidP="008E5BB2">
      <w:pPr>
        <w:ind w:firstLine="708"/>
        <w:jc w:val="both"/>
        <w:rPr>
          <w:sz w:val="28"/>
          <w:szCs w:val="28"/>
        </w:rPr>
      </w:pPr>
      <w:r w:rsidRPr="0094448A">
        <w:rPr>
          <w:sz w:val="28"/>
          <w:szCs w:val="28"/>
        </w:rPr>
        <w:t>Владеет: навыками работы с текстовыми редакторами и специализированными программами для оформления документов.</w:t>
      </w:r>
    </w:p>
    <w:p w:rsidR="008E5BB2" w:rsidRPr="0094448A" w:rsidRDefault="008E5BB2" w:rsidP="008E5BB2">
      <w:pPr>
        <w:ind w:firstLine="708"/>
        <w:jc w:val="both"/>
        <w:rPr>
          <w:sz w:val="24"/>
          <w:szCs w:val="24"/>
        </w:rPr>
      </w:pPr>
    </w:p>
    <w:tbl>
      <w:tblPr>
        <w:tblStyle w:val="a5"/>
        <w:tblW w:w="10343" w:type="dxa"/>
        <w:tblLook w:val="04A0" w:firstRow="1" w:lastRow="0" w:firstColumn="1" w:lastColumn="0" w:noHBand="0" w:noVBand="1"/>
      </w:tblPr>
      <w:tblGrid>
        <w:gridCol w:w="10343"/>
      </w:tblGrid>
      <w:tr w:rsidR="008E5BB2" w:rsidRPr="0094448A" w:rsidTr="0019547B">
        <w:tc>
          <w:tcPr>
            <w:tcW w:w="10343" w:type="dxa"/>
          </w:tcPr>
          <w:p w:rsidR="008E5BB2" w:rsidRPr="0094448A" w:rsidRDefault="008E5BB2" w:rsidP="0019547B">
            <w:pPr>
              <w:rPr>
                <w:sz w:val="28"/>
                <w:szCs w:val="28"/>
              </w:rPr>
            </w:pP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1. Что такое право?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а. Совокупность норм и правил, регулирующих общественные отношения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rStyle w:val="a6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б. Система обязательных норм, установленных государством</w:t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  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в. Личное мнение каждого человека</w:t>
            </w:r>
          </w:p>
        </w:tc>
      </w:tr>
      <w:tr w:rsidR="008E5BB2" w:rsidRPr="0094448A" w:rsidTr="0019547B">
        <w:tc>
          <w:tcPr>
            <w:tcW w:w="10343" w:type="dxa"/>
          </w:tcPr>
          <w:p w:rsidR="008E5BB2" w:rsidRPr="0094448A" w:rsidRDefault="008E5BB2" w:rsidP="0019547B">
            <w:pPr>
              <w:rPr>
                <w:sz w:val="28"/>
                <w:szCs w:val="28"/>
              </w:rPr>
            </w:pP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2. Какой из следующих источников права является основным в Российской Федерации?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lastRenderedPageBreak/>
              <w:t xml:space="preserve">а. Административные акты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rStyle w:val="a6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б. Конституция Российской Федерации</w:t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  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в. Местные нормативные акты</w:t>
            </w:r>
          </w:p>
        </w:tc>
      </w:tr>
      <w:tr w:rsidR="008E5BB2" w:rsidRPr="0094448A" w:rsidTr="0019547B">
        <w:tc>
          <w:tcPr>
            <w:tcW w:w="10343" w:type="dxa"/>
          </w:tcPr>
          <w:p w:rsidR="008E5BB2" w:rsidRPr="0094448A" w:rsidRDefault="008E5BB2" w:rsidP="0019547B">
            <w:pPr>
              <w:rPr>
                <w:sz w:val="28"/>
                <w:szCs w:val="28"/>
              </w:rPr>
            </w:pP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lastRenderedPageBreak/>
              <w:t xml:space="preserve">3. Что такое юридическая ответственность?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а. Процесс принятия законов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rStyle w:val="a6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б. Последствия за нарушение норм права</w:t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  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в. Обязанность выполнять законы</w:t>
            </w:r>
          </w:p>
        </w:tc>
      </w:tr>
      <w:tr w:rsidR="008E5BB2" w:rsidRPr="0094448A" w:rsidTr="0019547B">
        <w:tc>
          <w:tcPr>
            <w:tcW w:w="10343" w:type="dxa"/>
          </w:tcPr>
          <w:p w:rsidR="008E5BB2" w:rsidRPr="0094448A" w:rsidRDefault="008E5BB2" w:rsidP="0019547B">
            <w:pPr>
              <w:rPr>
                <w:sz w:val="28"/>
                <w:szCs w:val="28"/>
              </w:rPr>
            </w:pP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4. Какой из следующих видов права регулирует трудовые отношения?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а. Гражданское право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rStyle w:val="a6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б. Трудовое право</w:t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  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в. Уголовное право</w:t>
            </w:r>
          </w:p>
        </w:tc>
      </w:tr>
      <w:tr w:rsidR="008E5BB2" w:rsidRPr="0094448A" w:rsidTr="0019547B">
        <w:tc>
          <w:tcPr>
            <w:tcW w:w="10343" w:type="dxa"/>
          </w:tcPr>
          <w:p w:rsidR="008E5BB2" w:rsidRPr="0094448A" w:rsidRDefault="008E5BB2" w:rsidP="0019547B">
            <w:pPr>
              <w:rPr>
                <w:sz w:val="28"/>
                <w:szCs w:val="28"/>
              </w:rPr>
            </w:pP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5. Что такое правоспособность?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а. Способность совершать юридические действия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rStyle w:val="a6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б. Способность иметь права и обязанности</w:t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  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в. Способность быть ответственным за свои действия</w:t>
            </w:r>
          </w:p>
        </w:tc>
      </w:tr>
      <w:tr w:rsidR="008E5BB2" w:rsidRPr="0094448A" w:rsidTr="0019547B">
        <w:tc>
          <w:tcPr>
            <w:tcW w:w="10343" w:type="dxa"/>
          </w:tcPr>
          <w:p w:rsidR="008E5BB2" w:rsidRPr="0094448A" w:rsidRDefault="008E5BB2" w:rsidP="0019547B">
            <w:pPr>
              <w:rPr>
                <w:sz w:val="28"/>
                <w:szCs w:val="28"/>
              </w:rPr>
            </w:pP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6. Какой из следующих документов является трудовым?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а. Договор аренды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rStyle w:val="a6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б. Трудовой договор</w:t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  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в. Договор купли-продажи</w:t>
            </w:r>
          </w:p>
        </w:tc>
      </w:tr>
      <w:tr w:rsidR="008E5BB2" w:rsidRPr="0094448A" w:rsidTr="0019547B">
        <w:tc>
          <w:tcPr>
            <w:tcW w:w="10343" w:type="dxa"/>
          </w:tcPr>
          <w:p w:rsidR="008E5BB2" w:rsidRPr="0094448A" w:rsidRDefault="008E5BB2" w:rsidP="0019547B">
            <w:pPr>
              <w:rPr>
                <w:sz w:val="28"/>
                <w:szCs w:val="28"/>
              </w:rPr>
            </w:pP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7. Что такое правонарушение?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а. Действие, соответствующее закону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rStyle w:val="a6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б. Действие, нарушающее нормы права</w:t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  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в. Обычное поведение человека</w:t>
            </w:r>
          </w:p>
        </w:tc>
      </w:tr>
      <w:tr w:rsidR="008E5BB2" w:rsidRPr="0094448A" w:rsidTr="0019547B">
        <w:tc>
          <w:tcPr>
            <w:tcW w:w="10343" w:type="dxa"/>
          </w:tcPr>
          <w:p w:rsidR="008E5BB2" w:rsidRPr="0094448A" w:rsidRDefault="008E5BB2" w:rsidP="0019547B">
            <w:pPr>
              <w:rPr>
                <w:sz w:val="28"/>
                <w:szCs w:val="28"/>
              </w:rPr>
            </w:pP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8. Какой из следующих органов осуществляет судебную власть в России?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а. Правительство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rStyle w:val="a6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б. Судебная система</w:t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  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в. Администрация</w:t>
            </w:r>
          </w:p>
        </w:tc>
      </w:tr>
      <w:tr w:rsidR="008E5BB2" w:rsidRPr="0094448A" w:rsidTr="0019547B">
        <w:tc>
          <w:tcPr>
            <w:tcW w:w="10343" w:type="dxa"/>
          </w:tcPr>
          <w:p w:rsidR="008E5BB2" w:rsidRPr="0094448A" w:rsidRDefault="008E5BB2" w:rsidP="0019547B">
            <w:pPr>
              <w:rPr>
                <w:sz w:val="28"/>
                <w:szCs w:val="28"/>
              </w:rPr>
            </w:pP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9. Что такое контракт?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а. Устное соглашение между сторонами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rStyle w:val="a6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б. Письменное соглашение, имеющее юридическую силу</w:t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  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в. Рекомендация по выполнению работ</w:t>
            </w:r>
          </w:p>
        </w:tc>
      </w:tr>
      <w:tr w:rsidR="008E5BB2" w:rsidRPr="0094448A" w:rsidTr="0019547B">
        <w:tc>
          <w:tcPr>
            <w:tcW w:w="10343" w:type="dxa"/>
          </w:tcPr>
          <w:p w:rsidR="008E5BB2" w:rsidRPr="0094448A" w:rsidRDefault="008E5BB2" w:rsidP="0019547B">
            <w:pPr>
              <w:rPr>
                <w:sz w:val="28"/>
                <w:szCs w:val="28"/>
              </w:rPr>
            </w:pP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10. Какой из следующих принципов не является основополагающим в праве?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а. Принцип законности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б. Принцип равенства перед законом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rStyle w:val="a6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в. Принцип абсолютной свободы</w:t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  </w:t>
            </w:r>
          </w:p>
        </w:tc>
      </w:tr>
      <w:tr w:rsidR="008E5BB2" w:rsidRPr="0094448A" w:rsidTr="0019547B">
        <w:tc>
          <w:tcPr>
            <w:tcW w:w="10343" w:type="dxa"/>
          </w:tcPr>
          <w:p w:rsidR="008E5BB2" w:rsidRPr="0094448A" w:rsidRDefault="008E5BB2" w:rsidP="0019547B">
            <w:pPr>
              <w:rPr>
                <w:sz w:val="28"/>
                <w:szCs w:val="28"/>
              </w:rPr>
            </w:pP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11. Что такое гражданские права?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а. Права, связанные с трудовой деятельностью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rStyle w:val="a6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б. Права, обеспечивающие свободу и защиту личности</w:t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  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в. Права, касающиеся уголовного судопроизводства</w:t>
            </w:r>
          </w:p>
        </w:tc>
      </w:tr>
      <w:tr w:rsidR="008E5BB2" w:rsidRPr="0094448A" w:rsidTr="0019547B">
        <w:tc>
          <w:tcPr>
            <w:tcW w:w="10343" w:type="dxa"/>
            <w:tcBorders>
              <w:bottom w:val="single" w:sz="4" w:space="0" w:color="auto"/>
            </w:tcBorders>
          </w:tcPr>
          <w:p w:rsidR="008E5BB2" w:rsidRPr="0094448A" w:rsidRDefault="008E5BB2" w:rsidP="0019547B">
            <w:pPr>
              <w:rPr>
                <w:sz w:val="28"/>
                <w:szCs w:val="28"/>
              </w:rPr>
            </w:pP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12. Какой из следующих актов является нормативным правовым актом?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а. Личное письмо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rStyle w:val="a6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б. Указ президента</w:t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  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в. Рекомендация работодателя</w:t>
            </w:r>
          </w:p>
        </w:tc>
      </w:tr>
      <w:tr w:rsidR="008E5BB2" w:rsidRPr="0094448A" w:rsidTr="0019547B">
        <w:tc>
          <w:tcPr>
            <w:tcW w:w="10343" w:type="dxa"/>
          </w:tcPr>
          <w:p w:rsidR="008E5BB2" w:rsidRPr="0094448A" w:rsidRDefault="008E5BB2" w:rsidP="0019547B">
            <w:pPr>
              <w:rPr>
                <w:sz w:val="28"/>
                <w:szCs w:val="28"/>
              </w:rPr>
            </w:pP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13. Что такое административное право?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а. Право, регулирующее отношения между гражданами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rStyle w:val="a6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б. Право, регулирующее деятельность органов власти и их отношения с гражданами</w:t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  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в. Право, касающееся уголовных дел</w:t>
            </w:r>
          </w:p>
        </w:tc>
      </w:tr>
      <w:tr w:rsidR="008E5BB2" w:rsidRPr="0094448A" w:rsidTr="0019547B">
        <w:tc>
          <w:tcPr>
            <w:tcW w:w="10343" w:type="dxa"/>
            <w:tcBorders>
              <w:bottom w:val="single" w:sz="4" w:space="0" w:color="auto"/>
            </w:tcBorders>
          </w:tcPr>
          <w:p w:rsidR="008E5BB2" w:rsidRPr="0094448A" w:rsidRDefault="008E5BB2" w:rsidP="0019547B">
            <w:pPr>
              <w:rPr>
                <w:sz w:val="28"/>
                <w:szCs w:val="28"/>
              </w:rPr>
            </w:pP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14. Какой из следующих терминов обозначает возможность защиты своих прав в суде?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а. Правовая беззащитность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rStyle w:val="a6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б. Судебная защита</w:t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  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в. Арбитражный процесс</w:t>
            </w:r>
          </w:p>
        </w:tc>
      </w:tr>
      <w:tr w:rsidR="008E5BB2" w:rsidRPr="0094448A" w:rsidTr="0019547B">
        <w:tc>
          <w:tcPr>
            <w:tcW w:w="10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BB2" w:rsidRPr="0094448A" w:rsidRDefault="008E5BB2" w:rsidP="0019547B">
            <w:pPr>
              <w:rPr>
                <w:sz w:val="28"/>
                <w:szCs w:val="28"/>
              </w:rPr>
            </w:pP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15. Что такое трудовые отношения?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а. Отношения между работодателем и клиентом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rStyle w:val="a6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б. Отношения между работодателем и работником</w:t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  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в. Отношения между работниками разных компаний</w:t>
            </w:r>
          </w:p>
        </w:tc>
      </w:tr>
    </w:tbl>
    <w:p w:rsidR="008E5BB2" w:rsidRPr="0094448A" w:rsidRDefault="008E5BB2" w:rsidP="008E5BB2">
      <w:pPr>
        <w:ind w:left="708" w:firstLine="1"/>
        <w:jc w:val="both"/>
        <w:rPr>
          <w:sz w:val="28"/>
          <w:szCs w:val="28"/>
        </w:rPr>
      </w:pPr>
      <w:r w:rsidRPr="0094448A">
        <w:rPr>
          <w:color w:val="000000"/>
          <w:sz w:val="24"/>
          <w:szCs w:val="24"/>
        </w:rPr>
        <w:lastRenderedPageBreak/>
        <w:br/>
      </w:r>
      <w:r w:rsidRPr="0094448A">
        <w:rPr>
          <w:b/>
          <w:bCs/>
          <w:sz w:val="28"/>
          <w:szCs w:val="28"/>
        </w:rPr>
        <w:t>Компетенция</w:t>
      </w:r>
      <w:r w:rsidRPr="0094448A">
        <w:rPr>
          <w:sz w:val="28"/>
          <w:szCs w:val="28"/>
        </w:rPr>
        <w:t xml:space="preserve">: </w:t>
      </w:r>
    </w:p>
    <w:p w:rsidR="008E5BB2" w:rsidRPr="0094448A" w:rsidRDefault="008E5BB2" w:rsidP="008E5BB2">
      <w:pPr>
        <w:ind w:firstLine="709"/>
        <w:jc w:val="both"/>
        <w:rPr>
          <w:sz w:val="28"/>
          <w:szCs w:val="28"/>
        </w:rPr>
      </w:pPr>
      <w:r w:rsidRPr="0094448A">
        <w:rPr>
          <w:sz w:val="28"/>
          <w:szCs w:val="28"/>
        </w:rPr>
        <w:t>ПК 1.7 Самостоятельно работать с документами, содержащими конфиденциальную информацию, в том числе с документами по личному составу.</w:t>
      </w:r>
    </w:p>
    <w:p w:rsidR="008E5BB2" w:rsidRPr="0094448A" w:rsidRDefault="008E5BB2" w:rsidP="008E5BB2">
      <w:pPr>
        <w:ind w:firstLine="709"/>
        <w:jc w:val="both"/>
        <w:rPr>
          <w:sz w:val="28"/>
          <w:szCs w:val="28"/>
        </w:rPr>
      </w:pPr>
      <w:r w:rsidRPr="0094448A">
        <w:rPr>
          <w:sz w:val="28"/>
          <w:szCs w:val="28"/>
        </w:rPr>
        <w:t xml:space="preserve">Результаты обучения: </w:t>
      </w:r>
    </w:p>
    <w:p w:rsidR="008E5BB2" w:rsidRPr="0094448A" w:rsidRDefault="008E5BB2" w:rsidP="008E5BB2">
      <w:pPr>
        <w:ind w:firstLine="709"/>
        <w:jc w:val="both"/>
        <w:rPr>
          <w:i/>
          <w:sz w:val="28"/>
          <w:szCs w:val="28"/>
        </w:rPr>
      </w:pPr>
      <w:r w:rsidRPr="0094448A">
        <w:rPr>
          <w:sz w:val="28"/>
          <w:szCs w:val="28"/>
        </w:rPr>
        <w:t>Знает: основные виды документов, содержащих конфиденциальную информацию, и их правовую природу.</w:t>
      </w:r>
    </w:p>
    <w:p w:rsidR="008E5BB2" w:rsidRPr="0094448A" w:rsidRDefault="008E5BB2" w:rsidP="008E5BB2">
      <w:pPr>
        <w:ind w:firstLine="709"/>
        <w:jc w:val="both"/>
        <w:rPr>
          <w:sz w:val="28"/>
          <w:szCs w:val="28"/>
        </w:rPr>
      </w:pPr>
      <w:r w:rsidRPr="0094448A">
        <w:rPr>
          <w:sz w:val="28"/>
          <w:szCs w:val="28"/>
        </w:rPr>
        <w:t>Умеет</w:t>
      </w:r>
      <w:r w:rsidRPr="0094448A">
        <w:rPr>
          <w:i/>
          <w:sz w:val="28"/>
          <w:szCs w:val="28"/>
        </w:rPr>
        <w:t xml:space="preserve">: </w:t>
      </w:r>
      <w:r w:rsidRPr="0094448A">
        <w:rPr>
          <w:sz w:val="28"/>
          <w:szCs w:val="28"/>
        </w:rPr>
        <w:t xml:space="preserve">осуществлять поиск правовой информации с использованием </w:t>
      </w:r>
    </w:p>
    <w:p w:rsidR="008E5BB2" w:rsidRPr="0094448A" w:rsidRDefault="008E5BB2" w:rsidP="008E5BB2">
      <w:pPr>
        <w:jc w:val="both"/>
        <w:rPr>
          <w:iCs/>
          <w:sz w:val="28"/>
          <w:szCs w:val="28"/>
        </w:rPr>
      </w:pPr>
      <w:r w:rsidRPr="0094448A">
        <w:rPr>
          <w:sz w:val="28"/>
          <w:szCs w:val="28"/>
        </w:rPr>
        <w:t>различных источников и инструментов.</w:t>
      </w:r>
    </w:p>
    <w:p w:rsidR="008E5BB2" w:rsidRPr="0094448A" w:rsidRDefault="008E5BB2" w:rsidP="008E5BB2">
      <w:pPr>
        <w:ind w:firstLine="708"/>
        <w:rPr>
          <w:sz w:val="24"/>
          <w:szCs w:val="24"/>
        </w:rPr>
      </w:pPr>
      <w:r w:rsidRPr="0094448A">
        <w:rPr>
          <w:sz w:val="28"/>
          <w:szCs w:val="28"/>
        </w:rPr>
        <w:t>Владеет: навыками эффективного поиска информации в электронных и печатных источниках, включая специализированные правовые базы данных.</w:t>
      </w:r>
    </w:p>
    <w:tbl>
      <w:tblPr>
        <w:tblStyle w:val="a5"/>
        <w:tblW w:w="10201" w:type="dxa"/>
        <w:tblLook w:val="04A0" w:firstRow="1" w:lastRow="0" w:firstColumn="1" w:lastColumn="0" w:noHBand="0" w:noVBand="1"/>
      </w:tblPr>
      <w:tblGrid>
        <w:gridCol w:w="10201"/>
      </w:tblGrid>
      <w:tr w:rsidR="008E5BB2" w:rsidRPr="0094448A" w:rsidTr="0019547B">
        <w:tc>
          <w:tcPr>
            <w:tcW w:w="10201" w:type="dxa"/>
          </w:tcPr>
          <w:p w:rsidR="008E5BB2" w:rsidRPr="0094448A" w:rsidRDefault="008E5BB2" w:rsidP="0019547B">
            <w:pPr>
              <w:rPr>
                <w:sz w:val="28"/>
                <w:szCs w:val="28"/>
              </w:rPr>
            </w:pP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1. Какой из следующих принципов не относится к праву?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а. Принцип справедливости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б. Принцип законности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rStyle w:val="a6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в. Принцип произвола</w:t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 </w:t>
            </w:r>
          </w:p>
        </w:tc>
      </w:tr>
      <w:tr w:rsidR="008E5BB2" w:rsidRPr="0094448A" w:rsidTr="0019547B">
        <w:tc>
          <w:tcPr>
            <w:tcW w:w="10201" w:type="dxa"/>
          </w:tcPr>
          <w:p w:rsidR="008E5BB2" w:rsidRPr="0094448A" w:rsidRDefault="008E5BB2" w:rsidP="0019547B">
            <w:pPr>
              <w:rPr>
                <w:sz w:val="28"/>
                <w:szCs w:val="28"/>
              </w:rPr>
            </w:pP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2. Что такое юридическое лицо?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а. Физическое лицо, занимающееся предпринимательской деятельностью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rStyle w:val="a6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б. Организация, имеющая свои права и обязанности</w:t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  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в. Лицо, не имеющее правоспособности</w:t>
            </w:r>
          </w:p>
        </w:tc>
      </w:tr>
      <w:tr w:rsidR="008E5BB2" w:rsidRPr="0094448A" w:rsidTr="0019547B">
        <w:tc>
          <w:tcPr>
            <w:tcW w:w="10201" w:type="dxa"/>
          </w:tcPr>
          <w:p w:rsidR="008E5BB2" w:rsidRPr="0094448A" w:rsidRDefault="008E5BB2" w:rsidP="0019547B">
            <w:pPr>
              <w:rPr>
                <w:sz w:val="28"/>
                <w:szCs w:val="28"/>
              </w:rPr>
            </w:pP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3. Какой из следующих видов ответственности применяется за административные правонарушения?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а. Уголовная ответственность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rStyle w:val="a6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б. Административная ответственность</w:t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  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в. Гражданская ответственность</w:t>
            </w:r>
          </w:p>
        </w:tc>
      </w:tr>
      <w:tr w:rsidR="008E5BB2" w:rsidRPr="0094448A" w:rsidTr="0019547B">
        <w:tc>
          <w:tcPr>
            <w:tcW w:w="10201" w:type="dxa"/>
          </w:tcPr>
          <w:p w:rsidR="008E5BB2" w:rsidRPr="0094448A" w:rsidRDefault="008E5BB2" w:rsidP="0019547B">
            <w:pPr>
              <w:rPr>
                <w:sz w:val="28"/>
                <w:szCs w:val="28"/>
              </w:rPr>
            </w:pP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4. Что такое трудовой кодекс?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а. Кодекс, регулирующий уголовные дела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rStyle w:val="a6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б. Нормативный акт, регулирующий трудовые отношения</w:t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  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в. Кодекс, касающийся семейных вопросов</w:t>
            </w:r>
          </w:p>
        </w:tc>
      </w:tr>
      <w:tr w:rsidR="008E5BB2" w:rsidRPr="0094448A" w:rsidTr="0019547B">
        <w:tc>
          <w:tcPr>
            <w:tcW w:w="10201" w:type="dxa"/>
          </w:tcPr>
          <w:p w:rsidR="008E5BB2" w:rsidRPr="0094448A" w:rsidRDefault="008E5BB2" w:rsidP="0019547B">
            <w:pPr>
              <w:rPr>
                <w:sz w:val="28"/>
                <w:szCs w:val="28"/>
              </w:rPr>
            </w:pP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5. Какой из следующих видов договоров является обязательным для трудовых отношений?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а. Договор аренды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rStyle w:val="a6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б. Трудовой договор</w:t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  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в. Договор займа</w:t>
            </w:r>
          </w:p>
        </w:tc>
      </w:tr>
      <w:tr w:rsidR="008E5BB2" w:rsidRPr="0094448A" w:rsidTr="0019547B">
        <w:tc>
          <w:tcPr>
            <w:tcW w:w="10201" w:type="dxa"/>
          </w:tcPr>
          <w:p w:rsidR="008E5BB2" w:rsidRPr="0094448A" w:rsidRDefault="008E5BB2" w:rsidP="0019547B">
            <w:pPr>
              <w:rPr>
                <w:sz w:val="28"/>
                <w:szCs w:val="28"/>
              </w:rPr>
            </w:pP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6. Что такое лицензия?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а. Разрешение на ведение определенной деятельности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rStyle w:val="a6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б. Документ, подтверждающий право на осуществление деятельности</w:t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   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в. Свидетельство о регистрации компании</w:t>
            </w:r>
          </w:p>
        </w:tc>
      </w:tr>
      <w:tr w:rsidR="008E5BB2" w:rsidRPr="0094448A" w:rsidTr="0019547B">
        <w:tc>
          <w:tcPr>
            <w:tcW w:w="10201" w:type="dxa"/>
          </w:tcPr>
          <w:p w:rsidR="008E5BB2" w:rsidRPr="0094448A" w:rsidRDefault="008E5BB2" w:rsidP="0019547B">
            <w:pPr>
              <w:rPr>
                <w:sz w:val="28"/>
                <w:szCs w:val="28"/>
              </w:rPr>
            </w:pP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7. Какой из следующих терминов обозначает процесс разрешения споров в суде?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a. Арбитраж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б. Консультация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rStyle w:val="a6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в. Судебный процесс</w:t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   </w:t>
            </w:r>
          </w:p>
        </w:tc>
      </w:tr>
      <w:tr w:rsidR="008E5BB2" w:rsidRPr="0094448A" w:rsidTr="0019547B">
        <w:tc>
          <w:tcPr>
            <w:tcW w:w="10201" w:type="dxa"/>
          </w:tcPr>
          <w:p w:rsidR="008E5BB2" w:rsidRPr="0094448A" w:rsidRDefault="008E5BB2" w:rsidP="0019547B">
            <w:pPr>
              <w:rPr>
                <w:sz w:val="28"/>
                <w:szCs w:val="28"/>
              </w:rPr>
            </w:pP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8. Что такое обязательство в праве?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a. Право требовать выполнения условий договора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б. Личное желание выполнить работу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rStyle w:val="a6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в. Юридическая связь между сторонами договора</w:t>
            </w:r>
          </w:p>
        </w:tc>
      </w:tr>
      <w:tr w:rsidR="008E5BB2" w:rsidRPr="0094448A" w:rsidTr="0019547B">
        <w:tc>
          <w:tcPr>
            <w:tcW w:w="10201" w:type="dxa"/>
          </w:tcPr>
          <w:p w:rsidR="008E5BB2" w:rsidRPr="0094448A" w:rsidRDefault="008E5BB2" w:rsidP="0019547B">
            <w:pPr>
              <w:rPr>
                <w:sz w:val="24"/>
                <w:szCs w:val="24"/>
              </w:rPr>
            </w:pP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9. Какой из следующих видов прав является основным в трудовом праве?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a. Право на отдых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б. Право на защиту от увольнения</w:t>
            </w:r>
          </w:p>
          <w:p w:rsidR="008E5BB2" w:rsidRPr="0094448A" w:rsidRDefault="008E5BB2" w:rsidP="0019547B">
            <w:pPr>
              <w:rPr>
                <w:sz w:val="28"/>
                <w:szCs w:val="28"/>
              </w:rPr>
            </w:pPr>
            <w:r w:rsidRPr="0094448A">
              <w:rPr>
                <w:rStyle w:val="a6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в. Право на труд и заработную плату</w:t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 </w:t>
            </w:r>
          </w:p>
        </w:tc>
      </w:tr>
      <w:tr w:rsidR="008E5BB2" w:rsidRPr="0094448A" w:rsidTr="0019547B">
        <w:tc>
          <w:tcPr>
            <w:tcW w:w="10201" w:type="dxa"/>
          </w:tcPr>
          <w:p w:rsidR="008E5BB2" w:rsidRPr="0094448A" w:rsidRDefault="008E5BB2" w:rsidP="0019547B">
            <w:pPr>
              <w:rPr>
                <w:sz w:val="28"/>
                <w:szCs w:val="28"/>
              </w:rPr>
            </w:pP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10. Что такое защита прав потребителей?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a. Защита прав производителей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б. Защита прав государства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rStyle w:val="a6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в. Защита интересов покупателей товаров и услуг</w:t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  </w:t>
            </w:r>
          </w:p>
        </w:tc>
      </w:tr>
      <w:tr w:rsidR="008E5BB2" w:rsidRPr="0094448A" w:rsidTr="0019547B">
        <w:tc>
          <w:tcPr>
            <w:tcW w:w="10201" w:type="dxa"/>
          </w:tcPr>
          <w:p w:rsidR="008E5BB2" w:rsidRPr="0094448A" w:rsidRDefault="008E5BB2" w:rsidP="0019547B">
            <w:pPr>
              <w:rPr>
                <w:sz w:val="28"/>
                <w:szCs w:val="28"/>
              </w:rPr>
            </w:pP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11. Какой из следующих терминов обозначает процесс изменения условий договора?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lastRenderedPageBreak/>
              <w:t xml:space="preserve">a. Аннулирование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б. Заключение нового договора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rStyle w:val="a6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в. Изменение договора</w:t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 </w:t>
            </w:r>
          </w:p>
        </w:tc>
      </w:tr>
      <w:tr w:rsidR="008E5BB2" w:rsidRPr="0094448A" w:rsidTr="0019547B">
        <w:tc>
          <w:tcPr>
            <w:tcW w:w="10201" w:type="dxa"/>
          </w:tcPr>
          <w:p w:rsidR="008E5BB2" w:rsidRPr="0094448A" w:rsidRDefault="008E5BB2" w:rsidP="0019547B">
            <w:pPr>
              <w:rPr>
                <w:sz w:val="28"/>
                <w:szCs w:val="28"/>
              </w:rPr>
            </w:pP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lastRenderedPageBreak/>
              <w:t xml:space="preserve">12. Что такое судебный иск?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a. Обращение к государственным органам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б. Запрос информации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rStyle w:val="a6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в. Официальное требование о защите прав в суде</w:t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 </w:t>
            </w:r>
          </w:p>
        </w:tc>
      </w:tr>
      <w:tr w:rsidR="008E5BB2" w:rsidRPr="0094448A" w:rsidTr="0019547B">
        <w:tc>
          <w:tcPr>
            <w:tcW w:w="10201" w:type="dxa"/>
          </w:tcPr>
          <w:p w:rsidR="008E5BB2" w:rsidRPr="0094448A" w:rsidRDefault="008E5BB2" w:rsidP="0019547B">
            <w:pPr>
              <w:rPr>
                <w:sz w:val="28"/>
                <w:szCs w:val="28"/>
              </w:rPr>
            </w:pP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13. Какой из следующих документов не является основанием для увольнения работника?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a. Личное заявление работника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б. Нарушение трудовой дисциплины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rStyle w:val="a6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в. Высокая квалификация работника</w:t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 </w:t>
            </w:r>
          </w:p>
        </w:tc>
      </w:tr>
      <w:tr w:rsidR="008E5BB2" w:rsidRPr="0094448A" w:rsidTr="0019547B">
        <w:tc>
          <w:tcPr>
            <w:tcW w:w="10201" w:type="dxa"/>
          </w:tcPr>
          <w:p w:rsidR="008E5BB2" w:rsidRPr="0094448A" w:rsidRDefault="008E5BB2" w:rsidP="0019547B">
            <w:pPr>
              <w:rPr>
                <w:sz w:val="28"/>
                <w:szCs w:val="28"/>
              </w:rPr>
            </w:pP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14. Что такое трудовая инспекция?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a. Орган, контролирующий соблюдение налоговых норм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б. Орган, занимающийся вопросами безопасности труда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rStyle w:val="a6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в. Орган, контролирующий соблюдение трудового законодательства</w:t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 </w:t>
            </w:r>
          </w:p>
        </w:tc>
      </w:tr>
      <w:tr w:rsidR="008E5BB2" w:rsidRPr="0094448A" w:rsidTr="0019547B">
        <w:tc>
          <w:tcPr>
            <w:tcW w:w="10201" w:type="dxa"/>
          </w:tcPr>
          <w:p w:rsidR="008E5BB2" w:rsidRPr="0094448A" w:rsidRDefault="008E5BB2" w:rsidP="0019547B">
            <w:pPr>
              <w:rPr>
                <w:sz w:val="28"/>
                <w:szCs w:val="28"/>
              </w:rPr>
            </w:pP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15. Какой из следующих видов права не относится к частному праву?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a. Гражданское право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б. Семейное право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rStyle w:val="a6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в. Уголовное право</w:t>
            </w:r>
          </w:p>
        </w:tc>
      </w:tr>
    </w:tbl>
    <w:p w:rsidR="008E5BB2" w:rsidRPr="008E5BB2" w:rsidRDefault="008E5BB2" w:rsidP="008E5BB2">
      <w:pPr>
        <w:tabs>
          <w:tab w:val="left" w:pos="1718"/>
        </w:tabs>
        <w:spacing w:before="89"/>
        <w:rPr>
          <w:b/>
          <w:sz w:val="28"/>
        </w:rPr>
      </w:pPr>
    </w:p>
    <w:sectPr w:rsidR="008E5BB2" w:rsidRPr="008E5BB2" w:rsidSect="008E5BB2">
      <w:pgSz w:w="11910" w:h="16840"/>
      <w:pgMar w:top="1120" w:right="300" w:bottom="280" w:left="13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302028"/>
    <w:multiLevelType w:val="hybridMultilevel"/>
    <w:tmpl w:val="B49A101E"/>
    <w:lvl w:ilvl="0" w:tplc="9F74D5DE">
      <w:numFmt w:val="bullet"/>
      <w:lvlText w:val=""/>
      <w:lvlJc w:val="left"/>
      <w:pPr>
        <w:ind w:left="106" w:hanging="91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3C587C48">
      <w:numFmt w:val="bullet"/>
      <w:lvlText w:val="•"/>
      <w:lvlJc w:val="left"/>
      <w:pPr>
        <w:ind w:left="397" w:hanging="918"/>
      </w:pPr>
      <w:rPr>
        <w:rFonts w:hint="default"/>
        <w:lang w:val="ru-RU" w:eastAsia="en-US" w:bidi="ar-SA"/>
      </w:rPr>
    </w:lvl>
    <w:lvl w:ilvl="2" w:tplc="61963788">
      <w:numFmt w:val="bullet"/>
      <w:lvlText w:val="•"/>
      <w:lvlJc w:val="left"/>
      <w:pPr>
        <w:ind w:left="695" w:hanging="918"/>
      </w:pPr>
      <w:rPr>
        <w:rFonts w:hint="default"/>
        <w:lang w:val="ru-RU" w:eastAsia="en-US" w:bidi="ar-SA"/>
      </w:rPr>
    </w:lvl>
    <w:lvl w:ilvl="3" w:tplc="CC522192">
      <w:numFmt w:val="bullet"/>
      <w:lvlText w:val="•"/>
      <w:lvlJc w:val="left"/>
      <w:pPr>
        <w:ind w:left="993" w:hanging="918"/>
      </w:pPr>
      <w:rPr>
        <w:rFonts w:hint="default"/>
        <w:lang w:val="ru-RU" w:eastAsia="en-US" w:bidi="ar-SA"/>
      </w:rPr>
    </w:lvl>
    <w:lvl w:ilvl="4" w:tplc="69B26278">
      <w:numFmt w:val="bullet"/>
      <w:lvlText w:val="•"/>
      <w:lvlJc w:val="left"/>
      <w:pPr>
        <w:ind w:left="1291" w:hanging="918"/>
      </w:pPr>
      <w:rPr>
        <w:rFonts w:hint="default"/>
        <w:lang w:val="ru-RU" w:eastAsia="en-US" w:bidi="ar-SA"/>
      </w:rPr>
    </w:lvl>
    <w:lvl w:ilvl="5" w:tplc="0AD00E34">
      <w:numFmt w:val="bullet"/>
      <w:lvlText w:val="•"/>
      <w:lvlJc w:val="left"/>
      <w:pPr>
        <w:ind w:left="1589" w:hanging="918"/>
      </w:pPr>
      <w:rPr>
        <w:rFonts w:hint="default"/>
        <w:lang w:val="ru-RU" w:eastAsia="en-US" w:bidi="ar-SA"/>
      </w:rPr>
    </w:lvl>
    <w:lvl w:ilvl="6" w:tplc="385470F6">
      <w:numFmt w:val="bullet"/>
      <w:lvlText w:val="•"/>
      <w:lvlJc w:val="left"/>
      <w:pPr>
        <w:ind w:left="1887" w:hanging="918"/>
      </w:pPr>
      <w:rPr>
        <w:rFonts w:hint="default"/>
        <w:lang w:val="ru-RU" w:eastAsia="en-US" w:bidi="ar-SA"/>
      </w:rPr>
    </w:lvl>
    <w:lvl w:ilvl="7" w:tplc="1F682B26">
      <w:numFmt w:val="bullet"/>
      <w:lvlText w:val="•"/>
      <w:lvlJc w:val="left"/>
      <w:pPr>
        <w:ind w:left="2185" w:hanging="918"/>
      </w:pPr>
      <w:rPr>
        <w:rFonts w:hint="default"/>
        <w:lang w:val="ru-RU" w:eastAsia="en-US" w:bidi="ar-SA"/>
      </w:rPr>
    </w:lvl>
    <w:lvl w:ilvl="8" w:tplc="A0EAD0B8">
      <w:numFmt w:val="bullet"/>
      <w:lvlText w:val="•"/>
      <w:lvlJc w:val="left"/>
      <w:pPr>
        <w:ind w:left="2483" w:hanging="918"/>
      </w:pPr>
      <w:rPr>
        <w:rFonts w:hint="default"/>
        <w:lang w:val="ru-RU" w:eastAsia="en-US" w:bidi="ar-SA"/>
      </w:rPr>
    </w:lvl>
  </w:abstractNum>
  <w:abstractNum w:abstractNumId="1" w15:restartNumberingAfterBreak="0">
    <w:nsid w:val="0E3F3B0B"/>
    <w:multiLevelType w:val="hybridMultilevel"/>
    <w:tmpl w:val="8A2C5EE2"/>
    <w:lvl w:ilvl="0" w:tplc="9CC0E78C">
      <w:numFmt w:val="bullet"/>
      <w:lvlText w:val=""/>
      <w:lvlJc w:val="left"/>
      <w:pPr>
        <w:ind w:left="1023" w:hanging="91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96B4FEF2">
      <w:numFmt w:val="bullet"/>
      <w:lvlText w:val="•"/>
      <w:lvlJc w:val="left"/>
      <w:pPr>
        <w:ind w:left="1225" w:hanging="918"/>
      </w:pPr>
      <w:rPr>
        <w:rFonts w:hint="default"/>
        <w:lang w:val="ru-RU" w:eastAsia="en-US" w:bidi="ar-SA"/>
      </w:rPr>
    </w:lvl>
    <w:lvl w:ilvl="2" w:tplc="366407E0">
      <w:numFmt w:val="bullet"/>
      <w:lvlText w:val="•"/>
      <w:lvlJc w:val="left"/>
      <w:pPr>
        <w:ind w:left="1431" w:hanging="918"/>
      </w:pPr>
      <w:rPr>
        <w:rFonts w:hint="default"/>
        <w:lang w:val="ru-RU" w:eastAsia="en-US" w:bidi="ar-SA"/>
      </w:rPr>
    </w:lvl>
    <w:lvl w:ilvl="3" w:tplc="88F254FE">
      <w:numFmt w:val="bullet"/>
      <w:lvlText w:val="•"/>
      <w:lvlJc w:val="left"/>
      <w:pPr>
        <w:ind w:left="1637" w:hanging="918"/>
      </w:pPr>
      <w:rPr>
        <w:rFonts w:hint="default"/>
        <w:lang w:val="ru-RU" w:eastAsia="en-US" w:bidi="ar-SA"/>
      </w:rPr>
    </w:lvl>
    <w:lvl w:ilvl="4" w:tplc="F1A616F6">
      <w:numFmt w:val="bullet"/>
      <w:lvlText w:val="•"/>
      <w:lvlJc w:val="left"/>
      <w:pPr>
        <w:ind w:left="1843" w:hanging="918"/>
      </w:pPr>
      <w:rPr>
        <w:rFonts w:hint="default"/>
        <w:lang w:val="ru-RU" w:eastAsia="en-US" w:bidi="ar-SA"/>
      </w:rPr>
    </w:lvl>
    <w:lvl w:ilvl="5" w:tplc="293EA940">
      <w:numFmt w:val="bullet"/>
      <w:lvlText w:val="•"/>
      <w:lvlJc w:val="left"/>
      <w:pPr>
        <w:ind w:left="2049" w:hanging="918"/>
      </w:pPr>
      <w:rPr>
        <w:rFonts w:hint="default"/>
        <w:lang w:val="ru-RU" w:eastAsia="en-US" w:bidi="ar-SA"/>
      </w:rPr>
    </w:lvl>
    <w:lvl w:ilvl="6" w:tplc="9CD06428">
      <w:numFmt w:val="bullet"/>
      <w:lvlText w:val="•"/>
      <w:lvlJc w:val="left"/>
      <w:pPr>
        <w:ind w:left="2255" w:hanging="918"/>
      </w:pPr>
      <w:rPr>
        <w:rFonts w:hint="default"/>
        <w:lang w:val="ru-RU" w:eastAsia="en-US" w:bidi="ar-SA"/>
      </w:rPr>
    </w:lvl>
    <w:lvl w:ilvl="7" w:tplc="C462983E">
      <w:numFmt w:val="bullet"/>
      <w:lvlText w:val="•"/>
      <w:lvlJc w:val="left"/>
      <w:pPr>
        <w:ind w:left="2461" w:hanging="918"/>
      </w:pPr>
      <w:rPr>
        <w:rFonts w:hint="default"/>
        <w:lang w:val="ru-RU" w:eastAsia="en-US" w:bidi="ar-SA"/>
      </w:rPr>
    </w:lvl>
    <w:lvl w:ilvl="8" w:tplc="20804DDC">
      <w:numFmt w:val="bullet"/>
      <w:lvlText w:val="•"/>
      <w:lvlJc w:val="left"/>
      <w:pPr>
        <w:ind w:left="2667" w:hanging="918"/>
      </w:pPr>
      <w:rPr>
        <w:rFonts w:hint="default"/>
        <w:lang w:val="ru-RU" w:eastAsia="en-US" w:bidi="ar-SA"/>
      </w:rPr>
    </w:lvl>
  </w:abstractNum>
  <w:abstractNum w:abstractNumId="2" w15:restartNumberingAfterBreak="0">
    <w:nsid w:val="191271D3"/>
    <w:multiLevelType w:val="hybridMultilevel"/>
    <w:tmpl w:val="EAEAA932"/>
    <w:lvl w:ilvl="0" w:tplc="7A34AC72">
      <w:numFmt w:val="bullet"/>
      <w:lvlText w:val=""/>
      <w:lvlJc w:val="left"/>
      <w:pPr>
        <w:ind w:left="106" w:hanging="91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FD428050">
      <w:numFmt w:val="bullet"/>
      <w:lvlText w:val="•"/>
      <w:lvlJc w:val="left"/>
      <w:pPr>
        <w:ind w:left="397" w:hanging="918"/>
      </w:pPr>
      <w:rPr>
        <w:rFonts w:hint="default"/>
        <w:lang w:val="ru-RU" w:eastAsia="en-US" w:bidi="ar-SA"/>
      </w:rPr>
    </w:lvl>
    <w:lvl w:ilvl="2" w:tplc="E6DAD872">
      <w:numFmt w:val="bullet"/>
      <w:lvlText w:val="•"/>
      <w:lvlJc w:val="left"/>
      <w:pPr>
        <w:ind w:left="695" w:hanging="918"/>
      </w:pPr>
      <w:rPr>
        <w:rFonts w:hint="default"/>
        <w:lang w:val="ru-RU" w:eastAsia="en-US" w:bidi="ar-SA"/>
      </w:rPr>
    </w:lvl>
    <w:lvl w:ilvl="3" w:tplc="3B604ACE">
      <w:numFmt w:val="bullet"/>
      <w:lvlText w:val="•"/>
      <w:lvlJc w:val="left"/>
      <w:pPr>
        <w:ind w:left="993" w:hanging="918"/>
      </w:pPr>
      <w:rPr>
        <w:rFonts w:hint="default"/>
        <w:lang w:val="ru-RU" w:eastAsia="en-US" w:bidi="ar-SA"/>
      </w:rPr>
    </w:lvl>
    <w:lvl w:ilvl="4" w:tplc="3B30F642">
      <w:numFmt w:val="bullet"/>
      <w:lvlText w:val="•"/>
      <w:lvlJc w:val="left"/>
      <w:pPr>
        <w:ind w:left="1291" w:hanging="918"/>
      </w:pPr>
      <w:rPr>
        <w:rFonts w:hint="default"/>
        <w:lang w:val="ru-RU" w:eastAsia="en-US" w:bidi="ar-SA"/>
      </w:rPr>
    </w:lvl>
    <w:lvl w:ilvl="5" w:tplc="FCBA084E">
      <w:numFmt w:val="bullet"/>
      <w:lvlText w:val="•"/>
      <w:lvlJc w:val="left"/>
      <w:pPr>
        <w:ind w:left="1589" w:hanging="918"/>
      </w:pPr>
      <w:rPr>
        <w:rFonts w:hint="default"/>
        <w:lang w:val="ru-RU" w:eastAsia="en-US" w:bidi="ar-SA"/>
      </w:rPr>
    </w:lvl>
    <w:lvl w:ilvl="6" w:tplc="F5240322">
      <w:numFmt w:val="bullet"/>
      <w:lvlText w:val="•"/>
      <w:lvlJc w:val="left"/>
      <w:pPr>
        <w:ind w:left="1887" w:hanging="918"/>
      </w:pPr>
      <w:rPr>
        <w:rFonts w:hint="default"/>
        <w:lang w:val="ru-RU" w:eastAsia="en-US" w:bidi="ar-SA"/>
      </w:rPr>
    </w:lvl>
    <w:lvl w:ilvl="7" w:tplc="7606564A">
      <w:numFmt w:val="bullet"/>
      <w:lvlText w:val="•"/>
      <w:lvlJc w:val="left"/>
      <w:pPr>
        <w:ind w:left="2185" w:hanging="918"/>
      </w:pPr>
      <w:rPr>
        <w:rFonts w:hint="default"/>
        <w:lang w:val="ru-RU" w:eastAsia="en-US" w:bidi="ar-SA"/>
      </w:rPr>
    </w:lvl>
    <w:lvl w:ilvl="8" w:tplc="C138055E">
      <w:numFmt w:val="bullet"/>
      <w:lvlText w:val="•"/>
      <w:lvlJc w:val="left"/>
      <w:pPr>
        <w:ind w:left="2483" w:hanging="918"/>
      </w:pPr>
      <w:rPr>
        <w:rFonts w:hint="default"/>
        <w:lang w:val="ru-RU" w:eastAsia="en-US" w:bidi="ar-SA"/>
      </w:rPr>
    </w:lvl>
  </w:abstractNum>
  <w:abstractNum w:abstractNumId="3" w15:restartNumberingAfterBreak="0">
    <w:nsid w:val="269D1E5B"/>
    <w:multiLevelType w:val="hybridMultilevel"/>
    <w:tmpl w:val="73DC32E4"/>
    <w:lvl w:ilvl="0" w:tplc="B5FCFCCC">
      <w:numFmt w:val="bullet"/>
      <w:lvlText w:val=""/>
      <w:lvlJc w:val="left"/>
      <w:pPr>
        <w:ind w:left="1023" w:hanging="91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D3E8E394">
      <w:numFmt w:val="bullet"/>
      <w:lvlText w:val="•"/>
      <w:lvlJc w:val="left"/>
      <w:pPr>
        <w:ind w:left="1225" w:hanging="918"/>
      </w:pPr>
      <w:rPr>
        <w:rFonts w:hint="default"/>
        <w:lang w:val="ru-RU" w:eastAsia="en-US" w:bidi="ar-SA"/>
      </w:rPr>
    </w:lvl>
    <w:lvl w:ilvl="2" w:tplc="2618B4C6">
      <w:numFmt w:val="bullet"/>
      <w:lvlText w:val="•"/>
      <w:lvlJc w:val="left"/>
      <w:pPr>
        <w:ind w:left="1431" w:hanging="918"/>
      </w:pPr>
      <w:rPr>
        <w:rFonts w:hint="default"/>
        <w:lang w:val="ru-RU" w:eastAsia="en-US" w:bidi="ar-SA"/>
      </w:rPr>
    </w:lvl>
    <w:lvl w:ilvl="3" w:tplc="867A66D6">
      <w:numFmt w:val="bullet"/>
      <w:lvlText w:val="•"/>
      <w:lvlJc w:val="left"/>
      <w:pPr>
        <w:ind w:left="1637" w:hanging="918"/>
      </w:pPr>
      <w:rPr>
        <w:rFonts w:hint="default"/>
        <w:lang w:val="ru-RU" w:eastAsia="en-US" w:bidi="ar-SA"/>
      </w:rPr>
    </w:lvl>
    <w:lvl w:ilvl="4" w:tplc="8AA6A46A">
      <w:numFmt w:val="bullet"/>
      <w:lvlText w:val="•"/>
      <w:lvlJc w:val="left"/>
      <w:pPr>
        <w:ind w:left="1843" w:hanging="918"/>
      </w:pPr>
      <w:rPr>
        <w:rFonts w:hint="default"/>
        <w:lang w:val="ru-RU" w:eastAsia="en-US" w:bidi="ar-SA"/>
      </w:rPr>
    </w:lvl>
    <w:lvl w:ilvl="5" w:tplc="FD987884">
      <w:numFmt w:val="bullet"/>
      <w:lvlText w:val="•"/>
      <w:lvlJc w:val="left"/>
      <w:pPr>
        <w:ind w:left="2049" w:hanging="918"/>
      </w:pPr>
      <w:rPr>
        <w:rFonts w:hint="default"/>
        <w:lang w:val="ru-RU" w:eastAsia="en-US" w:bidi="ar-SA"/>
      </w:rPr>
    </w:lvl>
    <w:lvl w:ilvl="6" w:tplc="F85EDF14">
      <w:numFmt w:val="bullet"/>
      <w:lvlText w:val="•"/>
      <w:lvlJc w:val="left"/>
      <w:pPr>
        <w:ind w:left="2255" w:hanging="918"/>
      </w:pPr>
      <w:rPr>
        <w:rFonts w:hint="default"/>
        <w:lang w:val="ru-RU" w:eastAsia="en-US" w:bidi="ar-SA"/>
      </w:rPr>
    </w:lvl>
    <w:lvl w:ilvl="7" w:tplc="927AF0EE">
      <w:numFmt w:val="bullet"/>
      <w:lvlText w:val="•"/>
      <w:lvlJc w:val="left"/>
      <w:pPr>
        <w:ind w:left="2461" w:hanging="918"/>
      </w:pPr>
      <w:rPr>
        <w:rFonts w:hint="default"/>
        <w:lang w:val="ru-RU" w:eastAsia="en-US" w:bidi="ar-SA"/>
      </w:rPr>
    </w:lvl>
    <w:lvl w:ilvl="8" w:tplc="8DC64D6A">
      <w:numFmt w:val="bullet"/>
      <w:lvlText w:val="•"/>
      <w:lvlJc w:val="left"/>
      <w:pPr>
        <w:ind w:left="2667" w:hanging="918"/>
      </w:pPr>
      <w:rPr>
        <w:rFonts w:hint="default"/>
        <w:lang w:val="ru-RU" w:eastAsia="en-US" w:bidi="ar-SA"/>
      </w:rPr>
    </w:lvl>
  </w:abstractNum>
  <w:abstractNum w:abstractNumId="4" w15:restartNumberingAfterBreak="0">
    <w:nsid w:val="2C336A46"/>
    <w:multiLevelType w:val="hybridMultilevel"/>
    <w:tmpl w:val="9A82DF32"/>
    <w:lvl w:ilvl="0" w:tplc="22F8EB20">
      <w:numFmt w:val="bullet"/>
      <w:lvlText w:val=""/>
      <w:lvlJc w:val="left"/>
      <w:pPr>
        <w:ind w:left="106" w:hanging="91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C5A83BC2">
      <w:numFmt w:val="bullet"/>
      <w:lvlText w:val="•"/>
      <w:lvlJc w:val="left"/>
      <w:pPr>
        <w:ind w:left="397" w:hanging="918"/>
      </w:pPr>
      <w:rPr>
        <w:rFonts w:hint="default"/>
        <w:lang w:val="ru-RU" w:eastAsia="en-US" w:bidi="ar-SA"/>
      </w:rPr>
    </w:lvl>
    <w:lvl w:ilvl="2" w:tplc="03CE7694">
      <w:numFmt w:val="bullet"/>
      <w:lvlText w:val="•"/>
      <w:lvlJc w:val="left"/>
      <w:pPr>
        <w:ind w:left="695" w:hanging="918"/>
      </w:pPr>
      <w:rPr>
        <w:rFonts w:hint="default"/>
        <w:lang w:val="ru-RU" w:eastAsia="en-US" w:bidi="ar-SA"/>
      </w:rPr>
    </w:lvl>
    <w:lvl w:ilvl="3" w:tplc="904C581E">
      <w:numFmt w:val="bullet"/>
      <w:lvlText w:val="•"/>
      <w:lvlJc w:val="left"/>
      <w:pPr>
        <w:ind w:left="993" w:hanging="918"/>
      </w:pPr>
      <w:rPr>
        <w:rFonts w:hint="default"/>
        <w:lang w:val="ru-RU" w:eastAsia="en-US" w:bidi="ar-SA"/>
      </w:rPr>
    </w:lvl>
    <w:lvl w:ilvl="4" w:tplc="12CED33E">
      <w:numFmt w:val="bullet"/>
      <w:lvlText w:val="•"/>
      <w:lvlJc w:val="left"/>
      <w:pPr>
        <w:ind w:left="1291" w:hanging="918"/>
      </w:pPr>
      <w:rPr>
        <w:rFonts w:hint="default"/>
        <w:lang w:val="ru-RU" w:eastAsia="en-US" w:bidi="ar-SA"/>
      </w:rPr>
    </w:lvl>
    <w:lvl w:ilvl="5" w:tplc="86D8807E">
      <w:numFmt w:val="bullet"/>
      <w:lvlText w:val="•"/>
      <w:lvlJc w:val="left"/>
      <w:pPr>
        <w:ind w:left="1589" w:hanging="918"/>
      </w:pPr>
      <w:rPr>
        <w:rFonts w:hint="default"/>
        <w:lang w:val="ru-RU" w:eastAsia="en-US" w:bidi="ar-SA"/>
      </w:rPr>
    </w:lvl>
    <w:lvl w:ilvl="6" w:tplc="D464B40E">
      <w:numFmt w:val="bullet"/>
      <w:lvlText w:val="•"/>
      <w:lvlJc w:val="left"/>
      <w:pPr>
        <w:ind w:left="1887" w:hanging="918"/>
      </w:pPr>
      <w:rPr>
        <w:rFonts w:hint="default"/>
        <w:lang w:val="ru-RU" w:eastAsia="en-US" w:bidi="ar-SA"/>
      </w:rPr>
    </w:lvl>
    <w:lvl w:ilvl="7" w:tplc="FE2444AE">
      <w:numFmt w:val="bullet"/>
      <w:lvlText w:val="•"/>
      <w:lvlJc w:val="left"/>
      <w:pPr>
        <w:ind w:left="2185" w:hanging="918"/>
      </w:pPr>
      <w:rPr>
        <w:rFonts w:hint="default"/>
        <w:lang w:val="ru-RU" w:eastAsia="en-US" w:bidi="ar-SA"/>
      </w:rPr>
    </w:lvl>
    <w:lvl w:ilvl="8" w:tplc="31223230">
      <w:numFmt w:val="bullet"/>
      <w:lvlText w:val="•"/>
      <w:lvlJc w:val="left"/>
      <w:pPr>
        <w:ind w:left="2483" w:hanging="918"/>
      </w:pPr>
      <w:rPr>
        <w:rFonts w:hint="default"/>
        <w:lang w:val="ru-RU" w:eastAsia="en-US" w:bidi="ar-SA"/>
      </w:rPr>
    </w:lvl>
  </w:abstractNum>
  <w:abstractNum w:abstractNumId="5" w15:restartNumberingAfterBreak="0">
    <w:nsid w:val="2D6A75D4"/>
    <w:multiLevelType w:val="hybridMultilevel"/>
    <w:tmpl w:val="5296DC14"/>
    <w:lvl w:ilvl="0" w:tplc="65CCCDE4">
      <w:numFmt w:val="bullet"/>
      <w:lvlText w:val=""/>
      <w:lvlJc w:val="left"/>
      <w:pPr>
        <w:ind w:left="1023" w:hanging="91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40C40DCA">
      <w:numFmt w:val="bullet"/>
      <w:lvlText w:val="•"/>
      <w:lvlJc w:val="left"/>
      <w:pPr>
        <w:ind w:left="1225" w:hanging="918"/>
      </w:pPr>
      <w:rPr>
        <w:rFonts w:hint="default"/>
        <w:lang w:val="ru-RU" w:eastAsia="en-US" w:bidi="ar-SA"/>
      </w:rPr>
    </w:lvl>
    <w:lvl w:ilvl="2" w:tplc="432085C8">
      <w:numFmt w:val="bullet"/>
      <w:lvlText w:val="•"/>
      <w:lvlJc w:val="left"/>
      <w:pPr>
        <w:ind w:left="1431" w:hanging="918"/>
      </w:pPr>
      <w:rPr>
        <w:rFonts w:hint="default"/>
        <w:lang w:val="ru-RU" w:eastAsia="en-US" w:bidi="ar-SA"/>
      </w:rPr>
    </w:lvl>
    <w:lvl w:ilvl="3" w:tplc="C954294A">
      <w:numFmt w:val="bullet"/>
      <w:lvlText w:val="•"/>
      <w:lvlJc w:val="left"/>
      <w:pPr>
        <w:ind w:left="1637" w:hanging="918"/>
      </w:pPr>
      <w:rPr>
        <w:rFonts w:hint="default"/>
        <w:lang w:val="ru-RU" w:eastAsia="en-US" w:bidi="ar-SA"/>
      </w:rPr>
    </w:lvl>
    <w:lvl w:ilvl="4" w:tplc="5D88C174">
      <w:numFmt w:val="bullet"/>
      <w:lvlText w:val="•"/>
      <w:lvlJc w:val="left"/>
      <w:pPr>
        <w:ind w:left="1843" w:hanging="918"/>
      </w:pPr>
      <w:rPr>
        <w:rFonts w:hint="default"/>
        <w:lang w:val="ru-RU" w:eastAsia="en-US" w:bidi="ar-SA"/>
      </w:rPr>
    </w:lvl>
    <w:lvl w:ilvl="5" w:tplc="0A548762">
      <w:numFmt w:val="bullet"/>
      <w:lvlText w:val="•"/>
      <w:lvlJc w:val="left"/>
      <w:pPr>
        <w:ind w:left="2049" w:hanging="918"/>
      </w:pPr>
      <w:rPr>
        <w:rFonts w:hint="default"/>
        <w:lang w:val="ru-RU" w:eastAsia="en-US" w:bidi="ar-SA"/>
      </w:rPr>
    </w:lvl>
    <w:lvl w:ilvl="6" w:tplc="5978DB26">
      <w:numFmt w:val="bullet"/>
      <w:lvlText w:val="•"/>
      <w:lvlJc w:val="left"/>
      <w:pPr>
        <w:ind w:left="2255" w:hanging="918"/>
      </w:pPr>
      <w:rPr>
        <w:rFonts w:hint="default"/>
        <w:lang w:val="ru-RU" w:eastAsia="en-US" w:bidi="ar-SA"/>
      </w:rPr>
    </w:lvl>
    <w:lvl w:ilvl="7" w:tplc="C2EA05AA">
      <w:numFmt w:val="bullet"/>
      <w:lvlText w:val="•"/>
      <w:lvlJc w:val="left"/>
      <w:pPr>
        <w:ind w:left="2461" w:hanging="918"/>
      </w:pPr>
      <w:rPr>
        <w:rFonts w:hint="default"/>
        <w:lang w:val="ru-RU" w:eastAsia="en-US" w:bidi="ar-SA"/>
      </w:rPr>
    </w:lvl>
    <w:lvl w:ilvl="8" w:tplc="A648810C">
      <w:numFmt w:val="bullet"/>
      <w:lvlText w:val="•"/>
      <w:lvlJc w:val="left"/>
      <w:pPr>
        <w:ind w:left="2667" w:hanging="918"/>
      </w:pPr>
      <w:rPr>
        <w:rFonts w:hint="default"/>
        <w:lang w:val="ru-RU" w:eastAsia="en-US" w:bidi="ar-SA"/>
      </w:rPr>
    </w:lvl>
  </w:abstractNum>
  <w:abstractNum w:abstractNumId="6" w15:restartNumberingAfterBreak="0">
    <w:nsid w:val="313E6733"/>
    <w:multiLevelType w:val="hybridMultilevel"/>
    <w:tmpl w:val="D06EAA12"/>
    <w:lvl w:ilvl="0" w:tplc="FAA65C6C">
      <w:numFmt w:val="bullet"/>
      <w:lvlText w:val=""/>
      <w:lvlJc w:val="left"/>
      <w:pPr>
        <w:ind w:left="106" w:hanging="91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249244E2">
      <w:numFmt w:val="bullet"/>
      <w:lvlText w:val="•"/>
      <w:lvlJc w:val="left"/>
      <w:pPr>
        <w:ind w:left="397" w:hanging="918"/>
      </w:pPr>
      <w:rPr>
        <w:rFonts w:hint="default"/>
        <w:lang w:val="ru-RU" w:eastAsia="en-US" w:bidi="ar-SA"/>
      </w:rPr>
    </w:lvl>
    <w:lvl w:ilvl="2" w:tplc="040455CA">
      <w:numFmt w:val="bullet"/>
      <w:lvlText w:val="•"/>
      <w:lvlJc w:val="left"/>
      <w:pPr>
        <w:ind w:left="695" w:hanging="918"/>
      </w:pPr>
      <w:rPr>
        <w:rFonts w:hint="default"/>
        <w:lang w:val="ru-RU" w:eastAsia="en-US" w:bidi="ar-SA"/>
      </w:rPr>
    </w:lvl>
    <w:lvl w:ilvl="3" w:tplc="BB089C1E">
      <w:numFmt w:val="bullet"/>
      <w:lvlText w:val="•"/>
      <w:lvlJc w:val="left"/>
      <w:pPr>
        <w:ind w:left="993" w:hanging="918"/>
      </w:pPr>
      <w:rPr>
        <w:rFonts w:hint="default"/>
        <w:lang w:val="ru-RU" w:eastAsia="en-US" w:bidi="ar-SA"/>
      </w:rPr>
    </w:lvl>
    <w:lvl w:ilvl="4" w:tplc="BB26523E">
      <w:numFmt w:val="bullet"/>
      <w:lvlText w:val="•"/>
      <w:lvlJc w:val="left"/>
      <w:pPr>
        <w:ind w:left="1291" w:hanging="918"/>
      </w:pPr>
      <w:rPr>
        <w:rFonts w:hint="default"/>
        <w:lang w:val="ru-RU" w:eastAsia="en-US" w:bidi="ar-SA"/>
      </w:rPr>
    </w:lvl>
    <w:lvl w:ilvl="5" w:tplc="6D688E7C">
      <w:numFmt w:val="bullet"/>
      <w:lvlText w:val="•"/>
      <w:lvlJc w:val="left"/>
      <w:pPr>
        <w:ind w:left="1589" w:hanging="918"/>
      </w:pPr>
      <w:rPr>
        <w:rFonts w:hint="default"/>
        <w:lang w:val="ru-RU" w:eastAsia="en-US" w:bidi="ar-SA"/>
      </w:rPr>
    </w:lvl>
    <w:lvl w:ilvl="6" w:tplc="BAF61234">
      <w:numFmt w:val="bullet"/>
      <w:lvlText w:val="•"/>
      <w:lvlJc w:val="left"/>
      <w:pPr>
        <w:ind w:left="1887" w:hanging="918"/>
      </w:pPr>
      <w:rPr>
        <w:rFonts w:hint="default"/>
        <w:lang w:val="ru-RU" w:eastAsia="en-US" w:bidi="ar-SA"/>
      </w:rPr>
    </w:lvl>
    <w:lvl w:ilvl="7" w:tplc="B1520DEE">
      <w:numFmt w:val="bullet"/>
      <w:lvlText w:val="•"/>
      <w:lvlJc w:val="left"/>
      <w:pPr>
        <w:ind w:left="2185" w:hanging="918"/>
      </w:pPr>
      <w:rPr>
        <w:rFonts w:hint="default"/>
        <w:lang w:val="ru-RU" w:eastAsia="en-US" w:bidi="ar-SA"/>
      </w:rPr>
    </w:lvl>
    <w:lvl w:ilvl="8" w:tplc="C31EDA04">
      <w:numFmt w:val="bullet"/>
      <w:lvlText w:val="•"/>
      <w:lvlJc w:val="left"/>
      <w:pPr>
        <w:ind w:left="2483" w:hanging="918"/>
      </w:pPr>
      <w:rPr>
        <w:rFonts w:hint="default"/>
        <w:lang w:val="ru-RU" w:eastAsia="en-US" w:bidi="ar-SA"/>
      </w:rPr>
    </w:lvl>
  </w:abstractNum>
  <w:abstractNum w:abstractNumId="7" w15:restartNumberingAfterBreak="0">
    <w:nsid w:val="32286298"/>
    <w:multiLevelType w:val="hybridMultilevel"/>
    <w:tmpl w:val="683EA2A0"/>
    <w:lvl w:ilvl="0" w:tplc="3E90746E">
      <w:numFmt w:val="bullet"/>
      <w:lvlText w:val=""/>
      <w:lvlJc w:val="left"/>
      <w:pPr>
        <w:ind w:left="106" w:hanging="91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FB44F0E6">
      <w:numFmt w:val="bullet"/>
      <w:lvlText w:val="•"/>
      <w:lvlJc w:val="left"/>
      <w:pPr>
        <w:ind w:left="397" w:hanging="918"/>
      </w:pPr>
      <w:rPr>
        <w:rFonts w:hint="default"/>
        <w:lang w:val="ru-RU" w:eastAsia="en-US" w:bidi="ar-SA"/>
      </w:rPr>
    </w:lvl>
    <w:lvl w:ilvl="2" w:tplc="3D7875BA">
      <w:numFmt w:val="bullet"/>
      <w:lvlText w:val="•"/>
      <w:lvlJc w:val="left"/>
      <w:pPr>
        <w:ind w:left="695" w:hanging="918"/>
      </w:pPr>
      <w:rPr>
        <w:rFonts w:hint="default"/>
        <w:lang w:val="ru-RU" w:eastAsia="en-US" w:bidi="ar-SA"/>
      </w:rPr>
    </w:lvl>
    <w:lvl w:ilvl="3" w:tplc="DB98E220">
      <w:numFmt w:val="bullet"/>
      <w:lvlText w:val="•"/>
      <w:lvlJc w:val="left"/>
      <w:pPr>
        <w:ind w:left="993" w:hanging="918"/>
      </w:pPr>
      <w:rPr>
        <w:rFonts w:hint="default"/>
        <w:lang w:val="ru-RU" w:eastAsia="en-US" w:bidi="ar-SA"/>
      </w:rPr>
    </w:lvl>
    <w:lvl w:ilvl="4" w:tplc="94B2F62E">
      <w:numFmt w:val="bullet"/>
      <w:lvlText w:val="•"/>
      <w:lvlJc w:val="left"/>
      <w:pPr>
        <w:ind w:left="1291" w:hanging="918"/>
      </w:pPr>
      <w:rPr>
        <w:rFonts w:hint="default"/>
        <w:lang w:val="ru-RU" w:eastAsia="en-US" w:bidi="ar-SA"/>
      </w:rPr>
    </w:lvl>
    <w:lvl w:ilvl="5" w:tplc="003A133A">
      <w:numFmt w:val="bullet"/>
      <w:lvlText w:val="•"/>
      <w:lvlJc w:val="left"/>
      <w:pPr>
        <w:ind w:left="1589" w:hanging="918"/>
      </w:pPr>
      <w:rPr>
        <w:rFonts w:hint="default"/>
        <w:lang w:val="ru-RU" w:eastAsia="en-US" w:bidi="ar-SA"/>
      </w:rPr>
    </w:lvl>
    <w:lvl w:ilvl="6" w:tplc="E6B68A94">
      <w:numFmt w:val="bullet"/>
      <w:lvlText w:val="•"/>
      <w:lvlJc w:val="left"/>
      <w:pPr>
        <w:ind w:left="1887" w:hanging="918"/>
      </w:pPr>
      <w:rPr>
        <w:rFonts w:hint="default"/>
        <w:lang w:val="ru-RU" w:eastAsia="en-US" w:bidi="ar-SA"/>
      </w:rPr>
    </w:lvl>
    <w:lvl w:ilvl="7" w:tplc="B074F6E8">
      <w:numFmt w:val="bullet"/>
      <w:lvlText w:val="•"/>
      <w:lvlJc w:val="left"/>
      <w:pPr>
        <w:ind w:left="2185" w:hanging="918"/>
      </w:pPr>
      <w:rPr>
        <w:rFonts w:hint="default"/>
        <w:lang w:val="ru-RU" w:eastAsia="en-US" w:bidi="ar-SA"/>
      </w:rPr>
    </w:lvl>
    <w:lvl w:ilvl="8" w:tplc="A30459CE">
      <w:numFmt w:val="bullet"/>
      <w:lvlText w:val="•"/>
      <w:lvlJc w:val="left"/>
      <w:pPr>
        <w:ind w:left="2483" w:hanging="918"/>
      </w:pPr>
      <w:rPr>
        <w:rFonts w:hint="default"/>
        <w:lang w:val="ru-RU" w:eastAsia="en-US" w:bidi="ar-SA"/>
      </w:rPr>
    </w:lvl>
  </w:abstractNum>
  <w:abstractNum w:abstractNumId="8" w15:restartNumberingAfterBreak="0">
    <w:nsid w:val="354F51C9"/>
    <w:multiLevelType w:val="hybridMultilevel"/>
    <w:tmpl w:val="B9EC2B10"/>
    <w:lvl w:ilvl="0" w:tplc="79F4127A">
      <w:numFmt w:val="bullet"/>
      <w:lvlText w:val=""/>
      <w:lvlJc w:val="left"/>
      <w:pPr>
        <w:ind w:left="1023" w:hanging="91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36DE7444">
      <w:numFmt w:val="bullet"/>
      <w:lvlText w:val="•"/>
      <w:lvlJc w:val="left"/>
      <w:pPr>
        <w:ind w:left="1225" w:hanging="918"/>
      </w:pPr>
      <w:rPr>
        <w:rFonts w:hint="default"/>
        <w:lang w:val="ru-RU" w:eastAsia="en-US" w:bidi="ar-SA"/>
      </w:rPr>
    </w:lvl>
    <w:lvl w:ilvl="2" w:tplc="EB9C68EC">
      <w:numFmt w:val="bullet"/>
      <w:lvlText w:val="•"/>
      <w:lvlJc w:val="left"/>
      <w:pPr>
        <w:ind w:left="1431" w:hanging="918"/>
      </w:pPr>
      <w:rPr>
        <w:rFonts w:hint="default"/>
        <w:lang w:val="ru-RU" w:eastAsia="en-US" w:bidi="ar-SA"/>
      </w:rPr>
    </w:lvl>
    <w:lvl w:ilvl="3" w:tplc="92A671C0">
      <w:numFmt w:val="bullet"/>
      <w:lvlText w:val="•"/>
      <w:lvlJc w:val="left"/>
      <w:pPr>
        <w:ind w:left="1637" w:hanging="918"/>
      </w:pPr>
      <w:rPr>
        <w:rFonts w:hint="default"/>
        <w:lang w:val="ru-RU" w:eastAsia="en-US" w:bidi="ar-SA"/>
      </w:rPr>
    </w:lvl>
    <w:lvl w:ilvl="4" w:tplc="64E409A2">
      <w:numFmt w:val="bullet"/>
      <w:lvlText w:val="•"/>
      <w:lvlJc w:val="left"/>
      <w:pPr>
        <w:ind w:left="1843" w:hanging="918"/>
      </w:pPr>
      <w:rPr>
        <w:rFonts w:hint="default"/>
        <w:lang w:val="ru-RU" w:eastAsia="en-US" w:bidi="ar-SA"/>
      </w:rPr>
    </w:lvl>
    <w:lvl w:ilvl="5" w:tplc="E8CEEC96">
      <w:numFmt w:val="bullet"/>
      <w:lvlText w:val="•"/>
      <w:lvlJc w:val="left"/>
      <w:pPr>
        <w:ind w:left="2049" w:hanging="918"/>
      </w:pPr>
      <w:rPr>
        <w:rFonts w:hint="default"/>
        <w:lang w:val="ru-RU" w:eastAsia="en-US" w:bidi="ar-SA"/>
      </w:rPr>
    </w:lvl>
    <w:lvl w:ilvl="6" w:tplc="E02C8EF0">
      <w:numFmt w:val="bullet"/>
      <w:lvlText w:val="•"/>
      <w:lvlJc w:val="left"/>
      <w:pPr>
        <w:ind w:left="2255" w:hanging="918"/>
      </w:pPr>
      <w:rPr>
        <w:rFonts w:hint="default"/>
        <w:lang w:val="ru-RU" w:eastAsia="en-US" w:bidi="ar-SA"/>
      </w:rPr>
    </w:lvl>
    <w:lvl w:ilvl="7" w:tplc="1496FDD2">
      <w:numFmt w:val="bullet"/>
      <w:lvlText w:val="•"/>
      <w:lvlJc w:val="left"/>
      <w:pPr>
        <w:ind w:left="2461" w:hanging="918"/>
      </w:pPr>
      <w:rPr>
        <w:rFonts w:hint="default"/>
        <w:lang w:val="ru-RU" w:eastAsia="en-US" w:bidi="ar-SA"/>
      </w:rPr>
    </w:lvl>
    <w:lvl w:ilvl="8" w:tplc="19A670FE">
      <w:numFmt w:val="bullet"/>
      <w:lvlText w:val="•"/>
      <w:lvlJc w:val="left"/>
      <w:pPr>
        <w:ind w:left="2667" w:hanging="918"/>
      </w:pPr>
      <w:rPr>
        <w:rFonts w:hint="default"/>
        <w:lang w:val="ru-RU" w:eastAsia="en-US" w:bidi="ar-SA"/>
      </w:rPr>
    </w:lvl>
  </w:abstractNum>
  <w:abstractNum w:abstractNumId="9" w15:restartNumberingAfterBreak="0">
    <w:nsid w:val="48693502"/>
    <w:multiLevelType w:val="hybridMultilevel"/>
    <w:tmpl w:val="7D7A4C2C"/>
    <w:lvl w:ilvl="0" w:tplc="8ABE2C9E">
      <w:numFmt w:val="bullet"/>
      <w:lvlText w:val=""/>
      <w:lvlJc w:val="left"/>
      <w:pPr>
        <w:ind w:left="106" w:hanging="91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F426004C">
      <w:numFmt w:val="bullet"/>
      <w:lvlText w:val="•"/>
      <w:lvlJc w:val="left"/>
      <w:pPr>
        <w:ind w:left="397" w:hanging="918"/>
      </w:pPr>
      <w:rPr>
        <w:rFonts w:hint="default"/>
        <w:lang w:val="ru-RU" w:eastAsia="en-US" w:bidi="ar-SA"/>
      </w:rPr>
    </w:lvl>
    <w:lvl w:ilvl="2" w:tplc="B1CA3734">
      <w:numFmt w:val="bullet"/>
      <w:lvlText w:val="•"/>
      <w:lvlJc w:val="left"/>
      <w:pPr>
        <w:ind w:left="695" w:hanging="918"/>
      </w:pPr>
      <w:rPr>
        <w:rFonts w:hint="default"/>
        <w:lang w:val="ru-RU" w:eastAsia="en-US" w:bidi="ar-SA"/>
      </w:rPr>
    </w:lvl>
    <w:lvl w:ilvl="3" w:tplc="17323F52">
      <w:numFmt w:val="bullet"/>
      <w:lvlText w:val="•"/>
      <w:lvlJc w:val="left"/>
      <w:pPr>
        <w:ind w:left="993" w:hanging="918"/>
      </w:pPr>
      <w:rPr>
        <w:rFonts w:hint="default"/>
        <w:lang w:val="ru-RU" w:eastAsia="en-US" w:bidi="ar-SA"/>
      </w:rPr>
    </w:lvl>
    <w:lvl w:ilvl="4" w:tplc="B882E680">
      <w:numFmt w:val="bullet"/>
      <w:lvlText w:val="•"/>
      <w:lvlJc w:val="left"/>
      <w:pPr>
        <w:ind w:left="1291" w:hanging="918"/>
      </w:pPr>
      <w:rPr>
        <w:rFonts w:hint="default"/>
        <w:lang w:val="ru-RU" w:eastAsia="en-US" w:bidi="ar-SA"/>
      </w:rPr>
    </w:lvl>
    <w:lvl w:ilvl="5" w:tplc="6C22B366">
      <w:numFmt w:val="bullet"/>
      <w:lvlText w:val="•"/>
      <w:lvlJc w:val="left"/>
      <w:pPr>
        <w:ind w:left="1589" w:hanging="918"/>
      </w:pPr>
      <w:rPr>
        <w:rFonts w:hint="default"/>
        <w:lang w:val="ru-RU" w:eastAsia="en-US" w:bidi="ar-SA"/>
      </w:rPr>
    </w:lvl>
    <w:lvl w:ilvl="6" w:tplc="DB3889F0">
      <w:numFmt w:val="bullet"/>
      <w:lvlText w:val="•"/>
      <w:lvlJc w:val="left"/>
      <w:pPr>
        <w:ind w:left="1887" w:hanging="918"/>
      </w:pPr>
      <w:rPr>
        <w:rFonts w:hint="default"/>
        <w:lang w:val="ru-RU" w:eastAsia="en-US" w:bidi="ar-SA"/>
      </w:rPr>
    </w:lvl>
    <w:lvl w:ilvl="7" w:tplc="39A6F0F8">
      <w:numFmt w:val="bullet"/>
      <w:lvlText w:val="•"/>
      <w:lvlJc w:val="left"/>
      <w:pPr>
        <w:ind w:left="2185" w:hanging="918"/>
      </w:pPr>
      <w:rPr>
        <w:rFonts w:hint="default"/>
        <w:lang w:val="ru-RU" w:eastAsia="en-US" w:bidi="ar-SA"/>
      </w:rPr>
    </w:lvl>
    <w:lvl w:ilvl="8" w:tplc="F22047BC">
      <w:numFmt w:val="bullet"/>
      <w:lvlText w:val="•"/>
      <w:lvlJc w:val="left"/>
      <w:pPr>
        <w:ind w:left="2483" w:hanging="918"/>
      </w:pPr>
      <w:rPr>
        <w:rFonts w:hint="default"/>
        <w:lang w:val="ru-RU" w:eastAsia="en-US" w:bidi="ar-SA"/>
      </w:rPr>
    </w:lvl>
  </w:abstractNum>
  <w:abstractNum w:abstractNumId="10" w15:restartNumberingAfterBreak="0">
    <w:nsid w:val="4FBF17C8"/>
    <w:multiLevelType w:val="hybridMultilevel"/>
    <w:tmpl w:val="10C49894"/>
    <w:lvl w:ilvl="0" w:tplc="F190DBF4">
      <w:numFmt w:val="bullet"/>
      <w:lvlText w:val="-"/>
      <w:lvlJc w:val="left"/>
      <w:pPr>
        <w:ind w:left="402" w:hanging="192"/>
      </w:pPr>
      <w:rPr>
        <w:rFonts w:hint="default"/>
        <w:w w:val="99"/>
        <w:lang w:val="ru-RU" w:eastAsia="en-US" w:bidi="ar-SA"/>
      </w:rPr>
    </w:lvl>
    <w:lvl w:ilvl="1" w:tplc="CDB2A120">
      <w:numFmt w:val="bullet"/>
      <w:lvlText w:val="•"/>
      <w:lvlJc w:val="left"/>
      <w:pPr>
        <w:ind w:left="1390" w:hanging="192"/>
      </w:pPr>
      <w:rPr>
        <w:rFonts w:hint="default"/>
        <w:lang w:val="ru-RU" w:eastAsia="en-US" w:bidi="ar-SA"/>
      </w:rPr>
    </w:lvl>
    <w:lvl w:ilvl="2" w:tplc="D4B27046">
      <w:numFmt w:val="bullet"/>
      <w:lvlText w:val="•"/>
      <w:lvlJc w:val="left"/>
      <w:pPr>
        <w:ind w:left="2381" w:hanging="192"/>
      </w:pPr>
      <w:rPr>
        <w:rFonts w:hint="default"/>
        <w:lang w:val="ru-RU" w:eastAsia="en-US" w:bidi="ar-SA"/>
      </w:rPr>
    </w:lvl>
    <w:lvl w:ilvl="3" w:tplc="A04ACD10">
      <w:numFmt w:val="bullet"/>
      <w:lvlText w:val="•"/>
      <w:lvlJc w:val="left"/>
      <w:pPr>
        <w:ind w:left="3371" w:hanging="192"/>
      </w:pPr>
      <w:rPr>
        <w:rFonts w:hint="default"/>
        <w:lang w:val="ru-RU" w:eastAsia="en-US" w:bidi="ar-SA"/>
      </w:rPr>
    </w:lvl>
    <w:lvl w:ilvl="4" w:tplc="75A4A2A2">
      <w:numFmt w:val="bullet"/>
      <w:lvlText w:val="•"/>
      <w:lvlJc w:val="left"/>
      <w:pPr>
        <w:ind w:left="4362" w:hanging="192"/>
      </w:pPr>
      <w:rPr>
        <w:rFonts w:hint="default"/>
        <w:lang w:val="ru-RU" w:eastAsia="en-US" w:bidi="ar-SA"/>
      </w:rPr>
    </w:lvl>
    <w:lvl w:ilvl="5" w:tplc="8D847A92">
      <w:numFmt w:val="bullet"/>
      <w:lvlText w:val="•"/>
      <w:lvlJc w:val="left"/>
      <w:pPr>
        <w:ind w:left="5353" w:hanging="192"/>
      </w:pPr>
      <w:rPr>
        <w:rFonts w:hint="default"/>
        <w:lang w:val="ru-RU" w:eastAsia="en-US" w:bidi="ar-SA"/>
      </w:rPr>
    </w:lvl>
    <w:lvl w:ilvl="6" w:tplc="BEE27114">
      <w:numFmt w:val="bullet"/>
      <w:lvlText w:val="•"/>
      <w:lvlJc w:val="left"/>
      <w:pPr>
        <w:ind w:left="6343" w:hanging="192"/>
      </w:pPr>
      <w:rPr>
        <w:rFonts w:hint="default"/>
        <w:lang w:val="ru-RU" w:eastAsia="en-US" w:bidi="ar-SA"/>
      </w:rPr>
    </w:lvl>
    <w:lvl w:ilvl="7" w:tplc="8DEC20DC">
      <w:numFmt w:val="bullet"/>
      <w:lvlText w:val="•"/>
      <w:lvlJc w:val="left"/>
      <w:pPr>
        <w:ind w:left="7334" w:hanging="192"/>
      </w:pPr>
      <w:rPr>
        <w:rFonts w:hint="default"/>
        <w:lang w:val="ru-RU" w:eastAsia="en-US" w:bidi="ar-SA"/>
      </w:rPr>
    </w:lvl>
    <w:lvl w:ilvl="8" w:tplc="F424BFBA">
      <w:numFmt w:val="bullet"/>
      <w:lvlText w:val="•"/>
      <w:lvlJc w:val="left"/>
      <w:pPr>
        <w:ind w:left="8325" w:hanging="192"/>
      </w:pPr>
      <w:rPr>
        <w:rFonts w:hint="default"/>
        <w:lang w:val="ru-RU" w:eastAsia="en-US" w:bidi="ar-SA"/>
      </w:rPr>
    </w:lvl>
  </w:abstractNum>
  <w:abstractNum w:abstractNumId="11" w15:restartNumberingAfterBreak="0">
    <w:nsid w:val="519B7AD5"/>
    <w:multiLevelType w:val="hybridMultilevel"/>
    <w:tmpl w:val="07DE0AD6"/>
    <w:lvl w:ilvl="0" w:tplc="03D8B774">
      <w:numFmt w:val="bullet"/>
      <w:lvlText w:val=""/>
      <w:lvlJc w:val="left"/>
      <w:pPr>
        <w:ind w:left="106" w:hanging="91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8E9A345A">
      <w:numFmt w:val="bullet"/>
      <w:lvlText w:val="•"/>
      <w:lvlJc w:val="left"/>
      <w:pPr>
        <w:ind w:left="397" w:hanging="918"/>
      </w:pPr>
      <w:rPr>
        <w:rFonts w:hint="default"/>
        <w:lang w:val="ru-RU" w:eastAsia="en-US" w:bidi="ar-SA"/>
      </w:rPr>
    </w:lvl>
    <w:lvl w:ilvl="2" w:tplc="BA7A812A">
      <w:numFmt w:val="bullet"/>
      <w:lvlText w:val="•"/>
      <w:lvlJc w:val="left"/>
      <w:pPr>
        <w:ind w:left="695" w:hanging="918"/>
      </w:pPr>
      <w:rPr>
        <w:rFonts w:hint="default"/>
        <w:lang w:val="ru-RU" w:eastAsia="en-US" w:bidi="ar-SA"/>
      </w:rPr>
    </w:lvl>
    <w:lvl w:ilvl="3" w:tplc="CE0E6936">
      <w:numFmt w:val="bullet"/>
      <w:lvlText w:val="•"/>
      <w:lvlJc w:val="left"/>
      <w:pPr>
        <w:ind w:left="993" w:hanging="918"/>
      </w:pPr>
      <w:rPr>
        <w:rFonts w:hint="default"/>
        <w:lang w:val="ru-RU" w:eastAsia="en-US" w:bidi="ar-SA"/>
      </w:rPr>
    </w:lvl>
    <w:lvl w:ilvl="4" w:tplc="D4B8433E">
      <w:numFmt w:val="bullet"/>
      <w:lvlText w:val="•"/>
      <w:lvlJc w:val="left"/>
      <w:pPr>
        <w:ind w:left="1291" w:hanging="918"/>
      </w:pPr>
      <w:rPr>
        <w:rFonts w:hint="default"/>
        <w:lang w:val="ru-RU" w:eastAsia="en-US" w:bidi="ar-SA"/>
      </w:rPr>
    </w:lvl>
    <w:lvl w:ilvl="5" w:tplc="03148514">
      <w:numFmt w:val="bullet"/>
      <w:lvlText w:val="•"/>
      <w:lvlJc w:val="left"/>
      <w:pPr>
        <w:ind w:left="1589" w:hanging="918"/>
      </w:pPr>
      <w:rPr>
        <w:rFonts w:hint="default"/>
        <w:lang w:val="ru-RU" w:eastAsia="en-US" w:bidi="ar-SA"/>
      </w:rPr>
    </w:lvl>
    <w:lvl w:ilvl="6" w:tplc="B47A51B4">
      <w:numFmt w:val="bullet"/>
      <w:lvlText w:val="•"/>
      <w:lvlJc w:val="left"/>
      <w:pPr>
        <w:ind w:left="1887" w:hanging="918"/>
      </w:pPr>
      <w:rPr>
        <w:rFonts w:hint="default"/>
        <w:lang w:val="ru-RU" w:eastAsia="en-US" w:bidi="ar-SA"/>
      </w:rPr>
    </w:lvl>
    <w:lvl w:ilvl="7" w:tplc="B5CCF9B0">
      <w:numFmt w:val="bullet"/>
      <w:lvlText w:val="•"/>
      <w:lvlJc w:val="left"/>
      <w:pPr>
        <w:ind w:left="2185" w:hanging="918"/>
      </w:pPr>
      <w:rPr>
        <w:rFonts w:hint="default"/>
        <w:lang w:val="ru-RU" w:eastAsia="en-US" w:bidi="ar-SA"/>
      </w:rPr>
    </w:lvl>
    <w:lvl w:ilvl="8" w:tplc="8E20D1FA">
      <w:numFmt w:val="bullet"/>
      <w:lvlText w:val="•"/>
      <w:lvlJc w:val="left"/>
      <w:pPr>
        <w:ind w:left="2483" w:hanging="918"/>
      </w:pPr>
      <w:rPr>
        <w:rFonts w:hint="default"/>
        <w:lang w:val="ru-RU" w:eastAsia="en-US" w:bidi="ar-SA"/>
      </w:rPr>
    </w:lvl>
  </w:abstractNum>
  <w:abstractNum w:abstractNumId="12" w15:restartNumberingAfterBreak="0">
    <w:nsid w:val="53BC2B66"/>
    <w:multiLevelType w:val="hybridMultilevel"/>
    <w:tmpl w:val="67083BE0"/>
    <w:lvl w:ilvl="0" w:tplc="8E083B44">
      <w:numFmt w:val="bullet"/>
      <w:lvlText w:val=""/>
      <w:lvlJc w:val="left"/>
      <w:pPr>
        <w:ind w:left="106" w:hanging="91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1B108DA8">
      <w:numFmt w:val="bullet"/>
      <w:lvlText w:val="•"/>
      <w:lvlJc w:val="left"/>
      <w:pPr>
        <w:ind w:left="397" w:hanging="918"/>
      </w:pPr>
      <w:rPr>
        <w:rFonts w:hint="default"/>
        <w:lang w:val="ru-RU" w:eastAsia="en-US" w:bidi="ar-SA"/>
      </w:rPr>
    </w:lvl>
    <w:lvl w:ilvl="2" w:tplc="0FCE9BD8">
      <w:numFmt w:val="bullet"/>
      <w:lvlText w:val="•"/>
      <w:lvlJc w:val="left"/>
      <w:pPr>
        <w:ind w:left="695" w:hanging="918"/>
      </w:pPr>
      <w:rPr>
        <w:rFonts w:hint="default"/>
        <w:lang w:val="ru-RU" w:eastAsia="en-US" w:bidi="ar-SA"/>
      </w:rPr>
    </w:lvl>
    <w:lvl w:ilvl="3" w:tplc="5310FDE0">
      <w:numFmt w:val="bullet"/>
      <w:lvlText w:val="•"/>
      <w:lvlJc w:val="left"/>
      <w:pPr>
        <w:ind w:left="993" w:hanging="918"/>
      </w:pPr>
      <w:rPr>
        <w:rFonts w:hint="default"/>
        <w:lang w:val="ru-RU" w:eastAsia="en-US" w:bidi="ar-SA"/>
      </w:rPr>
    </w:lvl>
    <w:lvl w:ilvl="4" w:tplc="355EC99A">
      <w:numFmt w:val="bullet"/>
      <w:lvlText w:val="•"/>
      <w:lvlJc w:val="left"/>
      <w:pPr>
        <w:ind w:left="1291" w:hanging="918"/>
      </w:pPr>
      <w:rPr>
        <w:rFonts w:hint="default"/>
        <w:lang w:val="ru-RU" w:eastAsia="en-US" w:bidi="ar-SA"/>
      </w:rPr>
    </w:lvl>
    <w:lvl w:ilvl="5" w:tplc="97EA54BA">
      <w:numFmt w:val="bullet"/>
      <w:lvlText w:val="•"/>
      <w:lvlJc w:val="left"/>
      <w:pPr>
        <w:ind w:left="1589" w:hanging="918"/>
      </w:pPr>
      <w:rPr>
        <w:rFonts w:hint="default"/>
        <w:lang w:val="ru-RU" w:eastAsia="en-US" w:bidi="ar-SA"/>
      </w:rPr>
    </w:lvl>
    <w:lvl w:ilvl="6" w:tplc="D28016FE">
      <w:numFmt w:val="bullet"/>
      <w:lvlText w:val="•"/>
      <w:lvlJc w:val="left"/>
      <w:pPr>
        <w:ind w:left="1887" w:hanging="918"/>
      </w:pPr>
      <w:rPr>
        <w:rFonts w:hint="default"/>
        <w:lang w:val="ru-RU" w:eastAsia="en-US" w:bidi="ar-SA"/>
      </w:rPr>
    </w:lvl>
    <w:lvl w:ilvl="7" w:tplc="7DE0828E">
      <w:numFmt w:val="bullet"/>
      <w:lvlText w:val="•"/>
      <w:lvlJc w:val="left"/>
      <w:pPr>
        <w:ind w:left="2185" w:hanging="918"/>
      </w:pPr>
      <w:rPr>
        <w:rFonts w:hint="default"/>
        <w:lang w:val="ru-RU" w:eastAsia="en-US" w:bidi="ar-SA"/>
      </w:rPr>
    </w:lvl>
    <w:lvl w:ilvl="8" w:tplc="E318BEFE">
      <w:numFmt w:val="bullet"/>
      <w:lvlText w:val="•"/>
      <w:lvlJc w:val="left"/>
      <w:pPr>
        <w:ind w:left="2483" w:hanging="918"/>
      </w:pPr>
      <w:rPr>
        <w:rFonts w:hint="default"/>
        <w:lang w:val="ru-RU" w:eastAsia="en-US" w:bidi="ar-SA"/>
      </w:rPr>
    </w:lvl>
  </w:abstractNum>
  <w:abstractNum w:abstractNumId="13" w15:restartNumberingAfterBreak="0">
    <w:nsid w:val="571754B2"/>
    <w:multiLevelType w:val="hybridMultilevel"/>
    <w:tmpl w:val="D39481C2"/>
    <w:lvl w:ilvl="0" w:tplc="8580E62E">
      <w:numFmt w:val="bullet"/>
      <w:lvlText w:val=""/>
      <w:lvlJc w:val="left"/>
      <w:pPr>
        <w:ind w:left="448" w:hanging="360"/>
      </w:pPr>
      <w:rPr>
        <w:rFonts w:hint="default"/>
        <w:w w:val="100"/>
        <w:lang w:val="ru-RU" w:eastAsia="en-US" w:bidi="ar-SA"/>
      </w:rPr>
    </w:lvl>
    <w:lvl w:ilvl="1" w:tplc="08ACFEDC">
      <w:numFmt w:val="bullet"/>
      <w:lvlText w:val="•"/>
      <w:lvlJc w:val="left"/>
      <w:pPr>
        <w:ind w:left="697" w:hanging="360"/>
      </w:pPr>
      <w:rPr>
        <w:rFonts w:hint="default"/>
        <w:lang w:val="ru-RU" w:eastAsia="en-US" w:bidi="ar-SA"/>
      </w:rPr>
    </w:lvl>
    <w:lvl w:ilvl="2" w:tplc="D87A6FB0">
      <w:numFmt w:val="bullet"/>
      <w:lvlText w:val="•"/>
      <w:lvlJc w:val="left"/>
      <w:pPr>
        <w:ind w:left="955" w:hanging="360"/>
      </w:pPr>
      <w:rPr>
        <w:rFonts w:hint="default"/>
        <w:lang w:val="ru-RU" w:eastAsia="en-US" w:bidi="ar-SA"/>
      </w:rPr>
    </w:lvl>
    <w:lvl w:ilvl="3" w:tplc="555E68DA">
      <w:numFmt w:val="bullet"/>
      <w:lvlText w:val="•"/>
      <w:lvlJc w:val="left"/>
      <w:pPr>
        <w:ind w:left="1212" w:hanging="360"/>
      </w:pPr>
      <w:rPr>
        <w:rFonts w:hint="default"/>
        <w:lang w:val="ru-RU" w:eastAsia="en-US" w:bidi="ar-SA"/>
      </w:rPr>
    </w:lvl>
    <w:lvl w:ilvl="4" w:tplc="D8EECF50">
      <w:numFmt w:val="bullet"/>
      <w:lvlText w:val="•"/>
      <w:lvlJc w:val="left"/>
      <w:pPr>
        <w:ind w:left="1470" w:hanging="360"/>
      </w:pPr>
      <w:rPr>
        <w:rFonts w:hint="default"/>
        <w:lang w:val="ru-RU" w:eastAsia="en-US" w:bidi="ar-SA"/>
      </w:rPr>
    </w:lvl>
    <w:lvl w:ilvl="5" w:tplc="C9BCE39A">
      <w:numFmt w:val="bullet"/>
      <w:lvlText w:val="•"/>
      <w:lvlJc w:val="left"/>
      <w:pPr>
        <w:ind w:left="1727" w:hanging="360"/>
      </w:pPr>
      <w:rPr>
        <w:rFonts w:hint="default"/>
        <w:lang w:val="ru-RU" w:eastAsia="en-US" w:bidi="ar-SA"/>
      </w:rPr>
    </w:lvl>
    <w:lvl w:ilvl="6" w:tplc="34C6DA0C">
      <w:numFmt w:val="bullet"/>
      <w:lvlText w:val="•"/>
      <w:lvlJc w:val="left"/>
      <w:pPr>
        <w:ind w:left="1985" w:hanging="360"/>
      </w:pPr>
      <w:rPr>
        <w:rFonts w:hint="default"/>
        <w:lang w:val="ru-RU" w:eastAsia="en-US" w:bidi="ar-SA"/>
      </w:rPr>
    </w:lvl>
    <w:lvl w:ilvl="7" w:tplc="93E8BEA4">
      <w:numFmt w:val="bullet"/>
      <w:lvlText w:val="•"/>
      <w:lvlJc w:val="left"/>
      <w:pPr>
        <w:ind w:left="2242" w:hanging="360"/>
      </w:pPr>
      <w:rPr>
        <w:rFonts w:hint="default"/>
        <w:lang w:val="ru-RU" w:eastAsia="en-US" w:bidi="ar-SA"/>
      </w:rPr>
    </w:lvl>
    <w:lvl w:ilvl="8" w:tplc="3B7A1262">
      <w:numFmt w:val="bullet"/>
      <w:lvlText w:val="•"/>
      <w:lvlJc w:val="left"/>
      <w:pPr>
        <w:ind w:left="2500" w:hanging="360"/>
      </w:pPr>
      <w:rPr>
        <w:rFonts w:hint="default"/>
        <w:lang w:val="ru-RU" w:eastAsia="en-US" w:bidi="ar-SA"/>
      </w:rPr>
    </w:lvl>
  </w:abstractNum>
  <w:abstractNum w:abstractNumId="14" w15:restartNumberingAfterBreak="0">
    <w:nsid w:val="5ECD36E7"/>
    <w:multiLevelType w:val="hybridMultilevel"/>
    <w:tmpl w:val="F9B4285E"/>
    <w:lvl w:ilvl="0" w:tplc="F648B828">
      <w:numFmt w:val="bullet"/>
      <w:lvlText w:val=""/>
      <w:lvlJc w:val="left"/>
      <w:pPr>
        <w:ind w:left="1023" w:hanging="91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653AF58E">
      <w:numFmt w:val="bullet"/>
      <w:lvlText w:val="•"/>
      <w:lvlJc w:val="left"/>
      <w:pPr>
        <w:ind w:left="1225" w:hanging="918"/>
      </w:pPr>
      <w:rPr>
        <w:rFonts w:hint="default"/>
        <w:lang w:val="ru-RU" w:eastAsia="en-US" w:bidi="ar-SA"/>
      </w:rPr>
    </w:lvl>
    <w:lvl w:ilvl="2" w:tplc="DCAC72CA">
      <w:numFmt w:val="bullet"/>
      <w:lvlText w:val="•"/>
      <w:lvlJc w:val="left"/>
      <w:pPr>
        <w:ind w:left="1431" w:hanging="918"/>
      </w:pPr>
      <w:rPr>
        <w:rFonts w:hint="default"/>
        <w:lang w:val="ru-RU" w:eastAsia="en-US" w:bidi="ar-SA"/>
      </w:rPr>
    </w:lvl>
    <w:lvl w:ilvl="3" w:tplc="348A000E">
      <w:numFmt w:val="bullet"/>
      <w:lvlText w:val="•"/>
      <w:lvlJc w:val="left"/>
      <w:pPr>
        <w:ind w:left="1637" w:hanging="918"/>
      </w:pPr>
      <w:rPr>
        <w:rFonts w:hint="default"/>
        <w:lang w:val="ru-RU" w:eastAsia="en-US" w:bidi="ar-SA"/>
      </w:rPr>
    </w:lvl>
    <w:lvl w:ilvl="4" w:tplc="632C0298">
      <w:numFmt w:val="bullet"/>
      <w:lvlText w:val="•"/>
      <w:lvlJc w:val="left"/>
      <w:pPr>
        <w:ind w:left="1843" w:hanging="918"/>
      </w:pPr>
      <w:rPr>
        <w:rFonts w:hint="default"/>
        <w:lang w:val="ru-RU" w:eastAsia="en-US" w:bidi="ar-SA"/>
      </w:rPr>
    </w:lvl>
    <w:lvl w:ilvl="5" w:tplc="C1881842">
      <w:numFmt w:val="bullet"/>
      <w:lvlText w:val="•"/>
      <w:lvlJc w:val="left"/>
      <w:pPr>
        <w:ind w:left="2049" w:hanging="918"/>
      </w:pPr>
      <w:rPr>
        <w:rFonts w:hint="default"/>
        <w:lang w:val="ru-RU" w:eastAsia="en-US" w:bidi="ar-SA"/>
      </w:rPr>
    </w:lvl>
    <w:lvl w:ilvl="6" w:tplc="F7E4AF82">
      <w:numFmt w:val="bullet"/>
      <w:lvlText w:val="•"/>
      <w:lvlJc w:val="left"/>
      <w:pPr>
        <w:ind w:left="2255" w:hanging="918"/>
      </w:pPr>
      <w:rPr>
        <w:rFonts w:hint="default"/>
        <w:lang w:val="ru-RU" w:eastAsia="en-US" w:bidi="ar-SA"/>
      </w:rPr>
    </w:lvl>
    <w:lvl w:ilvl="7" w:tplc="98C2ECEA">
      <w:numFmt w:val="bullet"/>
      <w:lvlText w:val="•"/>
      <w:lvlJc w:val="left"/>
      <w:pPr>
        <w:ind w:left="2461" w:hanging="918"/>
      </w:pPr>
      <w:rPr>
        <w:rFonts w:hint="default"/>
        <w:lang w:val="ru-RU" w:eastAsia="en-US" w:bidi="ar-SA"/>
      </w:rPr>
    </w:lvl>
    <w:lvl w:ilvl="8" w:tplc="7D6AE9E4">
      <w:numFmt w:val="bullet"/>
      <w:lvlText w:val="•"/>
      <w:lvlJc w:val="left"/>
      <w:pPr>
        <w:ind w:left="2667" w:hanging="918"/>
      </w:pPr>
      <w:rPr>
        <w:rFonts w:hint="default"/>
        <w:lang w:val="ru-RU" w:eastAsia="en-US" w:bidi="ar-SA"/>
      </w:rPr>
    </w:lvl>
  </w:abstractNum>
  <w:abstractNum w:abstractNumId="15" w15:restartNumberingAfterBreak="0">
    <w:nsid w:val="66797F21"/>
    <w:multiLevelType w:val="hybridMultilevel"/>
    <w:tmpl w:val="C8E20324"/>
    <w:lvl w:ilvl="0" w:tplc="DB9EB704">
      <w:numFmt w:val="bullet"/>
      <w:lvlText w:val=""/>
      <w:lvlJc w:val="left"/>
      <w:pPr>
        <w:ind w:left="388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ABC67382">
      <w:numFmt w:val="bullet"/>
      <w:lvlText w:val="•"/>
      <w:lvlJc w:val="left"/>
      <w:pPr>
        <w:ind w:left="643" w:hanging="360"/>
      </w:pPr>
      <w:rPr>
        <w:rFonts w:hint="default"/>
        <w:lang w:val="ru-RU" w:eastAsia="en-US" w:bidi="ar-SA"/>
      </w:rPr>
    </w:lvl>
    <w:lvl w:ilvl="2" w:tplc="C52E3208">
      <w:numFmt w:val="bullet"/>
      <w:lvlText w:val="•"/>
      <w:lvlJc w:val="left"/>
      <w:pPr>
        <w:ind w:left="907" w:hanging="360"/>
      </w:pPr>
      <w:rPr>
        <w:rFonts w:hint="default"/>
        <w:lang w:val="ru-RU" w:eastAsia="en-US" w:bidi="ar-SA"/>
      </w:rPr>
    </w:lvl>
    <w:lvl w:ilvl="3" w:tplc="DE002514">
      <w:numFmt w:val="bullet"/>
      <w:lvlText w:val="•"/>
      <w:lvlJc w:val="left"/>
      <w:pPr>
        <w:ind w:left="1170" w:hanging="360"/>
      </w:pPr>
      <w:rPr>
        <w:rFonts w:hint="default"/>
        <w:lang w:val="ru-RU" w:eastAsia="en-US" w:bidi="ar-SA"/>
      </w:rPr>
    </w:lvl>
    <w:lvl w:ilvl="4" w:tplc="EACE5DFA">
      <w:numFmt w:val="bullet"/>
      <w:lvlText w:val="•"/>
      <w:lvlJc w:val="left"/>
      <w:pPr>
        <w:ind w:left="1434" w:hanging="360"/>
      </w:pPr>
      <w:rPr>
        <w:rFonts w:hint="default"/>
        <w:lang w:val="ru-RU" w:eastAsia="en-US" w:bidi="ar-SA"/>
      </w:rPr>
    </w:lvl>
    <w:lvl w:ilvl="5" w:tplc="B2F84E72">
      <w:numFmt w:val="bullet"/>
      <w:lvlText w:val="•"/>
      <w:lvlJc w:val="left"/>
      <w:pPr>
        <w:ind w:left="1697" w:hanging="360"/>
      </w:pPr>
      <w:rPr>
        <w:rFonts w:hint="default"/>
        <w:lang w:val="ru-RU" w:eastAsia="en-US" w:bidi="ar-SA"/>
      </w:rPr>
    </w:lvl>
    <w:lvl w:ilvl="6" w:tplc="F9BC6D9E">
      <w:numFmt w:val="bullet"/>
      <w:lvlText w:val="•"/>
      <w:lvlJc w:val="left"/>
      <w:pPr>
        <w:ind w:left="1961" w:hanging="360"/>
      </w:pPr>
      <w:rPr>
        <w:rFonts w:hint="default"/>
        <w:lang w:val="ru-RU" w:eastAsia="en-US" w:bidi="ar-SA"/>
      </w:rPr>
    </w:lvl>
    <w:lvl w:ilvl="7" w:tplc="CC9E8590">
      <w:numFmt w:val="bullet"/>
      <w:lvlText w:val="•"/>
      <w:lvlJc w:val="left"/>
      <w:pPr>
        <w:ind w:left="2224" w:hanging="360"/>
      </w:pPr>
      <w:rPr>
        <w:rFonts w:hint="default"/>
        <w:lang w:val="ru-RU" w:eastAsia="en-US" w:bidi="ar-SA"/>
      </w:rPr>
    </w:lvl>
    <w:lvl w:ilvl="8" w:tplc="69486ACC">
      <w:numFmt w:val="bullet"/>
      <w:lvlText w:val="•"/>
      <w:lvlJc w:val="left"/>
      <w:pPr>
        <w:ind w:left="2488" w:hanging="360"/>
      </w:pPr>
      <w:rPr>
        <w:rFonts w:hint="default"/>
        <w:lang w:val="ru-RU" w:eastAsia="en-US" w:bidi="ar-SA"/>
      </w:rPr>
    </w:lvl>
  </w:abstractNum>
  <w:abstractNum w:abstractNumId="16" w15:restartNumberingAfterBreak="0">
    <w:nsid w:val="671A2AD5"/>
    <w:multiLevelType w:val="hybridMultilevel"/>
    <w:tmpl w:val="B47C6A7A"/>
    <w:lvl w:ilvl="0" w:tplc="2F924482">
      <w:numFmt w:val="bullet"/>
      <w:lvlText w:val=""/>
      <w:lvlJc w:val="left"/>
      <w:pPr>
        <w:ind w:left="106" w:hanging="91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C6368488">
      <w:numFmt w:val="bullet"/>
      <w:lvlText w:val="•"/>
      <w:lvlJc w:val="left"/>
      <w:pPr>
        <w:ind w:left="397" w:hanging="918"/>
      </w:pPr>
      <w:rPr>
        <w:rFonts w:hint="default"/>
        <w:lang w:val="ru-RU" w:eastAsia="en-US" w:bidi="ar-SA"/>
      </w:rPr>
    </w:lvl>
    <w:lvl w:ilvl="2" w:tplc="EDD82A2E">
      <w:numFmt w:val="bullet"/>
      <w:lvlText w:val="•"/>
      <w:lvlJc w:val="left"/>
      <w:pPr>
        <w:ind w:left="695" w:hanging="918"/>
      </w:pPr>
      <w:rPr>
        <w:rFonts w:hint="default"/>
        <w:lang w:val="ru-RU" w:eastAsia="en-US" w:bidi="ar-SA"/>
      </w:rPr>
    </w:lvl>
    <w:lvl w:ilvl="3" w:tplc="9C9C8058">
      <w:numFmt w:val="bullet"/>
      <w:lvlText w:val="•"/>
      <w:lvlJc w:val="left"/>
      <w:pPr>
        <w:ind w:left="993" w:hanging="918"/>
      </w:pPr>
      <w:rPr>
        <w:rFonts w:hint="default"/>
        <w:lang w:val="ru-RU" w:eastAsia="en-US" w:bidi="ar-SA"/>
      </w:rPr>
    </w:lvl>
    <w:lvl w:ilvl="4" w:tplc="59242FDE">
      <w:numFmt w:val="bullet"/>
      <w:lvlText w:val="•"/>
      <w:lvlJc w:val="left"/>
      <w:pPr>
        <w:ind w:left="1291" w:hanging="918"/>
      </w:pPr>
      <w:rPr>
        <w:rFonts w:hint="default"/>
        <w:lang w:val="ru-RU" w:eastAsia="en-US" w:bidi="ar-SA"/>
      </w:rPr>
    </w:lvl>
    <w:lvl w:ilvl="5" w:tplc="B3BA9516">
      <w:numFmt w:val="bullet"/>
      <w:lvlText w:val="•"/>
      <w:lvlJc w:val="left"/>
      <w:pPr>
        <w:ind w:left="1589" w:hanging="918"/>
      </w:pPr>
      <w:rPr>
        <w:rFonts w:hint="default"/>
        <w:lang w:val="ru-RU" w:eastAsia="en-US" w:bidi="ar-SA"/>
      </w:rPr>
    </w:lvl>
    <w:lvl w:ilvl="6" w:tplc="F6C48070">
      <w:numFmt w:val="bullet"/>
      <w:lvlText w:val="•"/>
      <w:lvlJc w:val="left"/>
      <w:pPr>
        <w:ind w:left="1887" w:hanging="918"/>
      </w:pPr>
      <w:rPr>
        <w:rFonts w:hint="default"/>
        <w:lang w:val="ru-RU" w:eastAsia="en-US" w:bidi="ar-SA"/>
      </w:rPr>
    </w:lvl>
    <w:lvl w:ilvl="7" w:tplc="CDA84460">
      <w:numFmt w:val="bullet"/>
      <w:lvlText w:val="•"/>
      <w:lvlJc w:val="left"/>
      <w:pPr>
        <w:ind w:left="2185" w:hanging="918"/>
      </w:pPr>
      <w:rPr>
        <w:rFonts w:hint="default"/>
        <w:lang w:val="ru-RU" w:eastAsia="en-US" w:bidi="ar-SA"/>
      </w:rPr>
    </w:lvl>
    <w:lvl w:ilvl="8" w:tplc="8DCEB380">
      <w:numFmt w:val="bullet"/>
      <w:lvlText w:val="•"/>
      <w:lvlJc w:val="left"/>
      <w:pPr>
        <w:ind w:left="2483" w:hanging="918"/>
      </w:pPr>
      <w:rPr>
        <w:rFonts w:hint="default"/>
        <w:lang w:val="ru-RU" w:eastAsia="en-US" w:bidi="ar-SA"/>
      </w:rPr>
    </w:lvl>
  </w:abstractNum>
  <w:abstractNum w:abstractNumId="17" w15:restartNumberingAfterBreak="0">
    <w:nsid w:val="6AEF309B"/>
    <w:multiLevelType w:val="multilevel"/>
    <w:tmpl w:val="0F36FF0A"/>
    <w:lvl w:ilvl="0">
      <w:start w:val="1"/>
      <w:numFmt w:val="decimal"/>
      <w:lvlText w:val="%1."/>
      <w:lvlJc w:val="left"/>
      <w:pPr>
        <w:ind w:left="583" w:hanging="18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4084" w:hanging="708"/>
        <w:jc w:val="right"/>
      </w:pPr>
      <w:rPr>
        <w:rFonts w:hint="default"/>
        <w:b/>
        <w:bCs/>
        <w:w w:val="100"/>
        <w:lang w:val="ru-RU" w:eastAsia="en-US" w:bidi="ar-SA"/>
      </w:rPr>
    </w:lvl>
    <w:lvl w:ilvl="2">
      <w:start w:val="1"/>
      <w:numFmt w:val="decimal"/>
      <w:lvlText w:val="%2.%3."/>
      <w:lvlJc w:val="left"/>
      <w:pPr>
        <w:ind w:left="1242" w:hanging="42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858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636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414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93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71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49" w:hanging="420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12"/>
  </w:num>
  <w:num w:numId="3">
    <w:abstractNumId w:val="11"/>
  </w:num>
  <w:num w:numId="4">
    <w:abstractNumId w:val="1"/>
  </w:num>
  <w:num w:numId="5">
    <w:abstractNumId w:val="8"/>
  </w:num>
  <w:num w:numId="6">
    <w:abstractNumId w:val="4"/>
  </w:num>
  <w:num w:numId="7">
    <w:abstractNumId w:val="14"/>
  </w:num>
  <w:num w:numId="8">
    <w:abstractNumId w:val="9"/>
  </w:num>
  <w:num w:numId="9">
    <w:abstractNumId w:val="6"/>
  </w:num>
  <w:num w:numId="10">
    <w:abstractNumId w:val="5"/>
  </w:num>
  <w:num w:numId="11">
    <w:abstractNumId w:val="2"/>
  </w:num>
  <w:num w:numId="12">
    <w:abstractNumId w:val="3"/>
  </w:num>
  <w:num w:numId="13">
    <w:abstractNumId w:val="7"/>
  </w:num>
  <w:num w:numId="14">
    <w:abstractNumId w:val="16"/>
  </w:num>
  <w:num w:numId="15">
    <w:abstractNumId w:val="15"/>
  </w:num>
  <w:num w:numId="16">
    <w:abstractNumId w:val="13"/>
  </w:num>
  <w:num w:numId="17">
    <w:abstractNumId w:val="10"/>
  </w:num>
  <w:num w:numId="18">
    <w:abstractNumId w:val="17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5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59309C"/>
    <w:rsid w:val="00045D1A"/>
    <w:rsid w:val="00185487"/>
    <w:rsid w:val="0059309C"/>
    <w:rsid w:val="008E5B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98303B"/>
  <w15:docId w15:val="{DDAFBC29-BD50-4DFE-801C-87D251DC82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6" w:line="295" w:lineRule="exact"/>
      <w:ind w:left="402"/>
      <w:outlineLvl w:val="0"/>
    </w:pPr>
    <w:rPr>
      <w:b/>
      <w:bCs/>
      <w:sz w:val="26"/>
      <w:szCs w:val="26"/>
    </w:rPr>
  </w:style>
  <w:style w:type="paragraph" w:styleId="2">
    <w:name w:val="heading 2"/>
    <w:basedOn w:val="a"/>
    <w:uiPriority w:val="1"/>
    <w:qFormat/>
    <w:pPr>
      <w:ind w:left="872"/>
      <w:outlineLvl w:val="1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136"/>
      <w:ind w:left="583" w:right="229" w:hanging="584"/>
    </w:pPr>
    <w:rPr>
      <w:b/>
      <w:bCs/>
      <w:sz w:val="24"/>
      <w:szCs w:val="24"/>
    </w:rPr>
  </w:style>
  <w:style w:type="paragraph" w:styleId="20">
    <w:name w:val="toc 2"/>
    <w:basedOn w:val="a"/>
    <w:uiPriority w:val="1"/>
    <w:qFormat/>
    <w:pPr>
      <w:spacing w:before="136"/>
      <w:ind w:left="583" w:hanging="301"/>
    </w:pPr>
    <w:rPr>
      <w:b/>
      <w:bCs/>
      <w:sz w:val="24"/>
      <w:szCs w:val="24"/>
    </w:r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1071" w:hanging="200"/>
    </w:pPr>
  </w:style>
  <w:style w:type="paragraph" w:customStyle="1" w:styleId="TableParagraph">
    <w:name w:val="Table Paragraph"/>
    <w:basedOn w:val="a"/>
    <w:uiPriority w:val="1"/>
    <w:qFormat/>
  </w:style>
  <w:style w:type="table" w:styleId="a5">
    <w:name w:val="Table Grid"/>
    <w:basedOn w:val="a1"/>
    <w:uiPriority w:val="39"/>
    <w:rsid w:val="008E5BB2"/>
    <w:pPr>
      <w:widowControl/>
      <w:autoSpaceDE/>
      <w:autoSpaceDN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Strong"/>
    <w:basedOn w:val="a0"/>
    <w:uiPriority w:val="22"/>
    <w:qFormat/>
    <w:rsid w:val="008E5BB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3083</Words>
  <Characters>17575</Characters>
  <Application>Microsoft Office Word</Application>
  <DocSecurity>0</DocSecurity>
  <Lines>146</Lines>
  <Paragraphs>41</Paragraphs>
  <ScaleCrop>false</ScaleCrop>
  <Company/>
  <LinksUpToDate>false</LinksUpToDate>
  <CharactersWithSpaces>20617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Морозов Сергей Николаевич</cp:lastModifiedBy>
  <cp:revision>5</cp:revision>
  <dcterms:created xsi:type="dcterms:W3CDTF">2023-01-25T07:56:00Z</dcterms:created>
  <dcterms:modified xsi:type="dcterms:W3CDTF">2025-02-04T09:53:00Z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2022-11-16T00:00:00Z</vt:filetime>
  </property>
  <property fmtid="{D5CDD505-2E9C-101B-9397-08002B2CF9AE}" pid="3" name="LastSaved">
    <vt:filetime>2023-01-25T00:00:00Z</vt:filetime>
  </property>
</Properties>
</file>