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09C" w:rsidRDefault="00185487">
      <w:pPr>
        <w:pStyle w:val="a3"/>
        <w:ind w:left="113"/>
        <w:rPr>
          <w:sz w:val="20"/>
        </w:rPr>
      </w:pPr>
      <w:r w:rsidRPr="00185487">
        <w:rPr>
          <w:noProof/>
          <w:sz w:val="20"/>
          <w:lang w:eastAsia="ru-RU"/>
        </w:rPr>
        <w:drawing>
          <wp:inline distT="0" distB="0" distL="0" distR="0">
            <wp:extent cx="6991350" cy="98917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9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09C" w:rsidRDefault="0059309C">
      <w:pPr>
        <w:rPr>
          <w:sz w:val="20"/>
        </w:rPr>
        <w:sectPr w:rsidR="0059309C">
          <w:type w:val="continuous"/>
          <w:pgSz w:w="11910" w:h="16840"/>
          <w:pgMar w:top="1260" w:right="860" w:bottom="280" w:left="40" w:header="720" w:footer="720" w:gutter="0"/>
          <w:cols w:space="720"/>
        </w:sectPr>
      </w:pPr>
    </w:p>
    <w:p w:rsidR="0059309C" w:rsidRDefault="0059309C">
      <w:pPr>
        <w:pStyle w:val="a3"/>
        <w:spacing w:before="9"/>
        <w:rPr>
          <w:sz w:val="21"/>
        </w:rPr>
      </w:pPr>
    </w:p>
    <w:p w:rsidR="0059309C" w:rsidRDefault="008E5BB2">
      <w:pPr>
        <w:pStyle w:val="2"/>
        <w:spacing w:before="90"/>
        <w:ind w:left="4173" w:right="4321"/>
        <w:jc w:val="center"/>
      </w:pPr>
      <w:bookmarkStart w:id="0" w:name="_Toc190685350"/>
      <w:r>
        <w:t>СОДЕРЖАНИЕ</w:t>
      </w:r>
      <w:bookmarkEnd w:id="0"/>
    </w:p>
    <w:sdt>
      <w:sdtPr>
        <w:id w:val="-1713338951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bookmarkStart w:id="1" w:name="_GoBack" w:displacedByCustomXml="prev"/>
        <w:bookmarkEnd w:id="1" w:displacedByCustomXml="prev"/>
        <w:p w:rsidR="00F77666" w:rsidRDefault="00F77666">
          <w:pPr>
            <w:pStyle w:val="a7"/>
          </w:pPr>
        </w:p>
        <w:p w:rsidR="00F77666" w:rsidRDefault="00F77666">
          <w:pPr>
            <w:pStyle w:val="20"/>
            <w:tabs>
              <w:tab w:val="right" w:leader="dot" w:pos="103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85350" w:history="1">
            <w:r w:rsidRPr="003D56A2">
              <w:rPr>
                <w:rStyle w:val="a8"/>
                <w:noProof/>
              </w:rPr>
              <w:t>СОДЕРЖАНИЕ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_Toc190685350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666" w:rsidRDefault="00F77666">
          <w:pPr>
            <w:pStyle w:val="20"/>
            <w:tabs>
              <w:tab w:val="left" w:pos="880"/>
              <w:tab w:val="right" w:leader="dot" w:pos="103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5351" w:history="1">
            <w:r w:rsidRPr="003D56A2">
              <w:rPr>
                <w:rStyle w:val="a8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3D56A2">
              <w:rPr>
                <w:rStyle w:val="a8"/>
                <w:noProof/>
              </w:rPr>
              <w:t>МАТЕРИАЛЫ</w:t>
            </w:r>
            <w:r w:rsidRPr="003D56A2">
              <w:rPr>
                <w:rStyle w:val="a8"/>
                <w:noProof/>
                <w:spacing w:val="-3"/>
              </w:rPr>
              <w:t xml:space="preserve"> </w:t>
            </w:r>
            <w:r w:rsidRPr="003D56A2">
              <w:rPr>
                <w:rStyle w:val="a8"/>
                <w:noProof/>
              </w:rPr>
              <w:t>ДЛЯ</w:t>
            </w:r>
            <w:r w:rsidRPr="003D56A2">
              <w:rPr>
                <w:rStyle w:val="a8"/>
                <w:noProof/>
                <w:spacing w:val="-4"/>
              </w:rPr>
              <w:t xml:space="preserve"> </w:t>
            </w:r>
            <w:r w:rsidRPr="003D56A2">
              <w:rPr>
                <w:rStyle w:val="a8"/>
                <w:noProof/>
              </w:rPr>
              <w:t>ПРОВЕДЕНИЯ</w:t>
            </w:r>
            <w:r w:rsidRPr="003D56A2">
              <w:rPr>
                <w:rStyle w:val="a8"/>
                <w:noProof/>
                <w:spacing w:val="-3"/>
              </w:rPr>
              <w:t xml:space="preserve"> </w:t>
            </w:r>
            <w:r w:rsidRPr="003D56A2">
              <w:rPr>
                <w:rStyle w:val="a8"/>
                <w:noProof/>
              </w:rPr>
              <w:t>ПРОМЕЖУТОЧНОЙ</w:t>
            </w:r>
            <w:r w:rsidRPr="003D56A2">
              <w:rPr>
                <w:rStyle w:val="a8"/>
                <w:noProof/>
                <w:spacing w:val="-3"/>
              </w:rPr>
              <w:t xml:space="preserve"> </w:t>
            </w:r>
            <w:r w:rsidRPr="003D56A2">
              <w:rPr>
                <w:rStyle w:val="a8"/>
                <w:noProof/>
              </w:rPr>
              <w:t>АТТЕСТАЦИИ</w:t>
            </w:r>
            <w:r w:rsidRPr="003D56A2">
              <w:rPr>
                <w:rStyle w:val="a8"/>
                <w:noProof/>
                <w:spacing w:val="-4"/>
              </w:rPr>
              <w:t xml:space="preserve"> </w:t>
            </w:r>
            <w:r w:rsidRPr="003D56A2">
              <w:rPr>
                <w:rStyle w:val="a8"/>
                <w:noProof/>
              </w:rPr>
              <w:t>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_Toc190685351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666" w:rsidRDefault="00F77666">
          <w:pPr>
            <w:pStyle w:val="20"/>
            <w:tabs>
              <w:tab w:val="left" w:pos="880"/>
              <w:tab w:val="right" w:leader="dot" w:pos="103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5352" w:history="1">
            <w:r w:rsidRPr="003D56A2">
              <w:rPr>
                <w:rStyle w:val="a8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3D56A2">
              <w:rPr>
                <w:rStyle w:val="a8"/>
                <w:noProof/>
              </w:rPr>
              <w:t>ОБЩИЕ</w:t>
            </w:r>
            <w:r w:rsidRPr="003D56A2">
              <w:rPr>
                <w:rStyle w:val="a8"/>
                <w:noProof/>
                <w:spacing w:val="-3"/>
              </w:rPr>
              <w:t xml:space="preserve"> </w:t>
            </w:r>
            <w:r w:rsidRPr="003D56A2">
              <w:rPr>
                <w:rStyle w:val="a8"/>
                <w:noProof/>
              </w:rPr>
              <w:t>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_Toc190685352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666" w:rsidRDefault="00F77666">
          <w:pPr>
            <w:pStyle w:val="20"/>
            <w:tabs>
              <w:tab w:val="left" w:pos="880"/>
              <w:tab w:val="right" w:leader="dot" w:pos="103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5353" w:history="1">
            <w:r w:rsidRPr="003D56A2">
              <w:rPr>
                <w:rStyle w:val="a8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3D56A2">
              <w:rPr>
                <w:rStyle w:val="a8"/>
                <w:noProof/>
              </w:rPr>
              <w:t>РЕЗУЛЬТАТЫ</w:t>
            </w:r>
            <w:r w:rsidRPr="003D56A2">
              <w:rPr>
                <w:rStyle w:val="a8"/>
                <w:noProof/>
                <w:spacing w:val="-5"/>
              </w:rPr>
              <w:t xml:space="preserve"> </w:t>
            </w:r>
            <w:r w:rsidRPr="003D56A2">
              <w:rPr>
                <w:rStyle w:val="a8"/>
                <w:noProof/>
              </w:rPr>
              <w:t>ОСВОЕНИЯ</w:t>
            </w:r>
            <w:r w:rsidRPr="003D56A2">
              <w:rPr>
                <w:rStyle w:val="a8"/>
                <w:noProof/>
                <w:spacing w:val="-5"/>
              </w:rPr>
              <w:t xml:space="preserve"> </w:t>
            </w:r>
            <w:r w:rsidRPr="003D56A2">
              <w:rPr>
                <w:rStyle w:val="a8"/>
                <w:noProof/>
              </w:rPr>
              <w:t>ДИСЦИПЛИНЫ,</w:t>
            </w:r>
            <w:r w:rsidRPr="003D56A2">
              <w:rPr>
                <w:rStyle w:val="a8"/>
                <w:noProof/>
                <w:spacing w:val="-3"/>
              </w:rPr>
              <w:t xml:space="preserve"> </w:t>
            </w:r>
            <w:r w:rsidRPr="003D56A2">
              <w:rPr>
                <w:rStyle w:val="a8"/>
                <w:noProof/>
              </w:rPr>
              <w:t>ПОДЛЕЖАЩИЕ</w:t>
            </w:r>
            <w:r w:rsidRPr="003D56A2">
              <w:rPr>
                <w:rStyle w:val="a8"/>
                <w:noProof/>
                <w:spacing w:val="-6"/>
              </w:rPr>
              <w:t xml:space="preserve"> </w:t>
            </w:r>
            <w:r w:rsidRPr="003D56A2">
              <w:rPr>
                <w:rStyle w:val="a8"/>
                <w:noProof/>
              </w:rPr>
              <w:t>ПРОВЕРКЕ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_Toc190685353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666" w:rsidRDefault="00F77666">
          <w:pPr>
            <w:pStyle w:val="20"/>
            <w:tabs>
              <w:tab w:val="left" w:pos="880"/>
              <w:tab w:val="right" w:leader="dot" w:pos="103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5356" w:history="1">
            <w:r w:rsidRPr="003D56A2">
              <w:rPr>
                <w:rStyle w:val="a8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3D56A2">
              <w:rPr>
                <w:rStyle w:val="a8"/>
                <w:noProof/>
              </w:rPr>
              <w:t>ОЦЕНКА</w:t>
            </w:r>
            <w:r w:rsidRPr="003D56A2">
              <w:rPr>
                <w:rStyle w:val="a8"/>
                <w:noProof/>
                <w:spacing w:val="-2"/>
              </w:rPr>
              <w:t xml:space="preserve"> </w:t>
            </w:r>
            <w:r w:rsidRPr="003D56A2">
              <w:rPr>
                <w:rStyle w:val="a8"/>
                <w:noProof/>
              </w:rPr>
              <w:t>УРОВНЕЙ</w:t>
            </w:r>
            <w:r w:rsidRPr="003D56A2">
              <w:rPr>
                <w:rStyle w:val="a8"/>
                <w:noProof/>
                <w:spacing w:val="-3"/>
              </w:rPr>
              <w:t xml:space="preserve"> </w:t>
            </w:r>
            <w:r w:rsidRPr="003D56A2">
              <w:rPr>
                <w:rStyle w:val="a8"/>
                <w:noProof/>
              </w:rPr>
              <w:t>ОСВОЕНИЯ</w:t>
            </w:r>
            <w:r w:rsidRPr="003D56A2">
              <w:rPr>
                <w:rStyle w:val="a8"/>
                <w:noProof/>
                <w:spacing w:val="-2"/>
              </w:rPr>
              <w:t xml:space="preserve"> </w:t>
            </w:r>
            <w:r w:rsidRPr="003D56A2">
              <w:rPr>
                <w:rStyle w:val="a8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_Toc190685356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666" w:rsidRDefault="00F77666">
          <w:r>
            <w:rPr>
              <w:b/>
              <w:bCs/>
            </w:rPr>
            <w:fldChar w:fldCharType="end"/>
          </w:r>
        </w:p>
      </w:sdtContent>
    </w:sdt>
    <w:p w:rsidR="00F77666" w:rsidRDefault="00F77666" w:rsidP="008E5BB2">
      <w:pPr>
        <w:pStyle w:val="2"/>
        <w:numPr>
          <w:ilvl w:val="1"/>
          <w:numId w:val="18"/>
        </w:numPr>
        <w:tabs>
          <w:tab w:val="left" w:pos="4084"/>
          <w:tab w:val="left" w:pos="4085"/>
        </w:tabs>
        <w:spacing w:before="72"/>
        <w:ind w:hanging="709"/>
        <w:jc w:val="left"/>
      </w:pPr>
      <w:bookmarkStart w:id="2" w:name="_Toc190685352"/>
      <w:r>
        <w:br w:type="page"/>
      </w:r>
    </w:p>
    <w:p w:rsidR="0059309C" w:rsidRDefault="008E5BB2" w:rsidP="008E5BB2">
      <w:pPr>
        <w:pStyle w:val="2"/>
        <w:numPr>
          <w:ilvl w:val="1"/>
          <w:numId w:val="18"/>
        </w:numPr>
        <w:tabs>
          <w:tab w:val="left" w:pos="4084"/>
          <w:tab w:val="left" w:pos="4085"/>
        </w:tabs>
        <w:spacing w:before="72"/>
        <w:ind w:hanging="709"/>
        <w:jc w:val="left"/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  <w:bookmarkEnd w:id="2"/>
    </w:p>
    <w:p w:rsidR="0059309C" w:rsidRDefault="0059309C">
      <w:pPr>
        <w:pStyle w:val="a3"/>
        <w:spacing w:before="5"/>
        <w:rPr>
          <w:b/>
          <w:sz w:val="20"/>
        </w:rPr>
      </w:pPr>
    </w:p>
    <w:p w:rsidR="0059309C" w:rsidRDefault="008E5BB2">
      <w:pPr>
        <w:pStyle w:val="a3"/>
        <w:spacing w:line="276" w:lineRule="auto"/>
        <w:ind w:left="402" w:right="547" w:firstLine="707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образовательных достижений обучающихся, освоивших программу дисциплины Правовое</w:t>
      </w:r>
      <w:r>
        <w:rPr>
          <w:spacing w:val="-5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деятельности.</w:t>
      </w:r>
    </w:p>
    <w:p w:rsidR="0059309C" w:rsidRDefault="008E5BB2">
      <w:pPr>
        <w:pStyle w:val="a3"/>
        <w:spacing w:before="1" w:line="276" w:lineRule="auto"/>
        <w:ind w:left="402" w:right="546" w:firstLine="707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аттестации.</w:t>
      </w:r>
    </w:p>
    <w:p w:rsidR="0059309C" w:rsidRDefault="008E5BB2">
      <w:pPr>
        <w:pStyle w:val="a3"/>
        <w:spacing w:line="275" w:lineRule="exact"/>
        <w:ind w:left="1110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основании:</w:t>
      </w:r>
    </w:p>
    <w:p w:rsidR="0059309C" w:rsidRDefault="008E5BB2">
      <w:pPr>
        <w:pStyle w:val="a3"/>
        <w:spacing w:before="41"/>
        <w:ind w:left="798" w:right="707" w:hanging="245"/>
        <w:jc w:val="both"/>
      </w:pPr>
      <w:r>
        <w:t>- основной образовательной программы по специальности среднего 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46.02.01</w:t>
      </w:r>
      <w:r>
        <w:rPr>
          <w:spacing w:val="-3"/>
        </w:rPr>
        <w:t xml:space="preserve"> </w:t>
      </w:r>
      <w:r>
        <w:t>Документационное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архивоведение</w:t>
      </w:r>
    </w:p>
    <w:p w:rsidR="0059309C" w:rsidRDefault="008E5BB2" w:rsidP="008E5BB2">
      <w:pPr>
        <w:pStyle w:val="a4"/>
        <w:numPr>
          <w:ilvl w:val="0"/>
          <w:numId w:val="17"/>
        </w:numPr>
        <w:tabs>
          <w:tab w:val="left" w:pos="655"/>
        </w:tabs>
        <w:ind w:right="545" w:firstLine="60"/>
        <w:rPr>
          <w:sz w:val="24"/>
        </w:rPr>
      </w:pPr>
      <w:r>
        <w:rPr>
          <w:sz w:val="24"/>
        </w:rPr>
        <w:t>учебного</w:t>
      </w:r>
      <w:r>
        <w:rPr>
          <w:spacing w:val="46"/>
          <w:sz w:val="24"/>
        </w:rPr>
        <w:t xml:space="preserve"> </w:t>
      </w:r>
      <w:r>
        <w:rPr>
          <w:sz w:val="24"/>
        </w:rPr>
        <w:t>плана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46.02.01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архивоведение</w:t>
      </w:r>
    </w:p>
    <w:p w:rsidR="0059309C" w:rsidRDefault="008E5BB2" w:rsidP="008E5BB2">
      <w:pPr>
        <w:pStyle w:val="a4"/>
        <w:numPr>
          <w:ilvl w:val="0"/>
          <w:numId w:val="17"/>
        </w:numPr>
        <w:tabs>
          <w:tab w:val="left" w:pos="795"/>
          <w:tab w:val="left" w:pos="796"/>
          <w:tab w:val="left" w:pos="1932"/>
          <w:tab w:val="left" w:pos="3405"/>
          <w:tab w:val="left" w:pos="5008"/>
          <w:tab w:val="left" w:pos="6409"/>
          <w:tab w:val="left" w:pos="8004"/>
        </w:tabs>
        <w:ind w:right="368" w:firstLine="0"/>
        <w:rPr>
          <w:sz w:val="24"/>
        </w:rPr>
      </w:pPr>
      <w:r>
        <w:rPr>
          <w:sz w:val="24"/>
        </w:rPr>
        <w:t>рабочей</w:t>
      </w:r>
      <w:r>
        <w:rPr>
          <w:sz w:val="24"/>
        </w:rPr>
        <w:tab/>
        <w:t>программы</w:t>
      </w:r>
      <w:r>
        <w:rPr>
          <w:sz w:val="24"/>
        </w:rPr>
        <w:tab/>
        <w:t>дисциплины</w:t>
      </w:r>
      <w:r>
        <w:rPr>
          <w:sz w:val="24"/>
        </w:rPr>
        <w:tab/>
        <w:t>«Правовое</w:t>
      </w:r>
      <w:r>
        <w:rPr>
          <w:sz w:val="24"/>
        </w:rPr>
        <w:tab/>
        <w:t>обеспечение</w:t>
      </w:r>
      <w:r>
        <w:rPr>
          <w:sz w:val="24"/>
        </w:rPr>
        <w:tab/>
      </w:r>
      <w:r>
        <w:rPr>
          <w:spacing w:val="-1"/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деятельности».</w:t>
      </w:r>
    </w:p>
    <w:p w:rsidR="0059309C" w:rsidRDefault="0059309C">
      <w:pPr>
        <w:pStyle w:val="a3"/>
        <w:spacing w:before="2"/>
        <w:rPr>
          <w:sz w:val="28"/>
        </w:rPr>
      </w:pPr>
    </w:p>
    <w:p w:rsidR="0059309C" w:rsidRDefault="008E5BB2" w:rsidP="008E5BB2">
      <w:pPr>
        <w:pStyle w:val="2"/>
        <w:numPr>
          <w:ilvl w:val="1"/>
          <w:numId w:val="18"/>
        </w:numPr>
        <w:tabs>
          <w:tab w:val="left" w:pos="1191"/>
          <w:tab w:val="left" w:pos="1192"/>
        </w:tabs>
        <w:spacing w:before="1"/>
        <w:ind w:left="1191" w:hanging="709"/>
        <w:jc w:val="left"/>
      </w:pPr>
      <w:bookmarkStart w:id="3" w:name="_Toc190685353"/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ДИСЦИПЛИНЫ,</w:t>
      </w:r>
      <w:r>
        <w:rPr>
          <w:spacing w:val="-3"/>
        </w:rPr>
        <w:t xml:space="preserve"> </w:t>
      </w:r>
      <w:r>
        <w:t>ПОДЛЕЖАЩИЕ</w:t>
      </w:r>
      <w:r>
        <w:rPr>
          <w:spacing w:val="-6"/>
        </w:rPr>
        <w:t xml:space="preserve"> </w:t>
      </w:r>
      <w:r>
        <w:t>ПРОВЕРКЕ</w:t>
      </w:r>
      <w:bookmarkEnd w:id="3"/>
    </w:p>
    <w:p w:rsidR="0059309C" w:rsidRDefault="0059309C">
      <w:pPr>
        <w:pStyle w:val="a3"/>
        <w:spacing w:before="3"/>
        <w:rPr>
          <w:b/>
          <w:sz w:val="31"/>
        </w:rPr>
      </w:pPr>
    </w:p>
    <w:p w:rsidR="0059309C" w:rsidRDefault="008E5BB2" w:rsidP="008E5BB2">
      <w:pPr>
        <w:pStyle w:val="a4"/>
        <w:numPr>
          <w:ilvl w:val="2"/>
          <w:numId w:val="18"/>
        </w:numPr>
        <w:tabs>
          <w:tab w:val="left" w:pos="1242"/>
        </w:tabs>
        <w:ind w:left="1146" w:hanging="324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59309C" w:rsidRDefault="0059309C">
      <w:pPr>
        <w:pStyle w:val="a3"/>
        <w:spacing w:before="5"/>
        <w:rPr>
          <w:b/>
          <w:sz w:val="20"/>
        </w:rPr>
      </w:pPr>
    </w:p>
    <w:p w:rsidR="0059309C" w:rsidRDefault="008E5BB2">
      <w:pPr>
        <w:ind w:left="1061" w:right="1562" w:firstLine="84"/>
        <w:rPr>
          <w:sz w:val="23"/>
        </w:rPr>
      </w:pPr>
      <w:r>
        <w:rPr>
          <w:sz w:val="24"/>
        </w:rPr>
        <w:t>В результате освоения учебной дисциплины обучающийся должен уметь:</w:t>
      </w:r>
      <w:r>
        <w:rPr>
          <w:spacing w:val="-57"/>
          <w:sz w:val="24"/>
        </w:rPr>
        <w:t xml:space="preserve"> </w:t>
      </w:r>
      <w:r>
        <w:rPr>
          <w:sz w:val="24"/>
        </w:rPr>
        <w:t>У1.</w:t>
      </w:r>
      <w:r>
        <w:rPr>
          <w:spacing w:val="-3"/>
          <w:sz w:val="24"/>
        </w:rPr>
        <w:t xml:space="preserve"> </w:t>
      </w:r>
      <w:r>
        <w:rPr>
          <w:sz w:val="23"/>
        </w:rPr>
        <w:t>защищать</w:t>
      </w:r>
      <w:r>
        <w:rPr>
          <w:spacing w:val="-1"/>
          <w:sz w:val="23"/>
        </w:rPr>
        <w:t xml:space="preserve"> </w:t>
      </w:r>
      <w:r>
        <w:rPr>
          <w:sz w:val="23"/>
        </w:rPr>
        <w:t>свои</w:t>
      </w:r>
      <w:r>
        <w:rPr>
          <w:spacing w:val="-2"/>
          <w:sz w:val="23"/>
        </w:rPr>
        <w:t xml:space="preserve"> </w:t>
      </w:r>
      <w:r>
        <w:rPr>
          <w:sz w:val="23"/>
        </w:rPr>
        <w:t>права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трудовым</w:t>
      </w:r>
      <w:r>
        <w:rPr>
          <w:spacing w:val="-1"/>
          <w:sz w:val="23"/>
        </w:rPr>
        <w:t xml:space="preserve"> </w:t>
      </w:r>
      <w:r>
        <w:rPr>
          <w:sz w:val="23"/>
        </w:rPr>
        <w:t>законодательством;</w:t>
      </w:r>
    </w:p>
    <w:p w:rsidR="0059309C" w:rsidRDefault="008E5BB2">
      <w:pPr>
        <w:spacing w:before="137"/>
        <w:ind w:left="1035"/>
        <w:rPr>
          <w:sz w:val="23"/>
        </w:rPr>
      </w:pPr>
      <w:r>
        <w:rPr>
          <w:sz w:val="23"/>
        </w:rPr>
        <w:t>У2.использовать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правовую</w:t>
      </w:r>
      <w:r>
        <w:rPr>
          <w:spacing w:val="-3"/>
          <w:sz w:val="23"/>
        </w:rPr>
        <w:t xml:space="preserve"> </w:t>
      </w:r>
      <w:r>
        <w:rPr>
          <w:sz w:val="23"/>
        </w:rPr>
        <w:t>информацию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профессиональной</w:t>
      </w:r>
      <w:r>
        <w:rPr>
          <w:spacing w:val="-4"/>
          <w:sz w:val="23"/>
        </w:rPr>
        <w:t xml:space="preserve"> </w:t>
      </w:r>
      <w:r>
        <w:rPr>
          <w:sz w:val="23"/>
        </w:rPr>
        <w:t>деятельности;</w:t>
      </w:r>
    </w:p>
    <w:p w:rsidR="0059309C" w:rsidRDefault="0059309C">
      <w:pPr>
        <w:pStyle w:val="a3"/>
        <w:spacing w:before="5"/>
        <w:rPr>
          <w:sz w:val="35"/>
        </w:rPr>
      </w:pPr>
    </w:p>
    <w:p w:rsidR="0059309C" w:rsidRDefault="008E5BB2">
      <w:pPr>
        <w:ind w:left="1121" w:right="1610" w:firstLine="24"/>
        <w:rPr>
          <w:sz w:val="23"/>
        </w:rPr>
      </w:pPr>
      <w:r>
        <w:rPr>
          <w:sz w:val="24"/>
        </w:rPr>
        <w:t>В результате освоения учебной дисциплины обучающийся должен знать:</w:t>
      </w:r>
      <w:r>
        <w:rPr>
          <w:spacing w:val="-57"/>
          <w:sz w:val="24"/>
        </w:rPr>
        <w:t xml:space="preserve"> </w:t>
      </w:r>
      <w:r>
        <w:rPr>
          <w:sz w:val="24"/>
        </w:rPr>
        <w:t>З1.</w:t>
      </w:r>
      <w:r>
        <w:rPr>
          <w:spacing w:val="-4"/>
          <w:sz w:val="24"/>
        </w:rPr>
        <w:t xml:space="preserve"> </w:t>
      </w:r>
      <w:r>
        <w:rPr>
          <w:sz w:val="23"/>
        </w:rPr>
        <w:t>права и</w:t>
      </w:r>
      <w:r>
        <w:rPr>
          <w:spacing w:val="-1"/>
          <w:sz w:val="23"/>
        </w:rPr>
        <w:t xml:space="preserve"> </w:t>
      </w:r>
      <w:r>
        <w:rPr>
          <w:sz w:val="23"/>
        </w:rPr>
        <w:t>обязанности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служащих;</w:t>
      </w:r>
    </w:p>
    <w:p w:rsidR="0059309C" w:rsidRDefault="008E5BB2">
      <w:pPr>
        <w:spacing w:before="140" w:line="360" w:lineRule="auto"/>
        <w:ind w:left="1323" w:right="607" w:hanging="173"/>
        <w:rPr>
          <w:sz w:val="23"/>
        </w:rPr>
      </w:pPr>
      <w:r>
        <w:rPr>
          <w:sz w:val="23"/>
        </w:rPr>
        <w:t>З2. законодательные акты и нормативные документы, регулирующие правоотношения</w:t>
      </w:r>
      <w:r>
        <w:rPr>
          <w:spacing w:val="-55"/>
          <w:sz w:val="23"/>
        </w:rPr>
        <w:t xml:space="preserve"> </w:t>
      </w:r>
      <w:r>
        <w:rPr>
          <w:sz w:val="23"/>
        </w:rPr>
        <w:t>физических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юридических лиц;</w:t>
      </w:r>
    </w:p>
    <w:p w:rsidR="0059309C" w:rsidRDefault="008E5BB2">
      <w:pPr>
        <w:spacing w:before="1" w:line="360" w:lineRule="auto"/>
        <w:ind w:left="1093" w:right="1324" w:hanging="58"/>
        <w:rPr>
          <w:sz w:val="23"/>
        </w:rPr>
      </w:pPr>
      <w:r>
        <w:rPr>
          <w:sz w:val="23"/>
        </w:rPr>
        <w:t>З3. основные законодательные акты о правовом обеспечении профессиональной</w:t>
      </w:r>
      <w:r>
        <w:rPr>
          <w:spacing w:val="-56"/>
          <w:sz w:val="23"/>
        </w:rPr>
        <w:t xml:space="preserve"> </w:t>
      </w:r>
      <w:r>
        <w:rPr>
          <w:sz w:val="23"/>
        </w:rPr>
        <w:t>деятельности служащих</w:t>
      </w:r>
    </w:p>
    <w:p w:rsidR="0059309C" w:rsidRDefault="008E5BB2">
      <w:pPr>
        <w:pStyle w:val="a3"/>
        <w:spacing w:line="275" w:lineRule="exact"/>
        <w:ind w:left="1121"/>
      </w:pPr>
      <w:r>
        <w:t>.</w:t>
      </w:r>
    </w:p>
    <w:p w:rsidR="0059309C" w:rsidRDefault="008E5BB2">
      <w:pPr>
        <w:pStyle w:val="2"/>
        <w:spacing w:before="7"/>
        <w:ind w:left="1121"/>
      </w:pPr>
      <w:bookmarkStart w:id="4" w:name="_Toc190685354"/>
      <w:r>
        <w:t>Компетенции,</w:t>
      </w:r>
      <w:r>
        <w:rPr>
          <w:spacing w:val="-3"/>
        </w:rPr>
        <w:t xml:space="preserve"> </w:t>
      </w:r>
      <w:r>
        <w:t>формируемые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  <w:bookmarkEnd w:id="4"/>
    </w:p>
    <w:p w:rsidR="0059309C" w:rsidRDefault="0059309C">
      <w:pPr>
        <w:pStyle w:val="a3"/>
        <w:spacing w:before="9"/>
        <w:rPr>
          <w:b/>
          <w:sz w:val="28"/>
        </w:rPr>
      </w:pPr>
    </w:p>
    <w:p w:rsidR="0059309C" w:rsidRDefault="008E5BB2">
      <w:pPr>
        <w:pStyle w:val="a3"/>
        <w:ind w:left="402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должен:</w:t>
      </w:r>
    </w:p>
    <w:p w:rsidR="0059309C" w:rsidRDefault="008E5BB2">
      <w:pPr>
        <w:pStyle w:val="a3"/>
        <w:ind w:left="1121"/>
      </w:pPr>
      <w:r>
        <w:t>обладать</w:t>
      </w:r>
      <w:r>
        <w:rPr>
          <w:spacing w:val="-2"/>
        </w:rPr>
        <w:t xml:space="preserve"> </w:t>
      </w:r>
      <w:r>
        <w:t>общими</w:t>
      </w:r>
      <w:r>
        <w:rPr>
          <w:spacing w:val="-3"/>
        </w:rPr>
        <w:t xml:space="preserve"> </w:t>
      </w:r>
      <w:r>
        <w:t>компетенциями,</w:t>
      </w:r>
      <w:r>
        <w:rPr>
          <w:spacing w:val="-3"/>
        </w:rPr>
        <w:t xml:space="preserve"> </w:t>
      </w:r>
      <w:r>
        <w:t>включающими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способность:</w:t>
      </w:r>
    </w:p>
    <w:p w:rsidR="0059309C" w:rsidRDefault="008E5BB2">
      <w:pPr>
        <w:pStyle w:val="a3"/>
        <w:tabs>
          <w:tab w:val="left" w:pos="1493"/>
        </w:tabs>
        <w:spacing w:before="138"/>
        <w:ind w:left="1493" w:right="1197" w:hanging="927"/>
      </w:pPr>
      <w:r>
        <w:t>ОК</w:t>
      </w:r>
      <w:r>
        <w:rPr>
          <w:spacing w:val="-2"/>
        </w:rPr>
        <w:t xml:space="preserve"> </w:t>
      </w:r>
      <w:r>
        <w:t>1.</w:t>
      </w:r>
      <w:r>
        <w:tab/>
        <w:t>Понимать сущность и социальную значимость своей будущей профессии,</w:t>
      </w:r>
      <w:r>
        <w:rPr>
          <w:spacing w:val="-57"/>
        </w:rPr>
        <w:t xml:space="preserve"> </w:t>
      </w:r>
      <w:r>
        <w:t>проявлять к</w:t>
      </w:r>
      <w:r>
        <w:rPr>
          <w:spacing w:val="-2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устойчивый интерес.</w:t>
      </w:r>
    </w:p>
    <w:p w:rsidR="0059309C" w:rsidRDefault="008E5BB2">
      <w:pPr>
        <w:pStyle w:val="a3"/>
        <w:tabs>
          <w:tab w:val="left" w:pos="1493"/>
        </w:tabs>
        <w:ind w:left="1493" w:right="644" w:hanging="927"/>
      </w:pPr>
      <w:r>
        <w:t>ОК</w:t>
      </w:r>
      <w:r>
        <w:rPr>
          <w:spacing w:val="-2"/>
        </w:rPr>
        <w:t xml:space="preserve"> </w:t>
      </w:r>
      <w:r>
        <w:t>2.</w:t>
      </w:r>
      <w:r>
        <w:tab/>
        <w:t>Организовывать собственную деятельность, определять методы и 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качество.</w:t>
      </w:r>
    </w:p>
    <w:p w:rsidR="0059309C" w:rsidRDefault="008E5BB2">
      <w:pPr>
        <w:pStyle w:val="a3"/>
        <w:tabs>
          <w:tab w:val="left" w:pos="1493"/>
        </w:tabs>
        <w:ind w:left="1493" w:right="1069" w:hanging="927"/>
      </w:pPr>
      <w:r>
        <w:t>ОК</w:t>
      </w:r>
      <w:r>
        <w:rPr>
          <w:spacing w:val="-2"/>
        </w:rPr>
        <w:t xml:space="preserve"> </w:t>
      </w:r>
      <w:r>
        <w:t>3.</w:t>
      </w:r>
      <w:r>
        <w:tab/>
        <w:t>Решать проблемы, оценивать риски и принимать решения в нестандартных</w:t>
      </w:r>
      <w:r>
        <w:rPr>
          <w:spacing w:val="-57"/>
        </w:rPr>
        <w:t xml:space="preserve"> </w:t>
      </w:r>
      <w:r>
        <w:t>ситуациях.</w:t>
      </w:r>
    </w:p>
    <w:p w:rsidR="0059309C" w:rsidRDefault="008E5BB2">
      <w:pPr>
        <w:pStyle w:val="a3"/>
        <w:tabs>
          <w:tab w:val="left" w:pos="1493"/>
        </w:tabs>
        <w:ind w:left="1493" w:right="1539" w:hanging="927"/>
      </w:pPr>
      <w:r>
        <w:t>ОК</w:t>
      </w:r>
      <w:r>
        <w:rPr>
          <w:spacing w:val="-2"/>
        </w:rPr>
        <w:t xml:space="preserve"> </w:t>
      </w:r>
      <w:r>
        <w:t>4.</w:t>
      </w:r>
      <w:r>
        <w:tab/>
        <w:t>Осуществлять поиск, анализ и оценку информации, необходимой для</w:t>
      </w:r>
      <w:r>
        <w:rPr>
          <w:spacing w:val="1"/>
        </w:rPr>
        <w:t xml:space="preserve"> </w:t>
      </w:r>
      <w:r>
        <w:t>постановки и решения профессиональных задач, профессионального и</w:t>
      </w:r>
      <w:r>
        <w:rPr>
          <w:spacing w:val="-57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развития.</w:t>
      </w:r>
    </w:p>
    <w:p w:rsidR="0059309C" w:rsidRDefault="008E5BB2">
      <w:pPr>
        <w:pStyle w:val="a3"/>
        <w:tabs>
          <w:tab w:val="left" w:pos="1493"/>
        </w:tabs>
        <w:ind w:left="1493" w:right="1907" w:hanging="927"/>
      </w:pPr>
      <w:r>
        <w:t>ОК</w:t>
      </w:r>
      <w:r>
        <w:rPr>
          <w:spacing w:val="-2"/>
        </w:rPr>
        <w:t xml:space="preserve"> </w:t>
      </w:r>
      <w:r>
        <w:t>5.</w:t>
      </w:r>
      <w:r>
        <w:tab/>
        <w:t>Использовать информационно-коммуникационные технологии для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59309C" w:rsidRDefault="008E5BB2">
      <w:pPr>
        <w:pStyle w:val="a3"/>
        <w:tabs>
          <w:tab w:val="left" w:pos="1493"/>
        </w:tabs>
        <w:ind w:left="1493" w:right="1173" w:hanging="927"/>
      </w:pPr>
      <w:r>
        <w:t>ОК</w:t>
      </w:r>
      <w:r>
        <w:rPr>
          <w:spacing w:val="-2"/>
        </w:rPr>
        <w:t xml:space="preserve"> </w:t>
      </w:r>
      <w:r>
        <w:t>6.</w:t>
      </w:r>
      <w:r>
        <w:tab/>
        <w:t>Работать в коллективе и команде, обеспечивать ее сплочение, эффективно</w:t>
      </w:r>
      <w:r>
        <w:rPr>
          <w:spacing w:val="-57"/>
        </w:rPr>
        <w:t xml:space="preserve"> </w:t>
      </w:r>
      <w:r>
        <w:t>общаться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коллегами, руководством,</w:t>
      </w:r>
      <w:r>
        <w:rPr>
          <w:spacing w:val="-1"/>
        </w:rPr>
        <w:t xml:space="preserve"> </w:t>
      </w:r>
      <w:r>
        <w:t>потребителями.</w:t>
      </w:r>
    </w:p>
    <w:p w:rsidR="0059309C" w:rsidRDefault="008E5BB2">
      <w:pPr>
        <w:pStyle w:val="a3"/>
        <w:tabs>
          <w:tab w:val="left" w:pos="1493"/>
        </w:tabs>
        <w:ind w:left="550"/>
      </w:pPr>
      <w:r>
        <w:t>ОК</w:t>
      </w:r>
      <w:r>
        <w:rPr>
          <w:spacing w:val="-2"/>
        </w:rPr>
        <w:t xml:space="preserve"> </w:t>
      </w:r>
      <w:r>
        <w:t>7.</w:t>
      </w:r>
      <w:r>
        <w:tab/>
        <w:t>Ставить</w:t>
      </w:r>
      <w:r>
        <w:rPr>
          <w:spacing w:val="-4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мотивировать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подчиненных,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и</w:t>
      </w:r>
    </w:p>
    <w:p w:rsidR="0059309C" w:rsidRDefault="0059309C">
      <w:pPr>
        <w:sectPr w:rsidR="0059309C">
          <w:pgSz w:w="11910" w:h="16840"/>
          <w:pgMar w:top="1560" w:right="300" w:bottom="280" w:left="1300" w:header="720" w:footer="720" w:gutter="0"/>
          <w:cols w:space="720"/>
        </w:sectPr>
      </w:pPr>
    </w:p>
    <w:p w:rsidR="0059309C" w:rsidRDefault="008E5BB2">
      <w:pPr>
        <w:pStyle w:val="a3"/>
        <w:spacing w:before="68"/>
        <w:ind w:left="1493"/>
      </w:pPr>
      <w:r>
        <w:lastRenderedPageBreak/>
        <w:t>контролировать</w:t>
      </w:r>
      <w:r>
        <w:rPr>
          <w:spacing w:val="-2"/>
        </w:rPr>
        <w:t xml:space="preserve"> </w:t>
      </w:r>
      <w:r>
        <w:t>их работу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принятием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заданий.</w:t>
      </w:r>
    </w:p>
    <w:p w:rsidR="0059309C" w:rsidRDefault="0059309C">
      <w:pPr>
        <w:pStyle w:val="a3"/>
        <w:rPr>
          <w:sz w:val="26"/>
        </w:rPr>
      </w:pPr>
    </w:p>
    <w:p w:rsidR="0059309C" w:rsidRDefault="0059309C">
      <w:pPr>
        <w:pStyle w:val="a3"/>
        <w:spacing w:before="1"/>
        <w:rPr>
          <w:sz w:val="22"/>
        </w:rPr>
      </w:pPr>
    </w:p>
    <w:p w:rsidR="0059309C" w:rsidRDefault="008E5BB2">
      <w:pPr>
        <w:pStyle w:val="a3"/>
        <w:ind w:left="402"/>
      </w:pPr>
      <w:r>
        <w:t>обладать</w:t>
      </w:r>
      <w:r>
        <w:rPr>
          <w:spacing w:val="-4"/>
        </w:rPr>
        <w:t xml:space="preserve"> </w:t>
      </w:r>
      <w:r>
        <w:t>профессиональными</w:t>
      </w:r>
      <w:r>
        <w:rPr>
          <w:spacing w:val="-5"/>
        </w:rPr>
        <w:t xml:space="preserve"> </w:t>
      </w:r>
      <w:r>
        <w:t>компетенциями:</w:t>
      </w:r>
    </w:p>
    <w:p w:rsidR="0059309C" w:rsidRDefault="0059309C">
      <w:pPr>
        <w:pStyle w:val="a3"/>
      </w:pPr>
    </w:p>
    <w:p w:rsidR="0059309C" w:rsidRDefault="008E5BB2">
      <w:pPr>
        <w:pStyle w:val="a3"/>
        <w:tabs>
          <w:tab w:val="left" w:pos="1683"/>
        </w:tabs>
        <w:ind w:left="1683" w:right="558" w:hanging="1124"/>
      </w:pPr>
      <w:r>
        <w:t>ПК</w:t>
      </w:r>
      <w:r>
        <w:rPr>
          <w:spacing w:val="-2"/>
        </w:rPr>
        <w:t xml:space="preserve"> </w:t>
      </w:r>
      <w:r>
        <w:t>1.1.</w:t>
      </w:r>
      <w:r>
        <w:tab/>
        <w:t>Координировать</w:t>
      </w:r>
      <w:r>
        <w:rPr>
          <w:spacing w:val="29"/>
        </w:rPr>
        <w:t xml:space="preserve"> </w:t>
      </w:r>
      <w:r>
        <w:t>работу</w:t>
      </w:r>
      <w:r>
        <w:rPr>
          <w:spacing w:val="24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(приемной</w:t>
      </w:r>
      <w:r>
        <w:rPr>
          <w:spacing w:val="27"/>
        </w:rPr>
        <w:t xml:space="preserve"> </w:t>
      </w:r>
      <w:r>
        <w:t>руководителя),</w:t>
      </w:r>
      <w:r>
        <w:rPr>
          <w:spacing w:val="27"/>
        </w:rPr>
        <w:t xml:space="preserve"> </w:t>
      </w:r>
      <w:r>
        <w:t>вести</w:t>
      </w:r>
      <w:r>
        <w:rPr>
          <w:spacing w:val="28"/>
        </w:rPr>
        <w:t xml:space="preserve"> </w:t>
      </w:r>
      <w:r>
        <w:t>прием</w:t>
      </w:r>
      <w:r>
        <w:rPr>
          <w:spacing w:val="-57"/>
        </w:rPr>
        <w:t xml:space="preserve"> </w:t>
      </w:r>
      <w:r>
        <w:t>посетителей.</w:t>
      </w:r>
    </w:p>
    <w:p w:rsidR="0059309C" w:rsidRDefault="008E5BB2">
      <w:pPr>
        <w:pStyle w:val="a3"/>
        <w:tabs>
          <w:tab w:val="left" w:pos="1683"/>
        </w:tabs>
        <w:ind w:left="1683" w:right="607" w:hanging="1124"/>
      </w:pPr>
      <w:r>
        <w:t>ПК</w:t>
      </w:r>
      <w:r>
        <w:rPr>
          <w:spacing w:val="-2"/>
        </w:rPr>
        <w:t xml:space="preserve"> </w:t>
      </w:r>
      <w:r>
        <w:t>1.2.</w:t>
      </w:r>
      <w:r>
        <w:tab/>
        <w:t>Осуществлять</w:t>
      </w:r>
      <w:r>
        <w:rPr>
          <w:spacing w:val="35"/>
        </w:rPr>
        <w:t xml:space="preserve"> </w:t>
      </w:r>
      <w:r>
        <w:t>работу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подготовке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проведению</w:t>
      </w:r>
      <w:r>
        <w:rPr>
          <w:spacing w:val="34"/>
        </w:rPr>
        <w:t xml:space="preserve"> </w:t>
      </w:r>
      <w:r>
        <w:t>совещаний,</w:t>
      </w:r>
      <w:r>
        <w:rPr>
          <w:spacing w:val="31"/>
        </w:rPr>
        <w:t xml:space="preserve"> </w:t>
      </w:r>
      <w:r>
        <w:t>деловых</w:t>
      </w:r>
      <w:r>
        <w:rPr>
          <w:spacing w:val="-57"/>
        </w:rPr>
        <w:t xml:space="preserve"> </w:t>
      </w:r>
      <w:r>
        <w:t>встреч,</w:t>
      </w:r>
      <w:r>
        <w:rPr>
          <w:spacing w:val="-1"/>
        </w:rPr>
        <w:t xml:space="preserve"> </w:t>
      </w:r>
      <w:r>
        <w:t>приемов и презентаций.</w:t>
      </w:r>
    </w:p>
    <w:p w:rsidR="0059309C" w:rsidRDefault="0059309C">
      <w:pPr>
        <w:sectPr w:rsidR="0059309C">
          <w:pgSz w:w="11910" w:h="16840"/>
          <w:pgMar w:top="1040" w:right="300" w:bottom="280" w:left="1300" w:header="720" w:footer="720" w:gutter="0"/>
          <w:cols w:space="720"/>
        </w:sectPr>
      </w:pPr>
    </w:p>
    <w:p w:rsidR="0059309C" w:rsidRDefault="008E5BB2">
      <w:pPr>
        <w:pStyle w:val="a3"/>
        <w:ind w:left="560"/>
      </w:pPr>
      <w:r>
        <w:rPr>
          <w:spacing w:val="-1"/>
        </w:rPr>
        <w:t>ПК</w:t>
      </w:r>
      <w:r>
        <w:rPr>
          <w:spacing w:val="-14"/>
        </w:rPr>
        <w:t xml:space="preserve"> </w:t>
      </w:r>
      <w:r>
        <w:rPr>
          <w:spacing w:val="-1"/>
        </w:rPr>
        <w:t>1.4.</w:t>
      </w:r>
    </w:p>
    <w:p w:rsidR="0059309C" w:rsidRDefault="008E5BB2">
      <w:pPr>
        <w:pStyle w:val="a3"/>
        <w:ind w:left="560"/>
      </w:pPr>
      <w:r>
        <w:rPr>
          <w:spacing w:val="-1"/>
        </w:rPr>
        <w:t>ПК</w:t>
      </w:r>
      <w:r>
        <w:rPr>
          <w:spacing w:val="-14"/>
        </w:rPr>
        <w:t xml:space="preserve"> </w:t>
      </w:r>
      <w:r>
        <w:rPr>
          <w:spacing w:val="-1"/>
        </w:rPr>
        <w:t>1.5.</w:t>
      </w:r>
    </w:p>
    <w:p w:rsidR="0059309C" w:rsidRDefault="0059309C">
      <w:pPr>
        <w:pStyle w:val="a3"/>
      </w:pPr>
    </w:p>
    <w:p w:rsidR="0059309C" w:rsidRDefault="008E5BB2">
      <w:pPr>
        <w:pStyle w:val="a3"/>
        <w:ind w:left="560"/>
      </w:pPr>
      <w:r>
        <w:rPr>
          <w:spacing w:val="-1"/>
        </w:rPr>
        <w:t>ПК</w:t>
      </w:r>
      <w:r>
        <w:rPr>
          <w:spacing w:val="-14"/>
        </w:rPr>
        <w:t xml:space="preserve"> </w:t>
      </w:r>
      <w:r>
        <w:rPr>
          <w:spacing w:val="-1"/>
        </w:rPr>
        <w:t>1.7.</w:t>
      </w:r>
    </w:p>
    <w:p w:rsidR="0059309C" w:rsidRDefault="0059309C">
      <w:pPr>
        <w:pStyle w:val="a3"/>
        <w:spacing w:before="1"/>
      </w:pPr>
    </w:p>
    <w:p w:rsidR="0059309C" w:rsidRDefault="008E5BB2">
      <w:pPr>
        <w:pStyle w:val="a3"/>
        <w:ind w:left="560"/>
      </w:pPr>
      <w:r>
        <w:rPr>
          <w:spacing w:val="-1"/>
        </w:rPr>
        <w:t>ПК</w:t>
      </w:r>
      <w:r>
        <w:rPr>
          <w:spacing w:val="-14"/>
        </w:rPr>
        <w:t xml:space="preserve"> </w:t>
      </w:r>
      <w:r>
        <w:rPr>
          <w:spacing w:val="-1"/>
        </w:rPr>
        <w:t>1.8.</w:t>
      </w:r>
    </w:p>
    <w:p w:rsidR="0059309C" w:rsidRDefault="008E5BB2">
      <w:pPr>
        <w:pStyle w:val="a3"/>
        <w:ind w:left="329"/>
      </w:pPr>
      <w:r>
        <w:br w:type="column"/>
      </w:r>
      <w:r>
        <w:t>Организовывать</w:t>
      </w:r>
      <w:r>
        <w:rPr>
          <w:spacing w:val="-3"/>
        </w:rPr>
        <w:t xml:space="preserve"> </w:t>
      </w:r>
      <w:r>
        <w:t>рабочее</w:t>
      </w:r>
      <w:r>
        <w:rPr>
          <w:spacing w:val="-5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секретаря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руководителя.</w:t>
      </w:r>
    </w:p>
    <w:p w:rsidR="0059309C" w:rsidRDefault="008E5BB2">
      <w:pPr>
        <w:pStyle w:val="a3"/>
        <w:ind w:left="329"/>
      </w:pPr>
      <w:r>
        <w:t>Оформлять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регистрировать</w:t>
      </w:r>
      <w:r>
        <w:rPr>
          <w:spacing w:val="23"/>
        </w:rPr>
        <w:t xml:space="preserve"> </w:t>
      </w:r>
      <w:r>
        <w:t>организационно-распорядительные</w:t>
      </w:r>
      <w:r>
        <w:rPr>
          <w:spacing w:val="21"/>
        </w:rPr>
        <w:t xml:space="preserve"> </w:t>
      </w:r>
      <w:r>
        <w:t>документы,</w:t>
      </w:r>
      <w:r>
        <w:rPr>
          <w:spacing w:val="-57"/>
        </w:rPr>
        <w:t xml:space="preserve"> </w:t>
      </w:r>
      <w:r>
        <w:t>контролировать сроки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исполнения.</w:t>
      </w:r>
    </w:p>
    <w:p w:rsidR="0059309C" w:rsidRDefault="008E5BB2">
      <w:pPr>
        <w:pStyle w:val="a3"/>
        <w:ind w:left="329"/>
      </w:pPr>
      <w:r>
        <w:t>Самостоятельно</w:t>
      </w:r>
      <w:r>
        <w:rPr>
          <w:spacing w:val="36"/>
        </w:rPr>
        <w:t xml:space="preserve"> </w:t>
      </w:r>
      <w:r>
        <w:t>работать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документами,</w:t>
      </w:r>
      <w:r>
        <w:rPr>
          <w:spacing w:val="36"/>
        </w:rPr>
        <w:t xml:space="preserve"> </w:t>
      </w:r>
      <w:r>
        <w:t>содержащими</w:t>
      </w:r>
      <w:r>
        <w:rPr>
          <w:spacing w:val="37"/>
        </w:rPr>
        <w:t xml:space="preserve"> </w:t>
      </w:r>
      <w:r>
        <w:t>конфиденциальную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 документами по личному</w:t>
      </w:r>
      <w:r>
        <w:rPr>
          <w:spacing w:val="-4"/>
        </w:rPr>
        <w:t xml:space="preserve"> </w:t>
      </w:r>
      <w:r>
        <w:t>составу.</w:t>
      </w:r>
    </w:p>
    <w:p w:rsidR="0059309C" w:rsidRDefault="008E5BB2">
      <w:pPr>
        <w:pStyle w:val="a3"/>
        <w:spacing w:before="1"/>
        <w:ind w:left="329"/>
      </w:pPr>
      <w:r>
        <w:t>Осуществлять</w:t>
      </w:r>
      <w:r>
        <w:rPr>
          <w:spacing w:val="-3"/>
        </w:rPr>
        <w:t xml:space="preserve"> </w:t>
      </w:r>
      <w:r>
        <w:t>телефонное</w:t>
      </w:r>
      <w:r>
        <w:rPr>
          <w:spacing w:val="-3"/>
        </w:rPr>
        <w:t xml:space="preserve"> </w:t>
      </w:r>
      <w:r>
        <w:t>обслуживание,</w:t>
      </w:r>
      <w:r>
        <w:rPr>
          <w:spacing w:val="-3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факсы.</w:t>
      </w:r>
    </w:p>
    <w:p w:rsidR="0059309C" w:rsidRDefault="0059309C">
      <w:pPr>
        <w:sectPr w:rsidR="0059309C">
          <w:type w:val="continuous"/>
          <w:pgSz w:w="11910" w:h="16840"/>
          <w:pgMar w:top="1260" w:right="300" w:bottom="280" w:left="1300" w:header="720" w:footer="720" w:gutter="0"/>
          <w:cols w:num="2" w:space="720" w:equalWidth="0">
            <w:col w:w="1314" w:space="40"/>
            <w:col w:w="8956"/>
          </w:cols>
        </w:sectPr>
      </w:pPr>
    </w:p>
    <w:p w:rsidR="0059309C" w:rsidRDefault="0059309C">
      <w:pPr>
        <w:pStyle w:val="a3"/>
        <w:rPr>
          <w:sz w:val="20"/>
        </w:rPr>
      </w:pPr>
    </w:p>
    <w:p w:rsidR="0059309C" w:rsidRDefault="0059309C">
      <w:pPr>
        <w:pStyle w:val="a3"/>
        <w:spacing w:before="7"/>
        <w:rPr>
          <w:sz w:val="20"/>
        </w:rPr>
      </w:pPr>
    </w:p>
    <w:p w:rsidR="0059309C" w:rsidRDefault="008E5BB2" w:rsidP="008E5BB2">
      <w:pPr>
        <w:pStyle w:val="2"/>
        <w:numPr>
          <w:ilvl w:val="2"/>
          <w:numId w:val="18"/>
        </w:numPr>
        <w:tabs>
          <w:tab w:val="left" w:pos="823"/>
        </w:tabs>
        <w:spacing w:before="90"/>
        <w:ind w:left="822" w:hanging="421"/>
        <w:jc w:val="left"/>
      </w:pPr>
      <w:bookmarkStart w:id="5" w:name="_Toc190685355"/>
      <w:r>
        <w:t>Форма</w:t>
      </w:r>
      <w:r>
        <w:rPr>
          <w:spacing w:val="-3"/>
        </w:rPr>
        <w:t xml:space="preserve"> </w:t>
      </w:r>
      <w:r>
        <w:t>аттестации</w:t>
      </w:r>
      <w:bookmarkEnd w:id="5"/>
    </w:p>
    <w:p w:rsidR="0059309C" w:rsidRDefault="008E5BB2">
      <w:pPr>
        <w:pStyle w:val="a3"/>
        <w:spacing w:before="134"/>
        <w:ind w:left="402"/>
      </w:pPr>
      <w:r>
        <w:t>Формой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дисциплине</w:t>
      </w:r>
      <w:r>
        <w:rPr>
          <w:spacing w:val="-4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дифференцированный</w:t>
      </w:r>
      <w:r>
        <w:rPr>
          <w:spacing w:val="-3"/>
        </w:rPr>
        <w:t xml:space="preserve"> </w:t>
      </w:r>
      <w:r>
        <w:t>зачет.</w:t>
      </w:r>
    </w:p>
    <w:p w:rsidR="0059309C" w:rsidRDefault="0059309C">
      <w:pPr>
        <w:sectPr w:rsidR="0059309C">
          <w:type w:val="continuous"/>
          <w:pgSz w:w="11910" w:h="16840"/>
          <w:pgMar w:top="1260" w:right="300" w:bottom="280" w:left="1300" w:header="720" w:footer="720" w:gutter="0"/>
          <w:cols w:space="720"/>
        </w:sectPr>
      </w:pPr>
    </w:p>
    <w:p w:rsidR="0059309C" w:rsidRDefault="008E5BB2" w:rsidP="008E5BB2">
      <w:pPr>
        <w:pStyle w:val="2"/>
        <w:numPr>
          <w:ilvl w:val="1"/>
          <w:numId w:val="18"/>
        </w:numPr>
        <w:tabs>
          <w:tab w:val="left" w:pos="2421"/>
        </w:tabs>
        <w:spacing w:before="76"/>
        <w:ind w:left="2421" w:hanging="361"/>
        <w:jc w:val="left"/>
      </w:pPr>
      <w:bookmarkStart w:id="6" w:name="_Toc190685356"/>
      <w:r>
        <w:lastRenderedPageBreak/>
        <w:t>ОЦЕНКА</w:t>
      </w:r>
      <w:r>
        <w:rPr>
          <w:spacing w:val="-2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  <w:bookmarkEnd w:id="6"/>
    </w:p>
    <w:p w:rsidR="0059309C" w:rsidRDefault="008E5BB2">
      <w:pPr>
        <w:pStyle w:val="a3"/>
        <w:spacing w:before="96" w:line="276" w:lineRule="auto"/>
        <w:ind w:left="402" w:right="545" w:firstLine="707"/>
        <w:jc w:val="both"/>
      </w:pPr>
      <w:r>
        <w:t xml:space="preserve">Оценивание уровней </w:t>
      </w:r>
      <w:proofErr w:type="spellStart"/>
      <w:r>
        <w:t>сформированности</w:t>
      </w:r>
      <w:proofErr w:type="spellEnd"/>
      <w:r>
        <w:t xml:space="preserve"> профессиональных и общих компетенций,</w:t>
      </w:r>
      <w:r>
        <w:rPr>
          <w:spacing w:val="1"/>
        </w:rPr>
        <w:t xml:space="preserve"> </w:t>
      </w:r>
      <w:r>
        <w:t>а также освоения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проводится в рамках</w:t>
      </w:r>
      <w:r>
        <w:rPr>
          <w:spacing w:val="1"/>
        </w:rPr>
        <w:t xml:space="preserve"> </w:t>
      </w:r>
      <w:r>
        <w:t>текущего и промежуточного</w:t>
      </w:r>
      <w:r>
        <w:rPr>
          <w:spacing w:val="1"/>
        </w:rPr>
        <w:t xml:space="preserve"> </w:t>
      </w:r>
      <w:r>
        <w:t>контроля.</w:t>
      </w:r>
    </w:p>
    <w:p w:rsidR="0059309C" w:rsidRDefault="008E5BB2">
      <w:pPr>
        <w:pStyle w:val="a3"/>
        <w:spacing w:line="276" w:lineRule="auto"/>
        <w:ind w:left="402" w:right="552" w:firstLine="707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компетенций:</w:t>
      </w:r>
      <w:r>
        <w:rPr>
          <w:spacing w:val="-1"/>
        </w:rPr>
        <w:t xml:space="preserve"> </w:t>
      </w:r>
      <w:r>
        <w:t>пороговый,</w:t>
      </w:r>
      <w:r>
        <w:rPr>
          <w:spacing w:val="-1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повышенный.</w:t>
      </w:r>
    </w:p>
    <w:p w:rsidR="0059309C" w:rsidRDefault="008E5BB2">
      <w:pPr>
        <w:pStyle w:val="a3"/>
        <w:ind w:left="1110"/>
        <w:jc w:val="both"/>
      </w:pPr>
      <w:r>
        <w:t>Для</w:t>
      </w:r>
      <w:r>
        <w:rPr>
          <w:spacing w:val="3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конкретного</w:t>
      </w:r>
      <w:r>
        <w:rPr>
          <w:spacing w:val="4"/>
        </w:rPr>
        <w:t xml:space="preserve"> </w:t>
      </w:r>
      <w:r>
        <w:t>этапа</w:t>
      </w:r>
      <w:r>
        <w:rPr>
          <w:spacing w:val="3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компетенции</w:t>
      </w:r>
      <w:r>
        <w:rPr>
          <w:spacing w:val="4"/>
        </w:rPr>
        <w:t xml:space="preserve"> </w:t>
      </w:r>
      <w:r>
        <w:t>определены</w:t>
      </w:r>
      <w:r>
        <w:rPr>
          <w:spacing w:val="4"/>
        </w:rPr>
        <w:t xml:space="preserve"> </w:t>
      </w:r>
      <w:r>
        <w:t>категории</w:t>
      </w:r>
    </w:p>
    <w:p w:rsidR="0059309C" w:rsidRDefault="008E5BB2">
      <w:pPr>
        <w:pStyle w:val="a3"/>
        <w:spacing w:before="40"/>
        <w:ind w:left="402"/>
        <w:jc w:val="both"/>
      </w:pPr>
      <w:r>
        <w:t>«знать»,</w:t>
      </w:r>
      <w:r>
        <w:rPr>
          <w:spacing w:val="2"/>
        </w:rPr>
        <w:t xml:space="preserve"> </w:t>
      </w:r>
      <w:r>
        <w:t>«уметь»,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вкладывается</w:t>
      </w:r>
      <w:r>
        <w:rPr>
          <w:spacing w:val="-4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смысл:</w:t>
      </w:r>
    </w:p>
    <w:p w:rsidR="0059309C" w:rsidRDefault="008E5BB2">
      <w:pPr>
        <w:pStyle w:val="a3"/>
        <w:spacing w:before="43" w:line="276" w:lineRule="auto"/>
        <w:ind w:left="402" w:right="547" w:firstLine="707"/>
        <w:jc w:val="both"/>
      </w:pPr>
      <w:r>
        <w:t>«уметь»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решения;</w:t>
      </w:r>
    </w:p>
    <w:p w:rsidR="0059309C" w:rsidRDefault="008E5BB2">
      <w:pPr>
        <w:pStyle w:val="a3"/>
        <w:spacing w:line="276" w:lineRule="auto"/>
        <w:ind w:left="402" w:right="556" w:firstLine="772"/>
        <w:jc w:val="both"/>
      </w:pPr>
      <w:r>
        <w:t>«знать» - воспроизводить и объяснять учебный материал с требуемой степенью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полноты.</w:t>
      </w:r>
    </w:p>
    <w:p w:rsidR="0059309C" w:rsidRDefault="008E5BB2">
      <w:pPr>
        <w:pStyle w:val="a3"/>
        <w:spacing w:before="1" w:after="6"/>
        <w:ind w:right="850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8"/>
        <w:gridCol w:w="2050"/>
        <w:gridCol w:w="1442"/>
        <w:gridCol w:w="1207"/>
        <w:gridCol w:w="1994"/>
      </w:tblGrid>
      <w:tr w:rsidR="0059309C">
        <w:trPr>
          <w:trHeight w:val="1269"/>
        </w:trPr>
        <w:tc>
          <w:tcPr>
            <w:tcW w:w="2878" w:type="dxa"/>
          </w:tcPr>
          <w:p w:rsidR="0059309C" w:rsidRDefault="008E5BB2">
            <w:pPr>
              <w:pStyle w:val="TableParagraph"/>
              <w:spacing w:line="276" w:lineRule="auto"/>
              <w:ind w:left="352" w:right="342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МДК,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2050" w:type="dxa"/>
          </w:tcPr>
          <w:p w:rsidR="0059309C" w:rsidRDefault="008E5BB2">
            <w:pPr>
              <w:pStyle w:val="TableParagraph"/>
              <w:spacing w:line="276" w:lineRule="auto"/>
              <w:ind w:left="115" w:right="10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– коды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ПК, ОК</w:t>
            </w:r>
          </w:p>
        </w:tc>
        <w:tc>
          <w:tcPr>
            <w:tcW w:w="1442" w:type="dxa"/>
          </w:tcPr>
          <w:p w:rsidR="0059309C" w:rsidRDefault="008E5BB2">
            <w:pPr>
              <w:pStyle w:val="TableParagraph"/>
              <w:spacing w:line="276" w:lineRule="auto"/>
              <w:ind w:left="223" w:right="82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</w:p>
        </w:tc>
        <w:tc>
          <w:tcPr>
            <w:tcW w:w="1207" w:type="dxa"/>
          </w:tcPr>
          <w:p w:rsidR="0059309C" w:rsidRDefault="008E5BB2">
            <w:pPr>
              <w:pStyle w:val="TableParagraph"/>
              <w:spacing w:line="276" w:lineRule="auto"/>
              <w:ind w:left="108" w:right="97" w:firstLine="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ПК, ОК</w:t>
            </w:r>
          </w:p>
        </w:tc>
        <w:tc>
          <w:tcPr>
            <w:tcW w:w="1994" w:type="dxa"/>
          </w:tcPr>
          <w:p w:rsidR="0059309C" w:rsidRDefault="008E5BB2">
            <w:pPr>
              <w:pStyle w:val="TableParagraph"/>
              <w:spacing w:line="276" w:lineRule="auto"/>
              <w:ind w:left="377" w:right="371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59309C" w:rsidRDefault="008E5BB2">
            <w:pPr>
              <w:pStyle w:val="TableParagraph"/>
              <w:spacing w:line="274" w:lineRule="exact"/>
              <w:ind w:left="586" w:right="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</w:t>
            </w:r>
          </w:p>
        </w:tc>
      </w:tr>
      <w:tr w:rsidR="0059309C">
        <w:trPr>
          <w:trHeight w:val="316"/>
        </w:trPr>
        <w:tc>
          <w:tcPr>
            <w:tcW w:w="2878" w:type="dxa"/>
          </w:tcPr>
          <w:p w:rsidR="0059309C" w:rsidRDefault="008E5BB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0" w:type="dxa"/>
          </w:tcPr>
          <w:p w:rsidR="0059309C" w:rsidRDefault="008E5BB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2" w:type="dxa"/>
          </w:tcPr>
          <w:p w:rsidR="0059309C" w:rsidRDefault="008E5BB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7" w:type="dxa"/>
          </w:tcPr>
          <w:p w:rsidR="0059309C" w:rsidRDefault="008E5BB2">
            <w:pPr>
              <w:pStyle w:val="TableParagraph"/>
              <w:spacing w:line="270" w:lineRule="exact"/>
              <w:ind w:left="5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4" w:type="dxa"/>
          </w:tcPr>
          <w:p w:rsidR="0059309C" w:rsidRDefault="008E5BB2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9309C">
        <w:trPr>
          <w:trHeight w:val="517"/>
        </w:trPr>
        <w:tc>
          <w:tcPr>
            <w:tcW w:w="2878" w:type="dxa"/>
          </w:tcPr>
          <w:p w:rsidR="0059309C" w:rsidRDefault="008E5B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2050" w:type="dxa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 w:val="restart"/>
            <w:tcBorders>
              <w:bottom w:val="nil"/>
            </w:tcBorders>
          </w:tcPr>
          <w:p w:rsidR="0059309C" w:rsidRDefault="0059309C">
            <w:pPr>
              <w:pStyle w:val="TableParagraph"/>
              <w:spacing w:before="2"/>
              <w:rPr>
                <w:sz w:val="27"/>
              </w:rPr>
            </w:pPr>
          </w:p>
          <w:p w:rsidR="0059309C" w:rsidRDefault="008E5BB2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-устный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59309C" w:rsidRDefault="008E5BB2">
            <w:pPr>
              <w:pStyle w:val="TableParagraph"/>
              <w:spacing w:before="40"/>
              <w:ind w:left="106" w:right="95"/>
              <w:rPr>
                <w:sz w:val="24"/>
              </w:rPr>
            </w:pPr>
            <w:r>
              <w:rPr>
                <w:sz w:val="24"/>
              </w:rPr>
              <w:t>-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самостоятельных</w:t>
            </w:r>
          </w:p>
        </w:tc>
      </w:tr>
      <w:tr w:rsidR="0059309C">
        <w:trPr>
          <w:trHeight w:val="952"/>
        </w:trPr>
        <w:tc>
          <w:tcPr>
            <w:tcW w:w="2878" w:type="dxa"/>
          </w:tcPr>
          <w:p w:rsidR="0059309C" w:rsidRDefault="0059309C">
            <w:pPr>
              <w:pStyle w:val="TableParagraph"/>
              <w:rPr>
                <w:sz w:val="33"/>
              </w:rPr>
            </w:pPr>
          </w:p>
          <w:p w:rsidR="0059309C" w:rsidRDefault="008E5BB2">
            <w:pPr>
              <w:pStyle w:val="TableParagraph"/>
              <w:spacing w:before="1" w:line="270" w:lineRule="atLeast"/>
              <w:ind w:left="107" w:right="163"/>
              <w:rPr>
                <w:sz w:val="24"/>
              </w:rPr>
            </w:pPr>
            <w:r>
              <w:rPr>
                <w:sz w:val="24"/>
              </w:rPr>
              <w:t>Тема 1.1 Понятие и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  <w:tc>
          <w:tcPr>
            <w:tcW w:w="2050" w:type="dxa"/>
          </w:tcPr>
          <w:p w:rsidR="0059309C" w:rsidRDefault="008E5BB2">
            <w:pPr>
              <w:pStyle w:val="TableParagraph"/>
              <w:spacing w:line="276" w:lineRule="auto"/>
              <w:ind w:left="107" w:right="79"/>
              <w:rPr>
                <w:sz w:val="24"/>
              </w:rPr>
            </w:pPr>
            <w:r>
              <w:rPr>
                <w:sz w:val="24"/>
              </w:rPr>
              <w:t>ОК.1-7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ПК.1.1,1.2,1.4,1.5,</w:t>
            </w:r>
          </w:p>
          <w:p w:rsidR="0059309C" w:rsidRDefault="008E5BB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1.7,1.8</w:t>
            </w:r>
          </w:p>
        </w:tc>
        <w:tc>
          <w:tcPr>
            <w:tcW w:w="1442" w:type="dxa"/>
          </w:tcPr>
          <w:p w:rsidR="0059309C" w:rsidRDefault="008E5BB2">
            <w:pPr>
              <w:pStyle w:val="TableParagraph"/>
              <w:spacing w:line="278" w:lineRule="auto"/>
              <w:ind w:left="107" w:right="832"/>
              <w:rPr>
                <w:sz w:val="24"/>
              </w:rPr>
            </w:pPr>
            <w:r>
              <w:rPr>
                <w:sz w:val="24"/>
              </w:rPr>
              <w:t>У1-2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207" w:type="dxa"/>
          </w:tcPr>
          <w:p w:rsidR="0059309C" w:rsidRDefault="008E5BB2">
            <w:pPr>
              <w:pStyle w:val="TableParagraph"/>
              <w:spacing w:line="270" w:lineRule="exact"/>
              <w:ind w:left="5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  <w:bottom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57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3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2050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37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59309C">
        <w:trPr>
          <w:trHeight w:val="279"/>
        </w:trPr>
        <w:tc>
          <w:tcPr>
            <w:tcW w:w="2878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before="3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Правоотношения.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59309C">
        <w:trPr>
          <w:trHeight w:val="266"/>
        </w:trPr>
        <w:tc>
          <w:tcPr>
            <w:tcW w:w="2878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Правонарушения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</w:tr>
      <w:tr w:rsidR="0059309C">
        <w:trPr>
          <w:trHeight w:val="266"/>
        </w:trPr>
        <w:tc>
          <w:tcPr>
            <w:tcW w:w="2878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юридическая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</w:tr>
      <w:tr w:rsidR="0059309C">
        <w:trPr>
          <w:trHeight w:val="271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5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Субъекты и</w:t>
            </w:r>
          </w:p>
        </w:tc>
        <w:tc>
          <w:tcPr>
            <w:tcW w:w="2050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42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У1-2</w:t>
            </w:r>
          </w:p>
        </w:tc>
        <w:tc>
          <w:tcPr>
            <w:tcW w:w="1207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5" w:lineRule="exact"/>
              <w:ind w:left="5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677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ind w:left="107" w:right="229"/>
              <w:rPr>
                <w:sz w:val="24"/>
              </w:rPr>
            </w:pPr>
            <w:r>
              <w:rPr>
                <w:sz w:val="24"/>
              </w:rPr>
              <w:t>виды правоотношений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2050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3" w:line="320" w:lineRule="exact"/>
              <w:ind w:left="107" w:right="79"/>
              <w:rPr>
                <w:sz w:val="24"/>
              </w:rPr>
            </w:pPr>
            <w:r>
              <w:rPr>
                <w:spacing w:val="-1"/>
                <w:sz w:val="24"/>
              </w:rPr>
              <w:t>ПК.1.1,1.2,1.4,1.5,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1.7,1.8</w:t>
            </w:r>
          </w:p>
        </w:tc>
        <w:tc>
          <w:tcPr>
            <w:tcW w:w="1442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З1-3</w:t>
            </w:r>
          </w:p>
        </w:tc>
        <w:tc>
          <w:tcPr>
            <w:tcW w:w="1207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Конституция-</w:t>
            </w:r>
          </w:p>
        </w:tc>
        <w:tc>
          <w:tcPr>
            <w:tcW w:w="2050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66"/>
        </w:trPr>
        <w:tc>
          <w:tcPr>
            <w:tcW w:w="2878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</w:tr>
      <w:tr w:rsidR="0059309C">
        <w:trPr>
          <w:trHeight w:val="271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государства.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5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50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42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У1-2</w:t>
            </w:r>
          </w:p>
        </w:tc>
        <w:tc>
          <w:tcPr>
            <w:tcW w:w="1207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5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1104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ind w:left="107" w:right="727"/>
              <w:rPr>
                <w:sz w:val="24"/>
              </w:rPr>
            </w:pPr>
            <w:r>
              <w:rPr>
                <w:sz w:val="24"/>
              </w:rPr>
              <w:t>свободы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  <w:tc>
          <w:tcPr>
            <w:tcW w:w="2050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36" w:line="278" w:lineRule="auto"/>
              <w:ind w:left="107" w:right="79"/>
              <w:rPr>
                <w:sz w:val="24"/>
              </w:rPr>
            </w:pPr>
            <w:r>
              <w:rPr>
                <w:spacing w:val="-1"/>
                <w:sz w:val="24"/>
              </w:rPr>
              <w:t>ПК.1.1,1.2,1.4,1.5,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1.7,1.8</w:t>
            </w:r>
          </w:p>
        </w:tc>
        <w:tc>
          <w:tcPr>
            <w:tcW w:w="1442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З1-3</w:t>
            </w:r>
          </w:p>
        </w:tc>
        <w:tc>
          <w:tcPr>
            <w:tcW w:w="1207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22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</w:p>
        </w:tc>
        <w:tc>
          <w:tcPr>
            <w:tcW w:w="2050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66"/>
        </w:trPr>
        <w:tc>
          <w:tcPr>
            <w:tcW w:w="2878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227"/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</w:tr>
      <w:tr w:rsidR="0059309C">
        <w:trPr>
          <w:trHeight w:val="266"/>
        </w:trPr>
        <w:tc>
          <w:tcPr>
            <w:tcW w:w="2878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227"/>
              <w:rPr>
                <w:sz w:val="24"/>
              </w:rPr>
            </w:pPr>
            <w:r>
              <w:rPr>
                <w:sz w:val="24"/>
              </w:rPr>
              <w:t>предпринимательской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</w:tr>
      <w:tr w:rsidR="0059309C">
        <w:trPr>
          <w:trHeight w:val="547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6" w:lineRule="exact"/>
              <w:ind w:left="22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22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</w:p>
        </w:tc>
        <w:tc>
          <w:tcPr>
            <w:tcW w:w="2050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42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У1-2</w:t>
            </w: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1099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ind w:left="227"/>
              <w:rPr>
                <w:sz w:val="24"/>
              </w:rPr>
            </w:pPr>
            <w:r>
              <w:rPr>
                <w:spacing w:val="-1"/>
                <w:sz w:val="24"/>
              </w:rPr>
              <w:t>Предпринимательские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правоотношения.</w:t>
            </w:r>
          </w:p>
          <w:p w:rsidR="0059309C" w:rsidRDefault="008E5BB2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Собственность.</w:t>
            </w:r>
          </w:p>
        </w:tc>
        <w:tc>
          <w:tcPr>
            <w:tcW w:w="2050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33" w:line="276" w:lineRule="auto"/>
              <w:ind w:left="107" w:right="79"/>
              <w:rPr>
                <w:sz w:val="24"/>
              </w:rPr>
            </w:pPr>
            <w:r>
              <w:rPr>
                <w:spacing w:val="-1"/>
                <w:sz w:val="24"/>
              </w:rPr>
              <w:t>ПК.1.1,1.2,1.4,1.5,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1.7,1.8</w:t>
            </w:r>
          </w:p>
        </w:tc>
        <w:tc>
          <w:tcPr>
            <w:tcW w:w="1442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35"/>
              <w:ind w:left="107"/>
              <w:rPr>
                <w:sz w:val="24"/>
              </w:rPr>
            </w:pPr>
            <w:r>
              <w:rPr>
                <w:sz w:val="24"/>
              </w:rPr>
              <w:t>З1-3</w:t>
            </w: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</w:tr>
      <w:tr w:rsidR="0059309C">
        <w:trPr>
          <w:trHeight w:val="318"/>
        </w:trPr>
        <w:tc>
          <w:tcPr>
            <w:tcW w:w="2878" w:type="dxa"/>
          </w:tcPr>
          <w:p w:rsidR="0059309C" w:rsidRDefault="008E5B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50" w:type="dxa"/>
          </w:tcPr>
          <w:p w:rsidR="0059309C" w:rsidRDefault="008E5B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42" w:type="dxa"/>
          </w:tcPr>
          <w:p w:rsidR="0059309C" w:rsidRDefault="008E5B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У1-2</w:t>
            </w:r>
          </w:p>
        </w:tc>
        <w:tc>
          <w:tcPr>
            <w:tcW w:w="1207" w:type="dxa"/>
          </w:tcPr>
          <w:p w:rsidR="0059309C" w:rsidRDefault="008E5BB2">
            <w:pPr>
              <w:pStyle w:val="TableParagraph"/>
              <w:spacing w:line="270" w:lineRule="exact"/>
              <w:ind w:left="5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</w:tr>
    </w:tbl>
    <w:p w:rsidR="0059309C" w:rsidRDefault="0059309C">
      <w:pPr>
        <w:rPr>
          <w:sz w:val="24"/>
        </w:rPr>
        <w:sectPr w:rsidR="0059309C">
          <w:pgSz w:w="11910" w:h="16840"/>
          <w:pgMar w:top="1040" w:right="3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8"/>
        <w:gridCol w:w="2050"/>
        <w:gridCol w:w="1442"/>
        <w:gridCol w:w="1207"/>
        <w:gridCol w:w="1994"/>
      </w:tblGrid>
      <w:tr w:rsidR="0059309C">
        <w:trPr>
          <w:trHeight w:val="1106"/>
        </w:trPr>
        <w:tc>
          <w:tcPr>
            <w:tcW w:w="2878" w:type="dxa"/>
          </w:tcPr>
          <w:p w:rsidR="0059309C" w:rsidRDefault="008E5BB2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lastRenderedPageBreak/>
              <w:t>исполнительное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производство субъектов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</w:p>
          <w:p w:rsidR="0059309C" w:rsidRDefault="008E5BB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050" w:type="dxa"/>
          </w:tcPr>
          <w:p w:rsidR="0059309C" w:rsidRDefault="008E5BB2">
            <w:pPr>
              <w:pStyle w:val="TableParagraph"/>
              <w:spacing w:line="276" w:lineRule="auto"/>
              <w:ind w:left="107" w:right="79"/>
              <w:rPr>
                <w:sz w:val="24"/>
              </w:rPr>
            </w:pPr>
            <w:r>
              <w:rPr>
                <w:spacing w:val="-1"/>
                <w:sz w:val="24"/>
              </w:rPr>
              <w:t>ПК.1.1,1.2,1.4,1.5,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1.7,1.8</w:t>
            </w:r>
          </w:p>
        </w:tc>
        <w:tc>
          <w:tcPr>
            <w:tcW w:w="1442" w:type="dxa"/>
          </w:tcPr>
          <w:p w:rsidR="0059309C" w:rsidRDefault="008E5BB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З1-3</w:t>
            </w:r>
          </w:p>
        </w:tc>
        <w:tc>
          <w:tcPr>
            <w:tcW w:w="1207" w:type="dxa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</w:tr>
      <w:tr w:rsidR="0059309C">
        <w:trPr>
          <w:trHeight w:val="827"/>
        </w:trPr>
        <w:tc>
          <w:tcPr>
            <w:tcW w:w="2878" w:type="dxa"/>
          </w:tcPr>
          <w:p w:rsidR="0059309C" w:rsidRDefault="008E5BB2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Раздел 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</w:p>
        </w:tc>
        <w:tc>
          <w:tcPr>
            <w:tcW w:w="2050" w:type="dxa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1379"/>
        </w:trPr>
        <w:tc>
          <w:tcPr>
            <w:tcW w:w="2878" w:type="dxa"/>
          </w:tcPr>
          <w:p w:rsidR="0059309C" w:rsidRDefault="008E5BB2">
            <w:pPr>
              <w:pStyle w:val="TableParagraph"/>
              <w:ind w:left="227" w:right="258"/>
              <w:rPr>
                <w:sz w:val="24"/>
              </w:rPr>
            </w:pPr>
            <w:r>
              <w:rPr>
                <w:sz w:val="24"/>
              </w:rPr>
              <w:t>Тема 5.1 Юридические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лица как субъекты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050" w:type="dxa"/>
          </w:tcPr>
          <w:p w:rsidR="0059309C" w:rsidRDefault="008E5BB2">
            <w:pPr>
              <w:pStyle w:val="TableParagraph"/>
              <w:spacing w:line="276" w:lineRule="auto"/>
              <w:ind w:left="107" w:right="79"/>
              <w:rPr>
                <w:sz w:val="24"/>
              </w:rPr>
            </w:pPr>
            <w:r>
              <w:rPr>
                <w:sz w:val="24"/>
              </w:rPr>
              <w:t>ОК.1-7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ПК.1.1,1.2,1.4,1.5,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1.7,1.8</w:t>
            </w:r>
          </w:p>
        </w:tc>
        <w:tc>
          <w:tcPr>
            <w:tcW w:w="1442" w:type="dxa"/>
          </w:tcPr>
          <w:p w:rsidR="0059309C" w:rsidRDefault="008E5BB2">
            <w:pPr>
              <w:pStyle w:val="TableParagraph"/>
              <w:spacing w:line="278" w:lineRule="auto"/>
              <w:ind w:left="107" w:right="832"/>
              <w:rPr>
                <w:sz w:val="24"/>
              </w:rPr>
            </w:pPr>
            <w:r>
              <w:rPr>
                <w:sz w:val="24"/>
              </w:rPr>
              <w:t>У1-2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207" w:type="dxa"/>
          </w:tcPr>
          <w:p w:rsidR="0059309C" w:rsidRDefault="008E5BB2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22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</w:tc>
        <w:tc>
          <w:tcPr>
            <w:tcW w:w="2050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</w:tr>
      <w:tr w:rsidR="0059309C">
        <w:trPr>
          <w:trHeight w:val="266"/>
        </w:trPr>
        <w:tc>
          <w:tcPr>
            <w:tcW w:w="2878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227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547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предпринимательство.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22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6.1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50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42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У1-2</w:t>
            </w: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823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</w:p>
          <w:p w:rsidR="0059309C" w:rsidRDefault="008E5BB2">
            <w:pPr>
              <w:pStyle w:val="TableParagraph"/>
              <w:spacing w:line="270" w:lineRule="atLeast"/>
              <w:ind w:left="227" w:right="810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предпринимателя</w:t>
            </w:r>
          </w:p>
        </w:tc>
        <w:tc>
          <w:tcPr>
            <w:tcW w:w="2050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25" w:line="278" w:lineRule="auto"/>
              <w:ind w:left="107" w:right="79"/>
              <w:rPr>
                <w:sz w:val="24"/>
              </w:rPr>
            </w:pPr>
            <w:r>
              <w:rPr>
                <w:spacing w:val="-1"/>
                <w:sz w:val="24"/>
              </w:rPr>
              <w:t>ПК.1.1,1.2,1.4,1.5,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1.7,1.8</w:t>
            </w:r>
          </w:p>
        </w:tc>
        <w:tc>
          <w:tcPr>
            <w:tcW w:w="1442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З1-3</w:t>
            </w: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22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</w:p>
        </w:tc>
        <w:tc>
          <w:tcPr>
            <w:tcW w:w="2050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547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правовой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договор.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22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7.1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</w:p>
        </w:tc>
        <w:tc>
          <w:tcPr>
            <w:tcW w:w="2050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42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У1-2</w:t>
            </w: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823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</w:p>
          <w:p w:rsidR="0059309C" w:rsidRDefault="008E5BB2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договора.</w:t>
            </w:r>
          </w:p>
        </w:tc>
        <w:tc>
          <w:tcPr>
            <w:tcW w:w="2050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27" w:line="276" w:lineRule="auto"/>
              <w:ind w:left="107" w:right="79"/>
              <w:rPr>
                <w:sz w:val="24"/>
              </w:rPr>
            </w:pPr>
            <w:r>
              <w:rPr>
                <w:spacing w:val="-1"/>
                <w:sz w:val="24"/>
              </w:rPr>
              <w:t>ПК.1.1,1.2,1.4,1.5,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1.7,1.8</w:t>
            </w:r>
          </w:p>
        </w:tc>
        <w:tc>
          <w:tcPr>
            <w:tcW w:w="1442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З1-3</w:t>
            </w: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3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</w:p>
        </w:tc>
        <w:tc>
          <w:tcPr>
            <w:tcW w:w="2050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547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правоотношения.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22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8.1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</w:tc>
        <w:tc>
          <w:tcPr>
            <w:tcW w:w="2050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42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У1-2</w:t>
            </w: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328"/>
        </w:trPr>
        <w:tc>
          <w:tcPr>
            <w:tcW w:w="2878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ПК.1.1,1.2,1.4,1.5,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З1-3</w:t>
            </w: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331"/>
        </w:trPr>
        <w:tc>
          <w:tcPr>
            <w:tcW w:w="2878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2050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1.7,1.8</w:t>
            </w:r>
          </w:p>
        </w:tc>
        <w:tc>
          <w:tcPr>
            <w:tcW w:w="1442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2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50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42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У1-2</w:t>
            </w: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823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</w:p>
          <w:p w:rsidR="0059309C" w:rsidRDefault="008E5BB2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ответственности.</w:t>
            </w:r>
          </w:p>
        </w:tc>
        <w:tc>
          <w:tcPr>
            <w:tcW w:w="2050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25" w:line="276" w:lineRule="auto"/>
              <w:ind w:left="107" w:right="79"/>
              <w:rPr>
                <w:sz w:val="24"/>
              </w:rPr>
            </w:pPr>
            <w:r>
              <w:rPr>
                <w:spacing w:val="-1"/>
                <w:sz w:val="24"/>
              </w:rPr>
              <w:t>ПК.1.1,1.2,1.4,1.5,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1.7,1.8</w:t>
            </w:r>
          </w:p>
        </w:tc>
        <w:tc>
          <w:tcPr>
            <w:tcW w:w="1442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З1-3</w:t>
            </w: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22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8.3</w:t>
            </w:r>
          </w:p>
        </w:tc>
        <w:tc>
          <w:tcPr>
            <w:tcW w:w="2050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42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У1-2</w:t>
            </w: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823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Дисциплинарная</w:t>
            </w:r>
          </w:p>
          <w:p w:rsidR="0059309C" w:rsidRDefault="008E5BB2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ответственность.</w:t>
            </w:r>
          </w:p>
        </w:tc>
        <w:tc>
          <w:tcPr>
            <w:tcW w:w="2050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25" w:line="276" w:lineRule="auto"/>
              <w:ind w:left="107" w:right="79"/>
              <w:rPr>
                <w:sz w:val="24"/>
              </w:rPr>
            </w:pPr>
            <w:r>
              <w:rPr>
                <w:spacing w:val="-1"/>
                <w:sz w:val="24"/>
              </w:rPr>
              <w:t>ПК.1.1,1.2,1.4,1.5,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1.7,1.8</w:t>
            </w:r>
          </w:p>
        </w:tc>
        <w:tc>
          <w:tcPr>
            <w:tcW w:w="1442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З1-3</w:t>
            </w: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22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8.4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2050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42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У1-2</w:t>
            </w: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823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  <w:p w:rsidR="0059309C" w:rsidRDefault="008E5BB2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трудовых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споров.</w:t>
            </w:r>
          </w:p>
        </w:tc>
        <w:tc>
          <w:tcPr>
            <w:tcW w:w="2050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25" w:line="276" w:lineRule="auto"/>
              <w:ind w:left="107" w:right="79"/>
              <w:rPr>
                <w:sz w:val="24"/>
              </w:rPr>
            </w:pPr>
            <w:r>
              <w:rPr>
                <w:spacing w:val="-1"/>
                <w:sz w:val="24"/>
              </w:rPr>
              <w:t>ПК.1.1,1.2,1.4,1.5,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1.7,1.8</w:t>
            </w:r>
          </w:p>
        </w:tc>
        <w:tc>
          <w:tcPr>
            <w:tcW w:w="1442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З1-3</w:t>
            </w: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22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</w:tc>
        <w:tc>
          <w:tcPr>
            <w:tcW w:w="2050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2878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22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547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22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9.1</w:t>
            </w:r>
          </w:p>
        </w:tc>
        <w:tc>
          <w:tcPr>
            <w:tcW w:w="2050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42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У1-2</w:t>
            </w: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1099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</w:p>
          <w:p w:rsidR="0059309C" w:rsidRDefault="008E5BB2">
            <w:pPr>
              <w:pStyle w:val="TableParagraph"/>
              <w:ind w:left="227" w:right="725"/>
              <w:rPr>
                <w:sz w:val="24"/>
              </w:rPr>
            </w:pPr>
            <w:r>
              <w:rPr>
                <w:sz w:val="24"/>
              </w:rPr>
              <w:t>правонарушения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</w:p>
        </w:tc>
        <w:tc>
          <w:tcPr>
            <w:tcW w:w="2050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25" w:line="278" w:lineRule="auto"/>
              <w:ind w:left="107" w:right="79"/>
              <w:rPr>
                <w:sz w:val="24"/>
              </w:rPr>
            </w:pPr>
            <w:r>
              <w:rPr>
                <w:spacing w:val="-1"/>
                <w:sz w:val="24"/>
              </w:rPr>
              <w:t>ПК.1.1,1.2,1.4,1.5,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1.7,1.8</w:t>
            </w:r>
          </w:p>
        </w:tc>
        <w:tc>
          <w:tcPr>
            <w:tcW w:w="1442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З1-3</w:t>
            </w: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</w:tbl>
    <w:p w:rsidR="0059309C" w:rsidRDefault="0059309C">
      <w:pPr>
        <w:rPr>
          <w:sz w:val="2"/>
          <w:szCs w:val="2"/>
        </w:rPr>
        <w:sectPr w:rsidR="0059309C">
          <w:pgSz w:w="11910" w:h="16840"/>
          <w:pgMar w:top="1120" w:right="300" w:bottom="280" w:left="1300" w:header="720" w:footer="720" w:gutter="0"/>
          <w:cols w:space="720"/>
        </w:sectPr>
      </w:pPr>
    </w:p>
    <w:p w:rsidR="0059309C" w:rsidRDefault="008E5BB2" w:rsidP="008E5BB2">
      <w:pPr>
        <w:pStyle w:val="a4"/>
        <w:numPr>
          <w:ilvl w:val="1"/>
          <w:numId w:val="18"/>
        </w:numPr>
        <w:tabs>
          <w:tab w:val="left" w:pos="822"/>
        </w:tabs>
        <w:spacing w:before="76"/>
        <w:ind w:left="822" w:hanging="360"/>
        <w:jc w:val="left"/>
        <w:rPr>
          <w:b/>
          <w:sz w:val="24"/>
        </w:rPr>
      </w:pPr>
      <w:r>
        <w:rPr>
          <w:b/>
          <w:sz w:val="24"/>
        </w:rPr>
        <w:lastRenderedPageBreak/>
        <w:t>КОНТРОЛЬ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59309C" w:rsidRDefault="0059309C">
      <w:pPr>
        <w:pStyle w:val="a3"/>
        <w:rPr>
          <w:b/>
          <w:sz w:val="20"/>
        </w:rPr>
      </w:pPr>
    </w:p>
    <w:p w:rsidR="0059309C" w:rsidRDefault="0059309C">
      <w:pPr>
        <w:pStyle w:val="a3"/>
        <w:rPr>
          <w:b/>
          <w:sz w:val="20"/>
        </w:rPr>
      </w:pPr>
    </w:p>
    <w:p w:rsidR="0059309C" w:rsidRDefault="0059309C">
      <w:pPr>
        <w:pStyle w:val="a3"/>
        <w:rPr>
          <w:b/>
          <w:sz w:val="20"/>
        </w:rPr>
      </w:pPr>
    </w:p>
    <w:p w:rsidR="0059309C" w:rsidRDefault="0059309C">
      <w:pPr>
        <w:pStyle w:val="a3"/>
        <w:spacing w:before="5"/>
        <w:rPr>
          <w:b/>
          <w:sz w:val="11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1"/>
        <w:gridCol w:w="3025"/>
        <w:gridCol w:w="2888"/>
      </w:tblGrid>
      <w:tr w:rsidR="0059309C">
        <w:trPr>
          <w:trHeight w:val="592"/>
        </w:trPr>
        <w:tc>
          <w:tcPr>
            <w:tcW w:w="3661" w:type="dxa"/>
          </w:tcPr>
          <w:p w:rsidR="0059309C" w:rsidRDefault="008E5BB2">
            <w:pPr>
              <w:pStyle w:val="TableParagraph"/>
              <w:spacing w:before="15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025" w:type="dxa"/>
          </w:tcPr>
          <w:p w:rsidR="0059309C" w:rsidRDefault="008E5BB2">
            <w:pPr>
              <w:pStyle w:val="TableParagraph"/>
              <w:spacing w:before="157"/>
              <w:ind w:left="5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  <w:tc>
          <w:tcPr>
            <w:tcW w:w="2888" w:type="dxa"/>
          </w:tcPr>
          <w:p w:rsidR="0059309C" w:rsidRDefault="008E5BB2">
            <w:pPr>
              <w:pStyle w:val="TableParagraph"/>
              <w:spacing w:line="275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  <w:p w:rsidR="0059309C" w:rsidRDefault="008E5BB2">
            <w:pPr>
              <w:pStyle w:val="TableParagraph"/>
              <w:spacing w:before="41" w:line="257" w:lineRule="exact"/>
              <w:ind w:left="41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59309C">
        <w:trPr>
          <w:trHeight w:val="734"/>
        </w:trPr>
        <w:tc>
          <w:tcPr>
            <w:tcW w:w="3661" w:type="dxa"/>
          </w:tcPr>
          <w:p w:rsidR="0059309C" w:rsidRDefault="008E5BB2">
            <w:pPr>
              <w:pStyle w:val="TableParagraph"/>
              <w:spacing w:before="114"/>
              <w:ind w:left="107" w:right="221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осваиваемых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дисциплины:</w:t>
            </w:r>
          </w:p>
        </w:tc>
        <w:tc>
          <w:tcPr>
            <w:tcW w:w="3025" w:type="dxa"/>
            <w:vMerge w:val="restart"/>
          </w:tcPr>
          <w:p w:rsidR="0059309C" w:rsidRDefault="008E5BB2">
            <w:pPr>
              <w:pStyle w:val="TableParagraph"/>
              <w:spacing w:line="247" w:lineRule="exact"/>
              <w:ind w:left="827"/>
            </w:pPr>
            <w:r>
              <w:rPr>
                <w:b/>
                <w:i/>
              </w:rPr>
              <w:t>«Отлично»</w:t>
            </w:r>
            <w:r>
              <w:t>: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448"/>
                <w:tab w:val="left" w:pos="449"/>
              </w:tabs>
              <w:spacing w:before="38" w:line="269" w:lineRule="exact"/>
              <w:ind w:hanging="361"/>
              <w:rPr>
                <w:rFonts w:ascii="Symbol" w:hAnsi="Symbol"/>
              </w:rPr>
            </w:pPr>
            <w:r>
              <w:t>продемонстрировать</w:t>
            </w:r>
          </w:p>
          <w:p w:rsidR="0059309C" w:rsidRDefault="008E5BB2">
            <w:pPr>
              <w:pStyle w:val="TableParagraph"/>
              <w:tabs>
                <w:tab w:val="left" w:pos="2259"/>
              </w:tabs>
              <w:ind w:left="448" w:right="96"/>
              <w:jc w:val="both"/>
            </w:pPr>
            <w:r>
              <w:t>глубокое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прочное</w:t>
            </w:r>
            <w:r>
              <w:rPr>
                <w:spacing w:val="1"/>
              </w:rPr>
              <w:t xml:space="preserve"> </w:t>
            </w:r>
            <w:r>
              <w:t>усвоение</w:t>
            </w:r>
            <w:r>
              <w:tab/>
            </w:r>
            <w:r>
              <w:rPr>
                <w:spacing w:val="-1"/>
              </w:rPr>
              <w:t>знаний</w:t>
            </w:r>
            <w:r>
              <w:rPr>
                <w:spacing w:val="-53"/>
              </w:rPr>
              <w:t xml:space="preserve"> </w:t>
            </w:r>
            <w:r>
              <w:t>программного</w:t>
            </w:r>
            <w:r>
              <w:rPr>
                <w:spacing w:val="-5"/>
              </w:rPr>
              <w:t xml:space="preserve"> </w:t>
            </w:r>
            <w:r>
              <w:t>материала;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448"/>
                <w:tab w:val="left" w:pos="449"/>
                <w:tab w:val="left" w:pos="1630"/>
                <w:tab w:val="left" w:pos="1912"/>
                <w:tab w:val="left" w:pos="1959"/>
              </w:tabs>
              <w:spacing w:before="2"/>
              <w:ind w:right="95"/>
              <w:rPr>
                <w:rFonts w:ascii="Symbol" w:hAnsi="Symbol"/>
              </w:rPr>
            </w:pPr>
            <w:r>
              <w:t>исчерпывающее,</w:t>
            </w:r>
            <w:r>
              <w:rPr>
                <w:spacing w:val="1"/>
              </w:rPr>
              <w:t xml:space="preserve"> </w:t>
            </w:r>
            <w:r>
              <w:t>последовательное,</w:t>
            </w:r>
            <w:r>
              <w:rPr>
                <w:spacing w:val="1"/>
              </w:rPr>
              <w:t xml:space="preserve"> </w:t>
            </w:r>
            <w:r>
              <w:t>грамотное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логически</w:t>
            </w:r>
            <w:r>
              <w:rPr>
                <w:spacing w:val="-52"/>
              </w:rPr>
              <w:t xml:space="preserve"> </w:t>
            </w:r>
            <w:r>
              <w:t>стройное</w:t>
            </w:r>
            <w:r>
              <w:tab/>
            </w:r>
            <w:r>
              <w:tab/>
            </w:r>
            <w:r>
              <w:rPr>
                <w:spacing w:val="-1"/>
              </w:rPr>
              <w:t>изложение</w:t>
            </w:r>
            <w:r>
              <w:rPr>
                <w:spacing w:val="-52"/>
              </w:rPr>
              <w:t xml:space="preserve"> </w:t>
            </w:r>
            <w:r>
              <w:t>теоретического</w:t>
            </w:r>
          </w:p>
          <w:p w:rsidR="0059309C" w:rsidRDefault="008E5BB2">
            <w:pPr>
              <w:pStyle w:val="TableParagraph"/>
              <w:spacing w:line="250" w:lineRule="exact"/>
              <w:ind w:right="1538"/>
              <w:jc w:val="right"/>
            </w:pPr>
            <w:r>
              <w:t>материала;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359"/>
                <w:tab w:val="left" w:pos="449"/>
              </w:tabs>
              <w:spacing w:before="3" w:line="269" w:lineRule="exact"/>
              <w:ind w:right="1578" w:hanging="449"/>
              <w:jc w:val="right"/>
              <w:rPr>
                <w:rFonts w:ascii="Symbol" w:hAnsi="Symbol"/>
              </w:rPr>
            </w:pPr>
            <w:r>
              <w:t>правильно</w:t>
            </w:r>
          </w:p>
          <w:p w:rsidR="0059309C" w:rsidRDefault="008E5BB2">
            <w:pPr>
              <w:pStyle w:val="TableParagraph"/>
              <w:ind w:left="448" w:right="707"/>
            </w:pPr>
            <w:r>
              <w:t>сформулированные</w:t>
            </w:r>
            <w:r>
              <w:rPr>
                <w:spacing w:val="-52"/>
              </w:rPr>
              <w:t xml:space="preserve"> </w:t>
            </w:r>
            <w:r>
              <w:t>определения;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448"/>
                <w:tab w:val="left" w:pos="449"/>
              </w:tabs>
              <w:ind w:right="95"/>
              <w:rPr>
                <w:rFonts w:ascii="Symbol" w:hAnsi="Symbol"/>
              </w:rPr>
            </w:pPr>
            <w:r>
              <w:t>уметь</w:t>
            </w:r>
            <w:r>
              <w:rPr>
                <w:spacing w:val="30"/>
              </w:rPr>
              <w:t xml:space="preserve"> </w:t>
            </w:r>
            <w:r>
              <w:t>сделать</w:t>
            </w:r>
            <w:r>
              <w:rPr>
                <w:spacing w:val="29"/>
              </w:rPr>
              <w:t xml:space="preserve"> </w:t>
            </w:r>
            <w:r>
              <w:t>выводы</w:t>
            </w:r>
            <w:r>
              <w:rPr>
                <w:spacing w:val="30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излагаемому</w:t>
            </w:r>
            <w:r>
              <w:rPr>
                <w:spacing w:val="-4"/>
              </w:rPr>
              <w:t xml:space="preserve"> </w:t>
            </w:r>
            <w:r>
              <w:t>материалу.</w:t>
            </w:r>
          </w:p>
          <w:p w:rsidR="0059309C" w:rsidRDefault="0059309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59309C" w:rsidRDefault="008E5BB2">
            <w:pPr>
              <w:pStyle w:val="TableParagraph"/>
              <w:ind w:left="937"/>
              <w:rPr>
                <w:sz w:val="24"/>
              </w:rPr>
            </w:pPr>
            <w:r>
              <w:rPr>
                <w:b/>
                <w:i/>
                <w:sz w:val="24"/>
              </w:rPr>
              <w:t>«Хорошо»</w:t>
            </w:r>
            <w:r>
              <w:rPr>
                <w:sz w:val="24"/>
              </w:rPr>
              <w:t>: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448"/>
                <w:tab w:val="left" w:pos="449"/>
              </w:tabs>
              <w:spacing w:before="1" w:line="269" w:lineRule="exact"/>
              <w:ind w:hanging="361"/>
              <w:rPr>
                <w:rFonts w:ascii="Symbol" w:hAnsi="Symbol"/>
              </w:rPr>
            </w:pPr>
            <w:r>
              <w:t>продемонстрировать</w:t>
            </w:r>
          </w:p>
          <w:p w:rsidR="0059309C" w:rsidRDefault="008E5BB2">
            <w:pPr>
              <w:pStyle w:val="TableParagraph"/>
              <w:ind w:left="448" w:right="80"/>
            </w:pPr>
            <w:r>
              <w:t>достаточно полное знание</w:t>
            </w:r>
            <w:r>
              <w:rPr>
                <w:spacing w:val="-52"/>
              </w:rPr>
              <w:t xml:space="preserve"> </w:t>
            </w:r>
            <w:r>
              <w:t>программного</w:t>
            </w:r>
            <w:r>
              <w:rPr>
                <w:spacing w:val="-5"/>
              </w:rPr>
              <w:t xml:space="preserve"> </w:t>
            </w:r>
            <w:r>
              <w:t>материала;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448"/>
                <w:tab w:val="left" w:pos="449"/>
                <w:tab w:val="left" w:pos="2002"/>
              </w:tabs>
              <w:spacing w:before="1"/>
              <w:ind w:right="95"/>
              <w:rPr>
                <w:rFonts w:ascii="Symbol" w:hAnsi="Symbol"/>
              </w:rPr>
            </w:pPr>
            <w:r>
              <w:t>продемонстрировать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tab/>
            </w:r>
            <w:r>
              <w:rPr>
                <w:spacing w:val="-1"/>
              </w:rPr>
              <w:t>основных</w:t>
            </w:r>
            <w:r>
              <w:rPr>
                <w:spacing w:val="-52"/>
              </w:rPr>
              <w:t xml:space="preserve"> </w:t>
            </w:r>
            <w:r>
              <w:t>теоретических</w:t>
            </w:r>
            <w:r>
              <w:rPr>
                <w:spacing w:val="-1"/>
              </w:rPr>
              <w:t xml:space="preserve"> </w:t>
            </w:r>
            <w:r>
              <w:t>понятий;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448"/>
                <w:tab w:val="left" w:pos="449"/>
              </w:tabs>
              <w:spacing w:line="237" w:lineRule="auto"/>
              <w:ind w:right="918"/>
              <w:rPr>
                <w:rFonts w:ascii="Symbol" w:hAnsi="Symbol"/>
              </w:rPr>
            </w:pPr>
            <w:r>
              <w:t>достаточно</w:t>
            </w:r>
            <w:r>
              <w:rPr>
                <w:spacing w:val="1"/>
              </w:rPr>
              <w:t xml:space="preserve"> </w:t>
            </w:r>
            <w:r>
              <w:t>последовательно,</w:t>
            </w:r>
          </w:p>
          <w:p w:rsidR="0059309C" w:rsidRDefault="008E5BB2">
            <w:pPr>
              <w:pStyle w:val="TableParagraph"/>
              <w:tabs>
                <w:tab w:val="left" w:pos="2120"/>
              </w:tabs>
              <w:spacing w:before="2"/>
              <w:ind w:left="448" w:right="95"/>
              <w:jc w:val="both"/>
            </w:pPr>
            <w:r>
              <w:t>грамотно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логически</w:t>
            </w:r>
            <w:r>
              <w:rPr>
                <w:spacing w:val="1"/>
              </w:rPr>
              <w:t xml:space="preserve"> </w:t>
            </w:r>
            <w:r>
              <w:t>стройно</w:t>
            </w:r>
            <w:r>
              <w:tab/>
            </w:r>
            <w:r>
              <w:rPr>
                <w:spacing w:val="-1"/>
              </w:rPr>
              <w:t>излагать</w:t>
            </w:r>
            <w:r>
              <w:rPr>
                <w:spacing w:val="-53"/>
              </w:rPr>
              <w:t xml:space="preserve"> </w:t>
            </w:r>
            <w:r>
              <w:t>материал;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449"/>
              </w:tabs>
              <w:spacing w:before="1"/>
              <w:ind w:right="95"/>
              <w:jc w:val="both"/>
              <w:rPr>
                <w:rFonts w:ascii="Symbol" w:hAnsi="Symbol"/>
              </w:rPr>
            </w:pPr>
            <w:r>
              <w:t>уметь сделать достаточно</w:t>
            </w:r>
            <w:r>
              <w:rPr>
                <w:spacing w:val="-52"/>
              </w:rPr>
              <w:t xml:space="preserve"> </w:t>
            </w:r>
            <w:r>
              <w:t>обоснованные выводы по</w:t>
            </w:r>
            <w:r>
              <w:rPr>
                <w:spacing w:val="1"/>
              </w:rPr>
              <w:t xml:space="preserve"> </w:t>
            </w:r>
            <w:r>
              <w:t>излагаемому</w:t>
            </w:r>
            <w:r>
              <w:rPr>
                <w:spacing w:val="-4"/>
              </w:rPr>
              <w:t xml:space="preserve"> </w:t>
            </w:r>
            <w:r>
              <w:t>материалу.</w:t>
            </w:r>
          </w:p>
          <w:p w:rsidR="0059309C" w:rsidRDefault="0059309C">
            <w:pPr>
              <w:pStyle w:val="TableParagraph"/>
              <w:rPr>
                <w:b/>
                <w:sz w:val="24"/>
              </w:rPr>
            </w:pPr>
          </w:p>
          <w:p w:rsidR="0059309C" w:rsidRDefault="0059309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9309C" w:rsidRDefault="008E5BB2">
            <w:pPr>
              <w:pStyle w:val="TableParagraph"/>
              <w:spacing w:line="276" w:lineRule="exact"/>
              <w:ind w:left="263"/>
              <w:rPr>
                <w:sz w:val="24"/>
              </w:rPr>
            </w:pPr>
            <w:r>
              <w:rPr>
                <w:b/>
                <w:i/>
                <w:sz w:val="24"/>
              </w:rPr>
              <w:t>«Удовлетворительно»</w:t>
            </w:r>
            <w:r>
              <w:rPr>
                <w:sz w:val="24"/>
              </w:rPr>
              <w:t>: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448"/>
                <w:tab w:val="left" w:pos="449"/>
                <w:tab w:val="left" w:pos="2221"/>
              </w:tabs>
              <w:ind w:right="9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449"/>
                <w:tab w:val="left" w:pos="2688"/>
              </w:tabs>
              <w:ind w:right="96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</w:p>
          <w:p w:rsidR="0059309C" w:rsidRDefault="008E5BB2">
            <w:pPr>
              <w:pStyle w:val="TableParagraph"/>
              <w:spacing w:line="275" w:lineRule="exact"/>
              <w:ind w:left="448"/>
              <w:jc w:val="both"/>
              <w:rPr>
                <w:sz w:val="24"/>
              </w:rPr>
            </w:pPr>
            <w:r>
              <w:rPr>
                <w:sz w:val="24"/>
              </w:rPr>
              <w:t>излагаемого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  <w:p w:rsidR="0059309C" w:rsidRDefault="0059309C">
            <w:pPr>
              <w:pStyle w:val="TableParagraph"/>
              <w:rPr>
                <w:b/>
                <w:sz w:val="24"/>
              </w:rPr>
            </w:pPr>
          </w:p>
          <w:p w:rsidR="0059309C" w:rsidRDefault="008E5BB2">
            <w:pPr>
              <w:pStyle w:val="TableParagraph"/>
              <w:ind w:left="145"/>
              <w:rPr>
                <w:sz w:val="24"/>
              </w:rPr>
            </w:pPr>
            <w:r>
              <w:rPr>
                <w:b/>
                <w:i/>
                <w:sz w:val="24"/>
              </w:rPr>
              <w:t>«Неудовлетворительно»</w:t>
            </w:r>
            <w:r>
              <w:rPr>
                <w:sz w:val="24"/>
              </w:rPr>
              <w:t>: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389"/>
                <w:tab w:val="left" w:pos="1575"/>
              </w:tabs>
              <w:ind w:left="388" w:right="95"/>
              <w:jc w:val="both"/>
              <w:rPr>
                <w:rFonts w:ascii="Symbol" w:hAnsi="Symbol"/>
              </w:rPr>
            </w:pPr>
            <w:r>
              <w:t>незнания</w:t>
            </w:r>
            <w:r>
              <w:rPr>
                <w:spacing w:val="1"/>
              </w:rPr>
              <w:t xml:space="preserve"> </w:t>
            </w:r>
            <w:r>
              <w:t>значительной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tab/>
            </w:r>
            <w:r>
              <w:rPr>
                <w:spacing w:val="-1"/>
              </w:rPr>
              <w:t>программного</w:t>
            </w:r>
            <w:r>
              <w:rPr>
                <w:spacing w:val="-53"/>
              </w:rPr>
              <w:t xml:space="preserve"> </w:t>
            </w:r>
            <w:r>
              <w:t>материала;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389"/>
              </w:tabs>
              <w:ind w:left="388" w:right="95"/>
              <w:jc w:val="both"/>
              <w:rPr>
                <w:rFonts w:ascii="Symbol" w:hAnsi="Symbol"/>
              </w:rPr>
            </w:pPr>
            <w:r>
              <w:t>существенных</w:t>
            </w:r>
            <w:r>
              <w:rPr>
                <w:spacing w:val="56"/>
              </w:rPr>
              <w:t xml:space="preserve"> </w:t>
            </w:r>
            <w:r>
              <w:t>ошибок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изложении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материала;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389"/>
              </w:tabs>
              <w:spacing w:line="254" w:lineRule="exact"/>
              <w:ind w:left="388" w:hanging="361"/>
              <w:jc w:val="both"/>
              <w:rPr>
                <w:rFonts w:ascii="Symbol" w:hAnsi="Symbol"/>
              </w:rPr>
            </w:pPr>
            <w:r>
              <w:t>неумения</w:t>
            </w:r>
            <w:r>
              <w:rPr>
                <w:spacing w:val="40"/>
              </w:rPr>
              <w:t xml:space="preserve"> </w:t>
            </w:r>
            <w:r>
              <w:t>строить</w:t>
            </w:r>
            <w:r>
              <w:rPr>
                <w:spacing w:val="42"/>
              </w:rPr>
              <w:t xml:space="preserve"> </w:t>
            </w:r>
            <w:r>
              <w:t>ответ</w:t>
            </w:r>
            <w:r>
              <w:rPr>
                <w:spacing w:val="39"/>
              </w:rPr>
              <w:t xml:space="preserve"> </w:t>
            </w:r>
            <w:r>
              <w:t>в</w:t>
            </w:r>
          </w:p>
        </w:tc>
        <w:tc>
          <w:tcPr>
            <w:tcW w:w="2888" w:type="dxa"/>
            <w:vMerge w:val="restart"/>
            <w:tcBorders>
              <w:bottom w:val="nil"/>
            </w:tcBorders>
          </w:tcPr>
          <w:p w:rsidR="0059309C" w:rsidRDefault="008E5BB2">
            <w:pPr>
              <w:pStyle w:val="TableParagraph"/>
              <w:ind w:left="106" w:right="88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текущий контроль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</w:p>
        </w:tc>
      </w:tr>
      <w:tr w:rsidR="0059309C">
        <w:trPr>
          <w:trHeight w:val="1118"/>
        </w:trPr>
        <w:tc>
          <w:tcPr>
            <w:tcW w:w="3661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-права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обязанности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служащих;</w:t>
            </w:r>
          </w:p>
          <w:p w:rsidR="0059309C" w:rsidRDefault="008E5BB2">
            <w:pPr>
              <w:pStyle w:val="TableParagraph"/>
              <w:tabs>
                <w:tab w:val="left" w:pos="2410"/>
                <w:tab w:val="left" w:pos="3429"/>
              </w:tabs>
              <w:spacing w:before="6" w:line="390" w:lineRule="atLeast"/>
              <w:ind w:left="107" w:right="95"/>
              <w:rPr>
                <w:sz w:val="23"/>
              </w:rPr>
            </w:pPr>
            <w:r>
              <w:rPr>
                <w:sz w:val="23"/>
              </w:rPr>
              <w:t>-законодательные</w:t>
            </w:r>
            <w:r>
              <w:rPr>
                <w:sz w:val="23"/>
              </w:rPr>
              <w:tab/>
              <w:t>акты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нормативные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документы,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vMerge/>
            <w:tcBorders>
              <w:top w:val="nil"/>
              <w:bottom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387"/>
        </w:trPr>
        <w:tc>
          <w:tcPr>
            <w:tcW w:w="3661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1899"/>
              </w:tabs>
              <w:spacing w:before="56"/>
              <w:ind w:left="107"/>
              <w:rPr>
                <w:sz w:val="23"/>
              </w:rPr>
            </w:pPr>
            <w:r>
              <w:rPr>
                <w:sz w:val="23"/>
              </w:rPr>
              <w:t>регулирующие</w:t>
            </w:r>
            <w:r>
              <w:rPr>
                <w:sz w:val="23"/>
              </w:rPr>
              <w:tab/>
              <w:t>правоотношения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</w:pPr>
          </w:p>
        </w:tc>
      </w:tr>
      <w:tr w:rsidR="0059309C">
        <w:trPr>
          <w:trHeight w:val="387"/>
        </w:trPr>
        <w:tc>
          <w:tcPr>
            <w:tcW w:w="3661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before="57"/>
              <w:ind w:left="107"/>
              <w:rPr>
                <w:sz w:val="23"/>
              </w:rPr>
            </w:pPr>
            <w:r>
              <w:rPr>
                <w:sz w:val="23"/>
              </w:rPr>
              <w:t>физических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юридических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лиц;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</w:pPr>
          </w:p>
        </w:tc>
      </w:tr>
      <w:tr w:rsidR="0059309C">
        <w:trPr>
          <w:trHeight w:val="385"/>
        </w:trPr>
        <w:tc>
          <w:tcPr>
            <w:tcW w:w="3661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before="56"/>
              <w:ind w:left="107"/>
              <w:rPr>
                <w:sz w:val="23"/>
              </w:rPr>
            </w:pPr>
            <w:r>
              <w:rPr>
                <w:sz w:val="23"/>
              </w:rPr>
              <w:t>-основные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законодательные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акты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</w:pPr>
          </w:p>
        </w:tc>
      </w:tr>
      <w:tr w:rsidR="0059309C">
        <w:trPr>
          <w:trHeight w:val="387"/>
        </w:trPr>
        <w:tc>
          <w:tcPr>
            <w:tcW w:w="3661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796"/>
                <w:tab w:val="left" w:pos="2303"/>
              </w:tabs>
              <w:spacing w:before="56"/>
              <w:ind w:left="107"/>
              <w:rPr>
                <w:sz w:val="23"/>
              </w:rPr>
            </w:pPr>
            <w:r>
              <w:rPr>
                <w:sz w:val="23"/>
              </w:rPr>
              <w:t>о</w:t>
            </w:r>
            <w:r>
              <w:rPr>
                <w:sz w:val="23"/>
              </w:rPr>
              <w:tab/>
              <w:t>правовом</w:t>
            </w:r>
            <w:r>
              <w:rPr>
                <w:sz w:val="23"/>
              </w:rPr>
              <w:tab/>
              <w:t>обеспечении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</w:pPr>
          </w:p>
        </w:tc>
      </w:tr>
      <w:tr w:rsidR="0059309C">
        <w:trPr>
          <w:trHeight w:val="387"/>
        </w:trPr>
        <w:tc>
          <w:tcPr>
            <w:tcW w:w="3661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2240"/>
              </w:tabs>
              <w:spacing w:before="57"/>
              <w:ind w:left="107"/>
              <w:rPr>
                <w:sz w:val="23"/>
              </w:rPr>
            </w:pPr>
            <w:r>
              <w:rPr>
                <w:sz w:val="23"/>
              </w:rPr>
              <w:t>профессиональной</w:t>
            </w:r>
            <w:r>
              <w:rPr>
                <w:sz w:val="23"/>
              </w:rPr>
              <w:tab/>
              <w:t>деятельности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</w:pPr>
          </w:p>
        </w:tc>
      </w:tr>
      <w:tr w:rsidR="0059309C">
        <w:trPr>
          <w:trHeight w:val="3544"/>
        </w:trPr>
        <w:tc>
          <w:tcPr>
            <w:tcW w:w="3661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56"/>
              <w:ind w:left="107"/>
              <w:rPr>
                <w:sz w:val="23"/>
              </w:rPr>
            </w:pPr>
            <w:r>
              <w:rPr>
                <w:sz w:val="23"/>
              </w:rPr>
              <w:t>служащих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tcBorders>
              <w:top w:val="nil"/>
            </w:tcBorders>
          </w:tcPr>
          <w:p w:rsidR="0059309C" w:rsidRDefault="0059309C">
            <w:pPr>
              <w:pStyle w:val="TableParagraph"/>
            </w:pPr>
          </w:p>
        </w:tc>
      </w:tr>
      <w:tr w:rsidR="0059309C">
        <w:trPr>
          <w:trHeight w:val="789"/>
        </w:trPr>
        <w:tc>
          <w:tcPr>
            <w:tcW w:w="3661" w:type="dxa"/>
          </w:tcPr>
          <w:p w:rsidR="0059309C" w:rsidRDefault="008E5BB2">
            <w:pPr>
              <w:pStyle w:val="TableParagraph"/>
              <w:spacing w:before="114"/>
              <w:ind w:left="107" w:right="191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умений,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осваиваемых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дисциплины: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</w:tcPr>
          <w:p w:rsidR="0059309C" w:rsidRDefault="0059309C">
            <w:pPr>
              <w:pStyle w:val="TableParagraph"/>
            </w:pPr>
          </w:p>
        </w:tc>
      </w:tr>
      <w:tr w:rsidR="0059309C">
        <w:trPr>
          <w:trHeight w:val="323"/>
        </w:trPr>
        <w:tc>
          <w:tcPr>
            <w:tcW w:w="3661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8" w:lineRule="exact"/>
              <w:ind w:left="815"/>
              <w:rPr>
                <w:sz w:val="23"/>
              </w:rPr>
            </w:pPr>
            <w:r>
              <w:rPr>
                <w:sz w:val="23"/>
              </w:rPr>
              <w:t>-защищать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 xml:space="preserve">свои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 xml:space="preserve">права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vMerge w:val="restart"/>
          </w:tcPr>
          <w:p w:rsidR="0059309C" w:rsidRDefault="008E5BB2">
            <w:pPr>
              <w:pStyle w:val="TableParagraph"/>
              <w:tabs>
                <w:tab w:val="left" w:pos="2647"/>
              </w:tabs>
              <w:spacing w:line="228" w:lineRule="auto"/>
              <w:ind w:left="106" w:right="100" w:firstLine="56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59309C">
        <w:trPr>
          <w:trHeight w:val="387"/>
        </w:trPr>
        <w:tc>
          <w:tcPr>
            <w:tcW w:w="3661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1942"/>
                <w:tab w:val="left" w:pos="2580"/>
              </w:tabs>
              <w:spacing w:before="56"/>
              <w:ind w:left="107"/>
              <w:rPr>
                <w:sz w:val="23"/>
              </w:rPr>
            </w:pPr>
            <w:r>
              <w:rPr>
                <w:sz w:val="23"/>
              </w:rPr>
              <w:t>соответствии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  <w:t>трудовым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387"/>
        </w:trPr>
        <w:tc>
          <w:tcPr>
            <w:tcW w:w="3661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before="57"/>
              <w:ind w:left="107"/>
              <w:rPr>
                <w:sz w:val="23"/>
              </w:rPr>
            </w:pPr>
            <w:r>
              <w:rPr>
                <w:sz w:val="23"/>
              </w:rPr>
              <w:t>законодательством;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386"/>
        </w:trPr>
        <w:tc>
          <w:tcPr>
            <w:tcW w:w="3661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2593"/>
              </w:tabs>
              <w:spacing w:before="56"/>
              <w:ind w:left="107"/>
              <w:rPr>
                <w:sz w:val="23"/>
              </w:rPr>
            </w:pPr>
            <w:r>
              <w:rPr>
                <w:sz w:val="23"/>
              </w:rPr>
              <w:t>-использовать</w:t>
            </w:r>
            <w:r>
              <w:rPr>
                <w:sz w:val="23"/>
              </w:rPr>
              <w:tab/>
              <w:t>правовую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385"/>
        </w:trPr>
        <w:tc>
          <w:tcPr>
            <w:tcW w:w="3661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before="56"/>
              <w:ind w:left="107"/>
              <w:rPr>
                <w:sz w:val="23"/>
              </w:rPr>
            </w:pPr>
            <w:r>
              <w:rPr>
                <w:sz w:val="23"/>
              </w:rPr>
              <w:t>информацию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387"/>
        </w:trPr>
        <w:tc>
          <w:tcPr>
            <w:tcW w:w="3661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before="56"/>
              <w:ind w:left="107"/>
              <w:rPr>
                <w:sz w:val="23"/>
              </w:rPr>
            </w:pPr>
            <w:r>
              <w:rPr>
                <w:sz w:val="23"/>
              </w:rPr>
              <w:t>деятельности;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942"/>
        </w:trPr>
        <w:tc>
          <w:tcPr>
            <w:tcW w:w="3661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57"/>
              <w:ind w:left="827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</w:tbl>
    <w:p w:rsidR="0059309C" w:rsidRDefault="0059309C">
      <w:pPr>
        <w:rPr>
          <w:sz w:val="2"/>
          <w:szCs w:val="2"/>
        </w:rPr>
        <w:sectPr w:rsidR="0059309C">
          <w:pgSz w:w="11910" w:h="16840"/>
          <w:pgMar w:top="1040" w:right="3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1"/>
        <w:gridCol w:w="3025"/>
        <w:gridCol w:w="2888"/>
      </w:tblGrid>
      <w:tr w:rsidR="0059309C">
        <w:trPr>
          <w:trHeight w:val="4582"/>
        </w:trPr>
        <w:tc>
          <w:tcPr>
            <w:tcW w:w="3661" w:type="dxa"/>
          </w:tcPr>
          <w:p w:rsidR="0059309C" w:rsidRDefault="0059309C">
            <w:pPr>
              <w:pStyle w:val="TableParagraph"/>
            </w:pPr>
          </w:p>
        </w:tc>
        <w:tc>
          <w:tcPr>
            <w:tcW w:w="3025" w:type="dxa"/>
          </w:tcPr>
          <w:p w:rsidR="0059309C" w:rsidRDefault="008E5BB2">
            <w:pPr>
              <w:pStyle w:val="TableParagraph"/>
              <w:tabs>
                <w:tab w:val="left" w:pos="2708"/>
              </w:tabs>
              <w:ind w:left="388" w:right="95"/>
              <w:jc w:val="both"/>
            </w:pPr>
            <w:r>
              <w:t>соответствии</w:t>
            </w:r>
            <w:r>
              <w:tab/>
            </w:r>
            <w:r>
              <w:rPr>
                <w:spacing w:val="-2"/>
              </w:rPr>
              <w:t>со</w:t>
            </w:r>
            <w:r>
              <w:rPr>
                <w:spacing w:val="-53"/>
              </w:rPr>
              <w:t xml:space="preserve"> </w:t>
            </w:r>
            <w:r>
              <w:t>структурой</w:t>
            </w:r>
            <w:r>
              <w:rPr>
                <w:spacing w:val="1"/>
              </w:rPr>
              <w:t xml:space="preserve"> </w:t>
            </w:r>
            <w:r>
              <w:t>излагаемого</w:t>
            </w:r>
            <w:r>
              <w:rPr>
                <w:spacing w:val="-52"/>
              </w:rPr>
              <w:t xml:space="preserve"> </w:t>
            </w:r>
            <w:r>
              <w:t>вопроса;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5"/>
              </w:numPr>
              <w:tabs>
                <w:tab w:val="left" w:pos="389"/>
                <w:tab w:val="left" w:pos="1719"/>
              </w:tabs>
              <w:ind w:right="95"/>
              <w:jc w:val="both"/>
            </w:pPr>
            <w:r>
              <w:t>неумения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tab/>
            </w:r>
            <w:r>
              <w:rPr>
                <w:spacing w:val="-1"/>
              </w:rPr>
              <w:t>излагаемому</w:t>
            </w:r>
            <w:r>
              <w:rPr>
                <w:spacing w:val="-53"/>
              </w:rPr>
              <w:t xml:space="preserve"> </w:t>
            </w:r>
            <w:r>
              <w:t>материалу.</w:t>
            </w:r>
          </w:p>
        </w:tc>
        <w:tc>
          <w:tcPr>
            <w:tcW w:w="2888" w:type="dxa"/>
          </w:tcPr>
          <w:p w:rsidR="0059309C" w:rsidRDefault="0059309C">
            <w:pPr>
              <w:pStyle w:val="TableParagraph"/>
            </w:pPr>
          </w:p>
        </w:tc>
      </w:tr>
    </w:tbl>
    <w:p w:rsidR="0059309C" w:rsidRDefault="0059309C">
      <w:pPr>
        <w:pStyle w:val="a3"/>
        <w:rPr>
          <w:b/>
          <w:sz w:val="20"/>
        </w:rPr>
      </w:pPr>
    </w:p>
    <w:p w:rsidR="0059309C" w:rsidRDefault="0059309C">
      <w:pPr>
        <w:pStyle w:val="a3"/>
        <w:rPr>
          <w:b/>
          <w:sz w:val="20"/>
        </w:rPr>
      </w:pPr>
    </w:p>
    <w:p w:rsidR="0059309C" w:rsidRDefault="0059309C">
      <w:pPr>
        <w:pStyle w:val="a3"/>
        <w:spacing w:before="1" w:after="1"/>
        <w:rPr>
          <w:b/>
          <w:sz w:val="18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9"/>
        <w:gridCol w:w="3134"/>
        <w:gridCol w:w="3089"/>
      </w:tblGrid>
      <w:tr w:rsidR="0059309C">
        <w:trPr>
          <w:trHeight w:val="554"/>
        </w:trPr>
        <w:tc>
          <w:tcPr>
            <w:tcW w:w="3269" w:type="dxa"/>
          </w:tcPr>
          <w:p w:rsidR="0059309C" w:rsidRDefault="008E5BB2">
            <w:pPr>
              <w:pStyle w:val="TableParagraph"/>
              <w:spacing w:line="270" w:lineRule="atLeast"/>
              <w:ind w:left="222" w:right="205" w:firstLine="23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3134" w:type="dxa"/>
          </w:tcPr>
          <w:p w:rsidR="0059309C" w:rsidRDefault="008E5BB2">
            <w:pPr>
              <w:pStyle w:val="TableParagraph"/>
              <w:spacing w:line="270" w:lineRule="atLeast"/>
              <w:ind w:left="484" w:right="339" w:hanging="12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показатели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3089" w:type="dxa"/>
          </w:tcPr>
          <w:p w:rsidR="0059309C" w:rsidRDefault="008E5BB2">
            <w:pPr>
              <w:pStyle w:val="TableParagraph"/>
              <w:spacing w:line="270" w:lineRule="atLeast"/>
              <w:ind w:left="507" w:right="496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59309C">
        <w:trPr>
          <w:trHeight w:val="1689"/>
        </w:trPr>
        <w:tc>
          <w:tcPr>
            <w:tcW w:w="3269" w:type="dxa"/>
          </w:tcPr>
          <w:p w:rsidR="0059309C" w:rsidRDefault="008E5BB2">
            <w:pPr>
              <w:pStyle w:val="TableParagraph"/>
              <w:ind w:left="105" w:right="449"/>
              <w:rPr>
                <w:sz w:val="24"/>
              </w:rPr>
            </w:pPr>
            <w:r>
              <w:rPr>
                <w:sz w:val="24"/>
              </w:rPr>
              <w:t>ПК 1.1. 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(приемной </w:t>
            </w:r>
            <w:r>
              <w:rPr>
                <w:sz w:val="24"/>
              </w:rPr>
              <w:t>руководителя),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посетителей.</w:t>
            </w:r>
          </w:p>
        </w:tc>
        <w:tc>
          <w:tcPr>
            <w:tcW w:w="3134" w:type="dxa"/>
          </w:tcPr>
          <w:p w:rsidR="0059309C" w:rsidRDefault="008E5BB2">
            <w:pPr>
              <w:pStyle w:val="TableParagraph"/>
              <w:tabs>
                <w:tab w:val="left" w:pos="2284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посетителей,</w:t>
            </w:r>
          </w:p>
        </w:tc>
        <w:tc>
          <w:tcPr>
            <w:tcW w:w="3089" w:type="dxa"/>
          </w:tcPr>
          <w:p w:rsidR="0059309C" w:rsidRDefault="008E5BB2" w:rsidP="008E5BB2">
            <w:pPr>
              <w:pStyle w:val="TableParagraph"/>
              <w:numPr>
                <w:ilvl w:val="0"/>
                <w:numId w:val="14"/>
              </w:numPr>
              <w:tabs>
                <w:tab w:val="left" w:pos="1023"/>
                <w:tab w:val="left" w:pos="1024"/>
              </w:tabs>
              <w:spacing w:line="287" w:lineRule="exact"/>
              <w:ind w:left="1023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4"/>
              </w:numPr>
              <w:tabs>
                <w:tab w:val="left" w:pos="1023"/>
                <w:tab w:val="left" w:pos="1024"/>
              </w:tabs>
              <w:spacing w:before="2" w:line="276" w:lineRule="exact"/>
              <w:ind w:right="97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 задач;</w:t>
            </w:r>
          </w:p>
        </w:tc>
      </w:tr>
      <w:tr w:rsidR="0059309C">
        <w:trPr>
          <w:trHeight w:val="270"/>
        </w:trPr>
        <w:tc>
          <w:tcPr>
            <w:tcW w:w="326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3134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3089" w:type="dxa"/>
            <w:vMerge w:val="restart"/>
          </w:tcPr>
          <w:p w:rsidR="0059309C" w:rsidRDefault="008E5BB2" w:rsidP="008E5BB2">
            <w:pPr>
              <w:pStyle w:val="TableParagraph"/>
              <w:numPr>
                <w:ilvl w:val="0"/>
                <w:numId w:val="13"/>
              </w:numPr>
              <w:tabs>
                <w:tab w:val="left" w:pos="1023"/>
                <w:tab w:val="left" w:pos="1024"/>
              </w:tabs>
              <w:spacing w:line="288" w:lineRule="exact"/>
              <w:ind w:left="1023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3"/>
              </w:numPr>
              <w:tabs>
                <w:tab w:val="left" w:pos="1023"/>
                <w:tab w:val="left" w:pos="1024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 оценка 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ситуативных задач;</w:t>
            </w: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предварительной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сметы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совещаний,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расходов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совещаний,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приемов.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209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проектов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договоров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лизинга,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аренды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 т.д.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153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презентаций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2120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технико-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1892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z w:val="24"/>
              </w:rPr>
              <w:tab/>
              <w:t>показатели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1"/>
        </w:trPr>
        <w:tc>
          <w:tcPr>
            <w:tcW w:w="3269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134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87"/>
        </w:trPr>
        <w:tc>
          <w:tcPr>
            <w:tcW w:w="326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</w:p>
        </w:tc>
        <w:tc>
          <w:tcPr>
            <w:tcW w:w="3134" w:type="dxa"/>
            <w:tcBorders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2504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z w:val="24"/>
              </w:rPr>
              <w:tab/>
              <w:t>АРМ</w:t>
            </w:r>
          </w:p>
        </w:tc>
        <w:tc>
          <w:tcPr>
            <w:tcW w:w="3089" w:type="dxa"/>
            <w:tcBorders>
              <w:bottom w:val="nil"/>
            </w:tcBorders>
          </w:tcPr>
          <w:p w:rsidR="0059309C" w:rsidRDefault="008E5BB2" w:rsidP="008E5BB2">
            <w:pPr>
              <w:pStyle w:val="TableParagraph"/>
              <w:numPr>
                <w:ilvl w:val="0"/>
                <w:numId w:val="12"/>
              </w:numPr>
              <w:tabs>
                <w:tab w:val="left" w:pos="1023"/>
                <w:tab w:val="left" w:pos="1024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59309C">
        <w:trPr>
          <w:trHeight w:val="57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 секретаря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9309C" w:rsidRDefault="008E5BB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руководителя.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секретаря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8E5BB2" w:rsidP="008E5BB2">
            <w:pPr>
              <w:pStyle w:val="TableParagraph"/>
              <w:numPr>
                <w:ilvl w:val="0"/>
                <w:numId w:val="11"/>
              </w:numPr>
              <w:tabs>
                <w:tab w:val="left" w:pos="1023"/>
                <w:tab w:val="left" w:pos="1024"/>
              </w:tabs>
              <w:spacing w:line="278" w:lineRule="exact"/>
              <w:ind w:right="44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</w:tr>
      <w:tr w:rsidR="0059309C">
        <w:trPr>
          <w:trHeight w:val="270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59309C">
        <w:trPr>
          <w:trHeight w:val="298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</w:pP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8E5BB2" w:rsidP="008E5BB2">
            <w:pPr>
              <w:pStyle w:val="TableParagraph"/>
              <w:numPr>
                <w:ilvl w:val="0"/>
                <w:numId w:val="10"/>
              </w:numPr>
              <w:tabs>
                <w:tab w:val="left" w:pos="1023"/>
                <w:tab w:val="left" w:pos="1024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59309C">
        <w:trPr>
          <w:trHeight w:val="27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</w:p>
        </w:tc>
      </w:tr>
      <w:tr w:rsidR="0059309C">
        <w:trPr>
          <w:trHeight w:val="276"/>
        </w:trPr>
        <w:tc>
          <w:tcPr>
            <w:tcW w:w="3269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134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задач;</w:t>
            </w:r>
          </w:p>
        </w:tc>
      </w:tr>
      <w:tr w:rsidR="0059309C">
        <w:trPr>
          <w:trHeight w:val="270"/>
        </w:trPr>
        <w:tc>
          <w:tcPr>
            <w:tcW w:w="326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4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</w:p>
        </w:tc>
        <w:tc>
          <w:tcPr>
            <w:tcW w:w="3089" w:type="dxa"/>
            <w:vMerge w:val="restart"/>
          </w:tcPr>
          <w:p w:rsidR="0059309C" w:rsidRDefault="008E5BB2" w:rsidP="008E5BB2">
            <w:pPr>
              <w:pStyle w:val="TableParagraph"/>
              <w:numPr>
                <w:ilvl w:val="0"/>
                <w:numId w:val="9"/>
              </w:numPr>
              <w:tabs>
                <w:tab w:val="left" w:pos="1023"/>
                <w:tab w:val="left" w:pos="1024"/>
              </w:tabs>
              <w:spacing w:line="287" w:lineRule="exact"/>
              <w:ind w:left="1023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9"/>
              </w:numPr>
              <w:tabs>
                <w:tab w:val="left" w:pos="1023"/>
                <w:tab w:val="left" w:pos="1024"/>
              </w:tabs>
              <w:ind w:right="44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9"/>
              </w:numPr>
              <w:tabs>
                <w:tab w:val="left" w:pos="1023"/>
                <w:tab w:val="left" w:pos="1024"/>
              </w:tabs>
              <w:spacing w:before="1" w:line="276" w:lineRule="exact"/>
              <w:ind w:right="154" w:firstLine="0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регистрировать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ОРД.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Предварительное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распорядительные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документов.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322"/>
        </w:trPr>
        <w:tc>
          <w:tcPr>
            <w:tcW w:w="3269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  <w:tc>
          <w:tcPr>
            <w:tcW w:w="3134" w:type="dxa"/>
            <w:tcBorders>
              <w:top w:val="nil"/>
            </w:tcBorders>
          </w:tcPr>
          <w:p w:rsidR="0059309C" w:rsidRDefault="0059309C">
            <w:pPr>
              <w:pStyle w:val="TableParagraph"/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</w:tbl>
    <w:p w:rsidR="0059309C" w:rsidRDefault="0059309C">
      <w:pPr>
        <w:rPr>
          <w:sz w:val="2"/>
          <w:szCs w:val="2"/>
        </w:rPr>
        <w:sectPr w:rsidR="0059309C">
          <w:pgSz w:w="11910" w:h="16840"/>
          <w:pgMar w:top="1120" w:right="3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9"/>
        <w:gridCol w:w="3134"/>
        <w:gridCol w:w="3089"/>
      </w:tblGrid>
      <w:tr w:rsidR="0059309C">
        <w:trPr>
          <w:trHeight w:val="277"/>
        </w:trPr>
        <w:tc>
          <w:tcPr>
            <w:tcW w:w="3269" w:type="dxa"/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134" w:type="dxa"/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</w:tcPr>
          <w:p w:rsidR="0059309C" w:rsidRDefault="008E5BB2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задач;</w:t>
            </w:r>
          </w:p>
        </w:tc>
      </w:tr>
      <w:tr w:rsidR="0059309C">
        <w:trPr>
          <w:trHeight w:val="270"/>
        </w:trPr>
        <w:tc>
          <w:tcPr>
            <w:tcW w:w="326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3134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</w:p>
        </w:tc>
        <w:tc>
          <w:tcPr>
            <w:tcW w:w="3089" w:type="dxa"/>
            <w:vMerge w:val="restart"/>
          </w:tcPr>
          <w:p w:rsidR="0059309C" w:rsidRDefault="008E5BB2" w:rsidP="008E5BB2">
            <w:pPr>
              <w:pStyle w:val="TableParagraph"/>
              <w:numPr>
                <w:ilvl w:val="0"/>
                <w:numId w:val="8"/>
              </w:numPr>
              <w:tabs>
                <w:tab w:val="left" w:pos="1023"/>
                <w:tab w:val="left" w:pos="1024"/>
              </w:tabs>
              <w:spacing w:line="282" w:lineRule="exact"/>
              <w:ind w:left="1023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8"/>
              </w:numPr>
              <w:tabs>
                <w:tab w:val="left" w:pos="1023"/>
                <w:tab w:val="left" w:pos="1024"/>
              </w:tabs>
              <w:ind w:right="44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8"/>
              </w:numPr>
              <w:tabs>
                <w:tab w:val="left" w:pos="1023"/>
                <w:tab w:val="left" w:pos="1024"/>
              </w:tabs>
              <w:ind w:right="154" w:firstLine="0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</w:p>
          <w:p w:rsidR="0059309C" w:rsidRDefault="008E5BB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задач;</w:t>
            </w: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1791"/>
                <w:tab w:val="left" w:pos="2916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содержащими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1863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документами,</w:t>
            </w:r>
            <w:r>
              <w:rPr>
                <w:sz w:val="24"/>
              </w:rPr>
              <w:tab/>
              <w:t>имеющими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конфиденциальную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1750"/>
                <w:tab w:val="left" w:pos="2909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ограничение</w:t>
            </w:r>
            <w:r>
              <w:rPr>
                <w:sz w:val="24"/>
              </w:rPr>
              <w:tab/>
              <w:t>доступа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2708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(на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документами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личному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предприятии)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321"/>
        </w:trPr>
        <w:tc>
          <w:tcPr>
            <w:tcW w:w="3269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составу.</w:t>
            </w:r>
          </w:p>
        </w:tc>
        <w:tc>
          <w:tcPr>
            <w:tcW w:w="3134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84"/>
        </w:trPr>
        <w:tc>
          <w:tcPr>
            <w:tcW w:w="326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3134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</w:p>
        </w:tc>
        <w:tc>
          <w:tcPr>
            <w:tcW w:w="3089" w:type="dxa"/>
            <w:tcBorders>
              <w:bottom w:val="nil"/>
            </w:tcBorders>
          </w:tcPr>
          <w:p w:rsidR="0059309C" w:rsidRDefault="008E5BB2" w:rsidP="008E5BB2">
            <w:pPr>
              <w:pStyle w:val="TableParagraph"/>
              <w:numPr>
                <w:ilvl w:val="0"/>
                <w:numId w:val="7"/>
              </w:numPr>
              <w:tabs>
                <w:tab w:val="left" w:pos="1023"/>
                <w:tab w:val="left" w:pos="102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59309C">
        <w:trPr>
          <w:trHeight w:val="849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телефонное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обслуживание,</w:t>
            </w:r>
          </w:p>
          <w:p w:rsidR="0059309C" w:rsidRDefault="008E5BB2">
            <w:pPr>
              <w:pStyle w:val="TableParagraph"/>
              <w:ind w:left="105" w:right="665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факсы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маршрутизации</w:t>
            </w:r>
          </w:p>
          <w:p w:rsidR="0059309C" w:rsidRDefault="008E5BB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посетителей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8E5BB2" w:rsidP="008E5BB2">
            <w:pPr>
              <w:pStyle w:val="TableParagraph"/>
              <w:numPr>
                <w:ilvl w:val="0"/>
                <w:numId w:val="6"/>
              </w:numPr>
              <w:tabs>
                <w:tab w:val="left" w:pos="1023"/>
                <w:tab w:val="left" w:pos="1024"/>
              </w:tabs>
              <w:spacing w:before="2" w:line="276" w:lineRule="exact"/>
              <w:ind w:right="44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59309C">
        <w:trPr>
          <w:trHeight w:val="298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</w:pP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8E5BB2" w:rsidP="008E5BB2">
            <w:pPr>
              <w:pStyle w:val="TableParagraph"/>
              <w:numPr>
                <w:ilvl w:val="0"/>
                <w:numId w:val="5"/>
              </w:numPr>
              <w:tabs>
                <w:tab w:val="left" w:pos="1023"/>
                <w:tab w:val="left" w:pos="1024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59309C">
        <w:trPr>
          <w:trHeight w:val="27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</w:p>
        </w:tc>
      </w:tr>
      <w:tr w:rsidR="0059309C">
        <w:trPr>
          <w:trHeight w:val="276"/>
        </w:trPr>
        <w:tc>
          <w:tcPr>
            <w:tcW w:w="3269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134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задач;</w:t>
            </w:r>
          </w:p>
        </w:tc>
      </w:tr>
      <w:tr w:rsidR="0059309C">
        <w:trPr>
          <w:trHeight w:val="287"/>
        </w:trPr>
        <w:tc>
          <w:tcPr>
            <w:tcW w:w="326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4" w:type="dxa"/>
            <w:tcBorders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2028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3089" w:type="dxa"/>
            <w:tcBorders>
              <w:bottom w:val="nil"/>
            </w:tcBorders>
          </w:tcPr>
          <w:p w:rsidR="0059309C" w:rsidRDefault="008E5BB2" w:rsidP="008E5BB2">
            <w:pPr>
              <w:pStyle w:val="TableParagraph"/>
              <w:numPr>
                <w:ilvl w:val="0"/>
                <w:numId w:val="4"/>
              </w:numPr>
              <w:tabs>
                <w:tab w:val="left" w:pos="1023"/>
                <w:tab w:val="left" w:pos="1024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59309C">
        <w:trPr>
          <w:trHeight w:val="112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1985"/>
              </w:tabs>
              <w:spacing w:line="253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социальную</w:t>
            </w:r>
            <w:r>
              <w:rPr>
                <w:sz w:val="24"/>
              </w:rPr>
              <w:tab/>
              <w:t>значимость</w:t>
            </w:r>
          </w:p>
          <w:p w:rsidR="0059309C" w:rsidRDefault="008E5BB2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 к ней 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2897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микро-</w:t>
            </w:r>
            <w:r>
              <w:rPr>
                <w:sz w:val="24"/>
              </w:rPr>
              <w:tab/>
              <w:t>и</w:t>
            </w:r>
          </w:p>
          <w:p w:rsidR="0059309C" w:rsidRDefault="008E5BB2">
            <w:pPr>
              <w:pStyle w:val="TableParagraph"/>
              <w:tabs>
                <w:tab w:val="left" w:pos="1367"/>
                <w:tab w:val="left" w:pos="1726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макроэкономических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расчета.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8E5BB2" w:rsidP="008E5BB2">
            <w:pPr>
              <w:pStyle w:val="TableParagraph"/>
              <w:numPr>
                <w:ilvl w:val="0"/>
                <w:numId w:val="3"/>
              </w:numPr>
              <w:tabs>
                <w:tab w:val="left" w:pos="1023"/>
                <w:tab w:val="left" w:pos="1024"/>
              </w:tabs>
              <w:spacing w:before="1" w:line="276" w:lineRule="exact"/>
              <w:ind w:right="97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59309C">
        <w:trPr>
          <w:trHeight w:val="276"/>
        </w:trPr>
        <w:tc>
          <w:tcPr>
            <w:tcW w:w="3269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134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59309C">
        <w:trPr>
          <w:trHeight w:val="277"/>
        </w:trPr>
        <w:tc>
          <w:tcPr>
            <w:tcW w:w="326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</w:p>
        </w:tc>
        <w:tc>
          <w:tcPr>
            <w:tcW w:w="3134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</w:tc>
        <w:tc>
          <w:tcPr>
            <w:tcW w:w="308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59309C">
        <w:trPr>
          <w:trHeight w:val="27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собственную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59309C">
        <w:trPr>
          <w:trHeight w:val="27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4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6"/>
        </w:trPr>
        <w:tc>
          <w:tcPr>
            <w:tcW w:w="3269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  <w:tc>
          <w:tcPr>
            <w:tcW w:w="3134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7"/>
        </w:trPr>
        <w:tc>
          <w:tcPr>
            <w:tcW w:w="3269" w:type="dxa"/>
            <w:tcBorders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673"/>
                <w:tab w:val="left" w:pos="1088"/>
                <w:tab w:val="left" w:pos="2069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ab/>
              <w:t>3.</w:t>
            </w:r>
            <w:r>
              <w:rPr>
                <w:sz w:val="24"/>
              </w:rPr>
              <w:tab/>
              <w:t>Решать</w:t>
            </w:r>
            <w:r>
              <w:rPr>
                <w:sz w:val="24"/>
              </w:rPr>
              <w:tab/>
              <w:t>проблемы,</w:t>
            </w:r>
          </w:p>
        </w:tc>
        <w:tc>
          <w:tcPr>
            <w:tcW w:w="3134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</w:p>
        </w:tc>
        <w:tc>
          <w:tcPr>
            <w:tcW w:w="308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59309C">
        <w:trPr>
          <w:trHeight w:val="27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1791"/>
                <w:tab w:val="left" w:pos="302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риски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59309C">
        <w:trPr>
          <w:trHeight w:val="27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1688"/>
                <w:tab w:val="left" w:pos="304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процесса.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нестандартных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Разработка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6"/>
        </w:trPr>
        <w:tc>
          <w:tcPr>
            <w:tcW w:w="3269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134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</w:tc>
        <w:tc>
          <w:tcPr>
            <w:tcW w:w="3089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0"/>
        </w:trPr>
        <w:tc>
          <w:tcPr>
            <w:tcW w:w="326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</w:p>
        </w:tc>
        <w:tc>
          <w:tcPr>
            <w:tcW w:w="3134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расчету</w:t>
            </w:r>
          </w:p>
        </w:tc>
        <w:tc>
          <w:tcPr>
            <w:tcW w:w="3089" w:type="dxa"/>
            <w:vMerge w:val="restart"/>
          </w:tcPr>
          <w:p w:rsidR="0059309C" w:rsidRDefault="008E5BB2">
            <w:pPr>
              <w:pStyle w:val="TableParagraph"/>
              <w:ind w:left="106" w:right="715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2"/>
              </w:numPr>
              <w:tabs>
                <w:tab w:val="left" w:pos="1023"/>
                <w:tab w:val="left" w:pos="1024"/>
              </w:tabs>
              <w:spacing w:line="293" w:lineRule="exact"/>
              <w:ind w:left="1023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2"/>
              </w:numPr>
              <w:tabs>
                <w:tab w:val="left" w:pos="1023"/>
                <w:tab w:val="left" w:pos="1024"/>
              </w:tabs>
              <w:ind w:right="44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экономических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305"/>
        </w:trPr>
        <w:tc>
          <w:tcPr>
            <w:tcW w:w="3269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3134" w:type="dxa"/>
            <w:tcBorders>
              <w:top w:val="nil"/>
            </w:tcBorders>
          </w:tcPr>
          <w:p w:rsidR="0059309C" w:rsidRDefault="0059309C">
            <w:pPr>
              <w:pStyle w:val="TableParagraph"/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5"/>
        </w:trPr>
        <w:tc>
          <w:tcPr>
            <w:tcW w:w="326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5.Использовать</w:t>
            </w:r>
          </w:p>
        </w:tc>
        <w:tc>
          <w:tcPr>
            <w:tcW w:w="3134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</w:p>
        </w:tc>
        <w:tc>
          <w:tcPr>
            <w:tcW w:w="3089" w:type="dxa"/>
            <w:tcBorders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2272"/>
              </w:tabs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</w:p>
        </w:tc>
      </w:tr>
      <w:tr w:rsidR="0059309C">
        <w:trPr>
          <w:trHeight w:val="27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59309C">
        <w:trPr>
          <w:trHeight w:val="27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коммуникационные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постеленных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совершенствования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6"/>
        </w:trPr>
        <w:tc>
          <w:tcPr>
            <w:tcW w:w="3269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134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1655"/>
        </w:trPr>
        <w:tc>
          <w:tcPr>
            <w:tcW w:w="3269" w:type="dxa"/>
          </w:tcPr>
          <w:p w:rsidR="0059309C" w:rsidRDefault="008E5BB2">
            <w:pPr>
              <w:pStyle w:val="TableParagraph"/>
              <w:ind w:left="105" w:right="207"/>
              <w:rPr>
                <w:sz w:val="24"/>
              </w:rPr>
            </w:pPr>
            <w:r>
              <w:rPr>
                <w:sz w:val="24"/>
              </w:rPr>
              <w:t>ОК 6. Работать в коллективе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команде, обеспечивать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сплочение, 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с 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</w:p>
          <w:p w:rsidR="0059309C" w:rsidRDefault="008E5BB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потребителями.</w:t>
            </w:r>
          </w:p>
        </w:tc>
        <w:tc>
          <w:tcPr>
            <w:tcW w:w="3134" w:type="dxa"/>
          </w:tcPr>
          <w:p w:rsidR="0059309C" w:rsidRDefault="008E5BB2">
            <w:pPr>
              <w:pStyle w:val="TableParagraph"/>
              <w:ind w:left="108" w:right="55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руководства в 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3089" w:type="dxa"/>
          </w:tcPr>
          <w:p w:rsidR="0059309C" w:rsidRDefault="008E5BB2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 задач;</w:t>
            </w:r>
          </w:p>
        </w:tc>
      </w:tr>
    </w:tbl>
    <w:p w:rsidR="0059309C" w:rsidRDefault="0059309C">
      <w:pPr>
        <w:rPr>
          <w:sz w:val="24"/>
        </w:rPr>
        <w:sectPr w:rsidR="0059309C">
          <w:pgSz w:w="11910" w:h="16840"/>
          <w:pgMar w:top="1120" w:right="3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9"/>
        <w:gridCol w:w="3134"/>
        <w:gridCol w:w="3089"/>
      </w:tblGrid>
      <w:tr w:rsidR="0059309C">
        <w:trPr>
          <w:trHeight w:val="272"/>
        </w:trPr>
        <w:tc>
          <w:tcPr>
            <w:tcW w:w="326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 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</w:p>
        </w:tc>
        <w:tc>
          <w:tcPr>
            <w:tcW w:w="3134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089" w:type="dxa"/>
            <w:vMerge w:val="restart"/>
          </w:tcPr>
          <w:p w:rsidR="0059309C" w:rsidRDefault="008E5BB2" w:rsidP="008E5BB2">
            <w:pPr>
              <w:pStyle w:val="TableParagraph"/>
              <w:numPr>
                <w:ilvl w:val="0"/>
                <w:numId w:val="1"/>
              </w:numPr>
              <w:tabs>
                <w:tab w:val="left" w:pos="1023"/>
                <w:tab w:val="left" w:pos="1024"/>
              </w:tabs>
              <w:spacing w:line="284" w:lineRule="exact"/>
              <w:ind w:left="1023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"/>
              </w:numPr>
              <w:tabs>
                <w:tab w:val="left" w:pos="1023"/>
                <w:tab w:val="left" w:pos="102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 задач;</w:t>
            </w: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мотивировать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действительного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подчиненных,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фактических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принятием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1"/>
        </w:trPr>
        <w:tc>
          <w:tcPr>
            <w:tcW w:w="3269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3134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</w:tbl>
    <w:p w:rsidR="0059309C" w:rsidRDefault="0059309C">
      <w:pPr>
        <w:pStyle w:val="a3"/>
        <w:rPr>
          <w:b/>
          <w:sz w:val="20"/>
        </w:rPr>
      </w:pPr>
    </w:p>
    <w:p w:rsidR="0059309C" w:rsidRDefault="0059309C">
      <w:pPr>
        <w:pStyle w:val="a3"/>
        <w:rPr>
          <w:b/>
          <w:sz w:val="20"/>
        </w:rPr>
      </w:pPr>
    </w:p>
    <w:p w:rsidR="0059309C" w:rsidRDefault="0059309C">
      <w:pPr>
        <w:pStyle w:val="a3"/>
        <w:rPr>
          <w:b/>
          <w:sz w:val="20"/>
        </w:rPr>
      </w:pPr>
    </w:p>
    <w:p w:rsidR="0059309C" w:rsidRDefault="0059309C">
      <w:pPr>
        <w:pStyle w:val="a3"/>
        <w:rPr>
          <w:b/>
          <w:sz w:val="20"/>
        </w:rPr>
      </w:pPr>
    </w:p>
    <w:p w:rsidR="0059309C" w:rsidRDefault="0059309C">
      <w:pPr>
        <w:pStyle w:val="a3"/>
        <w:spacing w:before="6"/>
        <w:rPr>
          <w:b/>
          <w:sz w:val="21"/>
        </w:rPr>
      </w:pPr>
    </w:p>
    <w:p w:rsidR="0059309C" w:rsidRDefault="008E5BB2" w:rsidP="008E5BB2">
      <w:pPr>
        <w:pStyle w:val="a4"/>
        <w:numPr>
          <w:ilvl w:val="1"/>
          <w:numId w:val="18"/>
        </w:numPr>
        <w:tabs>
          <w:tab w:val="left" w:pos="1718"/>
        </w:tabs>
        <w:spacing w:before="89"/>
        <w:ind w:left="1717" w:hanging="361"/>
        <w:jc w:val="left"/>
        <w:rPr>
          <w:b/>
          <w:sz w:val="28"/>
        </w:rPr>
      </w:pPr>
      <w:r>
        <w:rPr>
          <w:b/>
          <w:sz w:val="28"/>
        </w:rPr>
        <w:t>Материалы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промежуточной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аттестации</w:t>
      </w:r>
    </w:p>
    <w:p w:rsidR="008E5BB2" w:rsidRDefault="008E5BB2" w:rsidP="008E5BB2">
      <w:pPr>
        <w:tabs>
          <w:tab w:val="left" w:pos="1718"/>
        </w:tabs>
        <w:spacing w:before="89"/>
        <w:rPr>
          <w:b/>
          <w:sz w:val="28"/>
        </w:rPr>
      </w:pPr>
    </w:p>
    <w:p w:rsidR="008E5BB2" w:rsidRPr="0094448A" w:rsidRDefault="008E5BB2" w:rsidP="008E5BB2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3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ОК.4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Знает: основные источники правовой информации и их классификацию </w:t>
      </w:r>
    </w:p>
    <w:p w:rsidR="008E5BB2" w:rsidRPr="0094448A" w:rsidRDefault="008E5BB2" w:rsidP="008E5BB2">
      <w:pPr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(нормативные акты, судебные решения, научные публикации и т.д.).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 xml:space="preserve">осуществлять поиск правовой информации с использованием </w:t>
      </w:r>
    </w:p>
    <w:p w:rsidR="008E5BB2" w:rsidRPr="0094448A" w:rsidRDefault="008E5BB2" w:rsidP="008E5BB2">
      <w:pPr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различных источников и инструментов.</w:t>
      </w:r>
    </w:p>
    <w:p w:rsidR="008E5BB2" w:rsidRPr="0094448A" w:rsidRDefault="008E5BB2" w:rsidP="008E5BB2">
      <w:pPr>
        <w:ind w:firstLine="708"/>
        <w:jc w:val="both"/>
        <w:rPr>
          <w:bCs/>
          <w:sz w:val="24"/>
          <w:szCs w:val="24"/>
        </w:rPr>
      </w:pPr>
      <w:r w:rsidRPr="0094448A">
        <w:rPr>
          <w:sz w:val="28"/>
          <w:szCs w:val="28"/>
        </w:rPr>
        <w:t>Владеет: навыками эффективного поиска информации в электронных и печатных источниках, включая специализированные правовые базы данных.</w:t>
      </w:r>
    </w:p>
    <w:p w:rsidR="008E5BB2" w:rsidRPr="0094448A" w:rsidRDefault="008E5BB2" w:rsidP="008E5BB2">
      <w:pPr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На общих</w:t>
            </w:r>
            <w:r w:rsidRPr="0094448A">
              <w:rPr>
                <w:sz w:val="24"/>
                <w:szCs w:val="24"/>
              </w:rPr>
              <w:tab/>
              <w:t xml:space="preserve">основаниях полная дееспособность </w:t>
            </w:r>
            <w:r w:rsidRPr="0094448A">
              <w:rPr>
                <w:spacing w:val="-1"/>
                <w:sz w:val="24"/>
                <w:szCs w:val="24"/>
              </w:rPr>
              <w:t>гражданина</w:t>
            </w:r>
            <w:r w:rsidRPr="0094448A">
              <w:rPr>
                <w:spacing w:val="-57"/>
                <w:sz w:val="24"/>
                <w:szCs w:val="24"/>
              </w:rPr>
              <w:t xml:space="preserve">                   </w:t>
            </w:r>
            <w:r w:rsidRPr="0094448A">
              <w:rPr>
                <w:sz w:val="24"/>
                <w:szCs w:val="24"/>
              </w:rPr>
              <w:t>наступает: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с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14 лет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16 лет</w:t>
            </w:r>
          </w:p>
          <w:p w:rsidR="008E5BB2" w:rsidRPr="0094448A" w:rsidRDefault="008E5BB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18</w:t>
            </w:r>
            <w:r w:rsidRPr="0094448A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лет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Оферта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–</w:t>
            </w:r>
            <w:r w:rsidRPr="0094448A">
              <w:rPr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это:</w:t>
            </w:r>
          </w:p>
          <w:p w:rsidR="008E5BB2" w:rsidRPr="0094448A" w:rsidRDefault="008E5BB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предложение</w:t>
            </w:r>
            <w:r w:rsidRPr="0094448A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заключить</w:t>
            </w:r>
            <w:r w:rsidRPr="0094448A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договор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принятие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предложения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предложение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 расторжении договора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При</w:t>
            </w:r>
            <w:r w:rsidRPr="0094448A">
              <w:rPr>
                <w:spacing w:val="3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ликвидации</w:t>
            </w:r>
            <w:r w:rsidRPr="0094448A">
              <w:rPr>
                <w:spacing w:val="3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юридического</w:t>
            </w:r>
            <w:r w:rsidRPr="0094448A">
              <w:rPr>
                <w:spacing w:val="3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лица</w:t>
            </w:r>
            <w:r w:rsidRPr="0094448A">
              <w:rPr>
                <w:spacing w:val="3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pacing w:val="3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первую</w:t>
            </w:r>
            <w:r w:rsidRPr="0094448A">
              <w:rPr>
                <w:spacing w:val="3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очередь</w:t>
            </w:r>
            <w:r w:rsidRPr="0094448A">
              <w:rPr>
                <w:spacing w:val="3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должны</w:t>
            </w:r>
            <w:r w:rsidRPr="0094448A">
              <w:rPr>
                <w:spacing w:val="-57"/>
                <w:sz w:val="24"/>
                <w:szCs w:val="24"/>
              </w:rPr>
              <w:t xml:space="preserve">                </w:t>
            </w:r>
            <w:r w:rsidRPr="0094448A">
              <w:rPr>
                <w:sz w:val="24"/>
                <w:szCs w:val="24"/>
              </w:rPr>
              <w:t>быть удовлетворены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требования:</w:t>
            </w:r>
          </w:p>
          <w:p w:rsidR="008E5BB2" w:rsidRPr="0094448A" w:rsidRDefault="008E5BB2" w:rsidP="0019547B">
            <w:pPr>
              <w:rPr>
                <w:bCs/>
                <w:spacing w:val="55"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 работников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по</w:t>
            </w:r>
            <w:r w:rsidRPr="0094448A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заработной</w:t>
            </w:r>
            <w:r w:rsidRPr="0094448A">
              <w:rPr>
                <w:bCs/>
                <w:spacing w:val="1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плате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кредиторов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вкладчиков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Гражданин</w:t>
            </w:r>
            <w:r w:rsidRPr="0094448A">
              <w:rPr>
                <w:sz w:val="24"/>
                <w:szCs w:val="24"/>
              </w:rPr>
              <w:tab/>
              <w:t>приобретает</w:t>
            </w:r>
            <w:r w:rsidRPr="0094448A">
              <w:rPr>
                <w:sz w:val="24"/>
                <w:szCs w:val="24"/>
              </w:rPr>
              <w:tab/>
              <w:t>предпринимательскую</w:t>
            </w:r>
            <w:r w:rsidRPr="0094448A">
              <w:rPr>
                <w:spacing w:val="-57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правоспособность:</w:t>
            </w:r>
          </w:p>
          <w:p w:rsidR="008E5BB2" w:rsidRPr="0094448A" w:rsidRDefault="008E5BB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с</w:t>
            </w:r>
            <w:r w:rsidRPr="0094448A"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момента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государственной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регистрации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момента</w:t>
            </w:r>
            <w:r w:rsidRPr="0094448A">
              <w:rPr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приобретения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дееспособности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с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момента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приобретения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правоспособности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Формы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реорганизации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юридического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лица: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распределение,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перераспределение</w:t>
            </w:r>
          </w:p>
          <w:p w:rsidR="008E5BB2" w:rsidRPr="0094448A" w:rsidRDefault="008E5BB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слияние,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присоединение,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разделение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возобновление,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единение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К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некоммерческим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организациям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относятся:</w:t>
            </w:r>
          </w:p>
          <w:p w:rsidR="008E5BB2" w:rsidRPr="0094448A" w:rsidRDefault="008E5BB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фонды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товарищества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унитарные</w:t>
            </w:r>
            <w:r w:rsidRPr="0094448A">
              <w:rPr>
                <w:spacing w:val="-5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предприятия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7. Предпринимательская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деятельность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осуществляется:</w:t>
            </w:r>
            <w:r w:rsidRPr="0094448A">
              <w:rPr>
                <w:sz w:val="24"/>
                <w:szCs w:val="24"/>
              </w:rPr>
              <w:tab/>
              <w:t>.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с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образованием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юридического</w:t>
            </w:r>
            <w:r w:rsidRPr="0094448A">
              <w:rPr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лица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без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образования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юридического</w:t>
            </w:r>
            <w:r w:rsidRPr="0094448A">
              <w:rPr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лица</w:t>
            </w:r>
          </w:p>
          <w:p w:rsidR="008E5BB2" w:rsidRPr="0094448A" w:rsidRDefault="008E5BB2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как</w:t>
            </w:r>
            <w:r w:rsidRPr="0094448A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с</w:t>
            </w:r>
            <w:r w:rsidRPr="0094448A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образованием,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так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и</w:t>
            </w:r>
            <w:r w:rsidRPr="0094448A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без образования</w:t>
            </w:r>
            <w:r w:rsidRPr="0094448A">
              <w:rPr>
                <w:bCs/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юридического лица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Регистрация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юридического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лица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осуществляется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срок: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семь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дней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пять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дней</w:t>
            </w:r>
          </w:p>
          <w:p w:rsidR="008E5BB2" w:rsidRPr="0094448A" w:rsidRDefault="008E5BB2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три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дня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Акцепт –</w:t>
            </w:r>
            <w:r w:rsidRPr="0094448A">
              <w:rPr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это:</w:t>
            </w:r>
          </w:p>
          <w:p w:rsidR="008E5BB2" w:rsidRPr="0094448A" w:rsidRDefault="008E5BB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согласие</w:t>
            </w:r>
            <w:r w:rsidRPr="0094448A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заключить</w:t>
            </w:r>
            <w:r w:rsidRPr="0094448A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договор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предложение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заключить</w:t>
            </w:r>
            <w:r w:rsidRPr="0094448A">
              <w:rPr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договор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отказ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от</w:t>
            </w:r>
            <w:r w:rsidRPr="0094448A">
              <w:rPr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заключения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договора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Разновидность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коммерческой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организации</w:t>
            </w:r>
          </w:p>
          <w:p w:rsidR="008E5BB2" w:rsidRPr="0094448A" w:rsidRDefault="008E5BB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унитарное</w:t>
            </w:r>
            <w:r w:rsidRPr="0094448A"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предприятие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потребительский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кооператив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политическая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партия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На</w:t>
            </w:r>
            <w:r w:rsidRPr="0094448A">
              <w:rPr>
                <w:spacing w:val="18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основании</w:t>
            </w:r>
            <w:r w:rsidRPr="0094448A">
              <w:rPr>
                <w:spacing w:val="19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чего</w:t>
            </w:r>
            <w:r w:rsidRPr="0094448A">
              <w:rPr>
                <w:spacing w:val="19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складываются</w:t>
            </w:r>
            <w:r w:rsidRPr="0094448A">
              <w:rPr>
                <w:spacing w:val="18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отношения</w:t>
            </w:r>
            <w:r w:rsidRPr="0094448A">
              <w:rPr>
                <w:spacing w:val="19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между</w:t>
            </w:r>
            <w:r w:rsidRPr="0094448A">
              <w:rPr>
                <w:spacing w:val="18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работником</w:t>
            </w:r>
            <w:r w:rsidRPr="0094448A">
              <w:rPr>
                <w:spacing w:val="-57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и</w:t>
            </w:r>
            <w:r w:rsidRPr="0094448A">
              <w:rPr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работодателем: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устава</w:t>
            </w:r>
          </w:p>
          <w:p w:rsidR="008E5BB2" w:rsidRPr="0094448A" w:rsidRDefault="008E5BB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трудового договора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трудового</w:t>
            </w:r>
            <w:r w:rsidRPr="0094448A">
              <w:rPr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кодекса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Трудовое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право</w:t>
            </w:r>
            <w:r w:rsidRPr="0094448A">
              <w:rPr>
                <w:spacing w:val="-5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регулирует</w:t>
            </w:r>
            <w:r w:rsidRPr="0094448A">
              <w:rPr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отношения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сфере: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производства</w:t>
            </w:r>
          </w:p>
          <w:p w:rsidR="008E5BB2" w:rsidRPr="0094448A" w:rsidRDefault="008E5BB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наемного</w:t>
            </w:r>
            <w:r w:rsidRPr="0094448A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труда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экономики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Правила</w:t>
            </w:r>
            <w:r w:rsidRPr="0094448A">
              <w:rPr>
                <w:spacing w:val="-5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подчинения</w:t>
            </w:r>
            <w:r w:rsidRPr="0094448A">
              <w:rPr>
                <w:spacing w:val="-6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работников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организации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отражены: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в</w:t>
            </w:r>
            <w:r w:rsidRPr="0094448A">
              <w:rPr>
                <w:spacing w:val="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учредительном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договоре</w:t>
            </w:r>
          </w:p>
          <w:p w:rsidR="008E5BB2" w:rsidRPr="0094448A" w:rsidRDefault="008E5BB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в</w:t>
            </w:r>
            <w:r w:rsidRPr="0094448A"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правилах</w:t>
            </w:r>
            <w:r w:rsidRPr="0094448A"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внутреннего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трудового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распорядка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в</w:t>
            </w:r>
            <w:r w:rsidRPr="0094448A">
              <w:rPr>
                <w:spacing w:val="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уставе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К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специальным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источникам</w:t>
            </w:r>
            <w:r w:rsidRPr="0094448A">
              <w:rPr>
                <w:spacing w:val="-5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трудового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права</w:t>
            </w:r>
            <w:r w:rsidRPr="0094448A">
              <w:rPr>
                <w:spacing w:val="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относятся:</w:t>
            </w:r>
          </w:p>
          <w:p w:rsidR="008E5BB2" w:rsidRPr="0094448A" w:rsidRDefault="008E5BB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подзаконные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акты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Федеральный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закон «О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прокуратуре»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акты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органов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местного</w:t>
            </w:r>
            <w:r w:rsidRPr="0094448A">
              <w:rPr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самоуправления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Чему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должен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соответствовать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нормативно-правовой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акт:</w:t>
            </w:r>
            <w:r w:rsidRPr="0094448A">
              <w:rPr>
                <w:sz w:val="24"/>
                <w:szCs w:val="24"/>
              </w:rPr>
              <w:tab/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Трудовому</w:t>
            </w:r>
            <w:r w:rsidRPr="0094448A">
              <w:rPr>
                <w:spacing w:val="-5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кодексу</w:t>
            </w:r>
            <w:r w:rsidRPr="0094448A">
              <w:rPr>
                <w:spacing w:val="-5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РФ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Гражданскому</w:t>
            </w:r>
            <w:r w:rsidRPr="0094448A">
              <w:rPr>
                <w:spacing w:val="-6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кодексу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РФ</w:t>
            </w:r>
          </w:p>
          <w:p w:rsidR="008E5BB2" w:rsidRPr="0094448A" w:rsidRDefault="008E5BB2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Конституции РФ</w:t>
            </w:r>
          </w:p>
        </w:tc>
      </w:tr>
    </w:tbl>
    <w:p w:rsidR="008E5BB2" w:rsidRPr="0094448A" w:rsidRDefault="008E5BB2" w:rsidP="008E5BB2">
      <w:pPr>
        <w:rPr>
          <w:sz w:val="24"/>
          <w:szCs w:val="24"/>
        </w:rPr>
      </w:pP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ПК 1.5 Оформлять и регистрировать организационно-распорядительные документы, контролировать сроки их исполнения.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Знает: основные виды организационно-распорядительных документов и их назначение.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 xml:space="preserve">оформлять организационно-распорядительные документы в </w:t>
      </w:r>
    </w:p>
    <w:p w:rsidR="008E5BB2" w:rsidRPr="0094448A" w:rsidRDefault="008E5BB2" w:rsidP="008E5BB2">
      <w:pPr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соответствии с установленными требованиями.</w:t>
      </w:r>
    </w:p>
    <w:p w:rsidR="008E5BB2" w:rsidRPr="0094448A" w:rsidRDefault="008E5BB2" w:rsidP="008E5BB2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работы с текстовыми редакторами и специализированными программами для оформления документов.</w:t>
      </w:r>
    </w:p>
    <w:p w:rsidR="008E5BB2" w:rsidRPr="0094448A" w:rsidRDefault="008E5BB2" w:rsidP="008E5BB2">
      <w:pPr>
        <w:ind w:firstLine="708"/>
        <w:jc w:val="both"/>
        <w:rPr>
          <w:sz w:val="24"/>
          <w:szCs w:val="24"/>
        </w:rPr>
      </w:pPr>
    </w:p>
    <w:tbl>
      <w:tblPr>
        <w:tblStyle w:val="a5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Что такое право?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Совокупность норм и правил, регулирующих общественные отношения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Система обязательных норм, установленных государством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Личное мнение каждого человека</w:t>
            </w:r>
          </w:p>
        </w:tc>
      </w:tr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следующих источников права является основным в Российской Федерации?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а. Административные акты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Конституция Российской Федерации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Местные нормативные акты</w:t>
            </w:r>
          </w:p>
        </w:tc>
      </w:tr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3. Что такое юридическая ответственность?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Процесс принятия законов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Последствия за нарушение норм права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Обязанность выполнять законы</w:t>
            </w:r>
          </w:p>
        </w:tc>
      </w:tr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Какой из следующих видов права регулирует трудовые отношения?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Гражданское право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Трудовое право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Уголовное право</w:t>
            </w:r>
          </w:p>
        </w:tc>
      </w:tr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Что такое правоспособность?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Способность совершать юридические действия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Способность иметь права и обязанности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Способность быть ответственным за свои действия</w:t>
            </w:r>
          </w:p>
        </w:tc>
      </w:tr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Какой из следующих документов является трудовым?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Договор аренды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Трудовой договор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Договор купли-продажи</w:t>
            </w:r>
          </w:p>
        </w:tc>
      </w:tr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Что такое правонарушение?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Действие, соответствующее закону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Действие, нарушающее нормы права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Обычное поведение человека</w:t>
            </w:r>
          </w:p>
        </w:tc>
      </w:tr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Какой из следующих органов осуществляет судебную власть в России?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Правительство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Судебная система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Администрация</w:t>
            </w:r>
          </w:p>
        </w:tc>
      </w:tr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Что такое контракт?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Устное соглашение между сторонами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Письменное соглашение, имеющее юридическую силу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Рекомендация по выполнению работ</w:t>
            </w:r>
          </w:p>
        </w:tc>
      </w:tr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из следующих принципов не является основополагающим в праве?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Принцип законности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Принцип равенства перед законом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Принцип абсолютной свободы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Что такое гражданские права?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Права, связанные с трудовой деятельностью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Права, обеспечивающие свободу и защиту личности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Права, касающиеся уголовного судопроизводства</w:t>
            </w:r>
          </w:p>
        </w:tc>
      </w:tr>
      <w:tr w:rsidR="008E5BB2" w:rsidRPr="0094448A" w:rsidTr="0019547B">
        <w:tc>
          <w:tcPr>
            <w:tcW w:w="10343" w:type="dxa"/>
            <w:tcBorders>
              <w:bottom w:val="single" w:sz="4" w:space="0" w:color="auto"/>
            </w:tcBorders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из следующих актов является нормативным правовым актом?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Личное письмо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Указ президента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Рекомендация работодателя</w:t>
            </w:r>
          </w:p>
        </w:tc>
      </w:tr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Что такое административное право?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Право, регулирующее отношения между гражданами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Право, регулирующее деятельность органов власти и их отношения с гражданами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Право, касающееся уголовных дел</w:t>
            </w:r>
          </w:p>
        </w:tc>
      </w:tr>
      <w:tr w:rsidR="008E5BB2" w:rsidRPr="0094448A" w:rsidTr="0019547B">
        <w:tc>
          <w:tcPr>
            <w:tcW w:w="10343" w:type="dxa"/>
            <w:tcBorders>
              <w:bottom w:val="single" w:sz="4" w:space="0" w:color="auto"/>
            </w:tcBorders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Какой из следующих терминов обозначает возможность защиты своих прав в суде?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Правовая беззащитность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Судебная защита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Арбитражный процесс</w:t>
            </w:r>
          </w:p>
        </w:tc>
      </w:tr>
      <w:tr w:rsidR="008E5BB2" w:rsidRPr="0094448A" w:rsidTr="0019547B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Что такое трудовые отношения?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Отношения между работодателем и клиентом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Отношения между работодателем и работником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Отношения между работниками разных компаний</w:t>
            </w:r>
          </w:p>
        </w:tc>
      </w:tr>
    </w:tbl>
    <w:p w:rsidR="008E5BB2" w:rsidRPr="0094448A" w:rsidRDefault="008E5BB2" w:rsidP="008E5BB2">
      <w:pPr>
        <w:ind w:left="708" w:firstLine="1"/>
        <w:jc w:val="both"/>
        <w:rPr>
          <w:sz w:val="28"/>
          <w:szCs w:val="28"/>
        </w:rPr>
      </w:pPr>
      <w:r w:rsidRPr="0094448A">
        <w:rPr>
          <w:color w:val="000000"/>
          <w:sz w:val="24"/>
          <w:szCs w:val="24"/>
        </w:rPr>
        <w:lastRenderedPageBreak/>
        <w:br/>
      </w: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ПК 1.7 Самостоятельно работать с документами, содержащими конфиденциальную информацию, в том числе с документами по личному составу.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8E5BB2" w:rsidRPr="0094448A" w:rsidRDefault="008E5BB2" w:rsidP="008E5BB2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виды документов, содержащих конфиденциальную информацию, и их правовую природу.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 xml:space="preserve">осуществлять поиск правовой информации с использованием </w:t>
      </w:r>
    </w:p>
    <w:p w:rsidR="008E5BB2" w:rsidRPr="0094448A" w:rsidRDefault="008E5BB2" w:rsidP="008E5BB2">
      <w:pPr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различных источников и инструментов.</w:t>
      </w:r>
    </w:p>
    <w:p w:rsidR="008E5BB2" w:rsidRPr="0094448A" w:rsidRDefault="008E5BB2" w:rsidP="008E5BB2">
      <w:pPr>
        <w:ind w:firstLine="708"/>
        <w:rPr>
          <w:sz w:val="24"/>
          <w:szCs w:val="24"/>
        </w:rPr>
      </w:pPr>
      <w:r w:rsidRPr="0094448A">
        <w:rPr>
          <w:sz w:val="28"/>
          <w:szCs w:val="28"/>
        </w:rPr>
        <w:t>Владеет: навыками эффективного поиска информации в электронных и печатных источниках, включая специализированные правовые базы данных.</w:t>
      </w: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Какой из следующих принципов не относится к праву?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Принцип справедливости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Принцип законности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Принцип произвола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Что такое юридическое лицо?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Физическое лицо, занимающееся предпринимательской деятельностью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Организация, имеющая свои права и обязанности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Лицо, не имеющее правоспособности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Какой из следующих видов ответственности применяется за административные правонарушения?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Уголовная ответственность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Административная ответственность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Гражданская ответственность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4. Что такое трудовой кодекс?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Кодекс, регулирующий уголовные дела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Нормативный акт, регулирующий трудовые отношения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Кодекс, касающийся семейных вопросов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Какой из следующих видов договоров является обязательным для трудовых отношений?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Договор аренды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Трудовой договор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Договор займа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Что такое лицензия?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Разрешение на ведение определенной деятельности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Документ, подтверждающий право на осуществление деятельности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Свидетельство о регистрации компании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Какой из следующих терминов обозначает процесс разрешения споров в суде?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Арбитраж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Консультация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Судебный процесс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Что такое обязательство в праве?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Право требовать выполнения условий договора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Личное желание выполнить работу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Юридическая связь между сторонами договора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Какой из следующих видов прав является основным в трудовом праве?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Право на отдых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б. Право на защиту от увольнения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Право на труд и заработную плату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Что такое защита прав потребителей?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Защита прав производителей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Защита прав государства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Защита интересов покупателей товаров и услуг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Какой из следующих терминов обозначает процесс изменения условий договора?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a. Аннулирование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Заключение нового договора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Изменение договора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12. Что такое судебный иск?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Обращение к государственным органам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Запрос информации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Официальное требование о защите прав в суде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Какой из следующих документов не является основанием для увольнения работника?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Личное заявление работника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Нарушение трудовой дисциплины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Высокая квалификация работника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14. Что такое трудовая инспекция?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Орган, контролирующий соблюдение налоговых норм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Орган, занимающийся вопросами безопасности труда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Орган, контролирующий соблюдение трудового законодательства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Какой из следующих видов права не относится к частному праву?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Гражданское право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Семейное право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Уголовное право</w:t>
            </w:r>
          </w:p>
        </w:tc>
      </w:tr>
    </w:tbl>
    <w:p w:rsidR="008E5BB2" w:rsidRPr="008E5BB2" w:rsidRDefault="008E5BB2" w:rsidP="008E5BB2">
      <w:pPr>
        <w:tabs>
          <w:tab w:val="left" w:pos="1718"/>
        </w:tabs>
        <w:spacing w:before="89"/>
        <w:rPr>
          <w:b/>
          <w:sz w:val="28"/>
        </w:rPr>
      </w:pPr>
    </w:p>
    <w:sectPr w:rsidR="008E5BB2" w:rsidRPr="008E5BB2" w:rsidSect="008E5BB2">
      <w:pgSz w:w="11910" w:h="16840"/>
      <w:pgMar w:top="1120" w:right="3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02028"/>
    <w:multiLevelType w:val="hybridMultilevel"/>
    <w:tmpl w:val="B49A101E"/>
    <w:lvl w:ilvl="0" w:tplc="9F74D5DE">
      <w:numFmt w:val="bullet"/>
      <w:lvlText w:val=""/>
      <w:lvlJc w:val="left"/>
      <w:pPr>
        <w:ind w:left="106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587C48">
      <w:numFmt w:val="bullet"/>
      <w:lvlText w:val="•"/>
      <w:lvlJc w:val="left"/>
      <w:pPr>
        <w:ind w:left="397" w:hanging="918"/>
      </w:pPr>
      <w:rPr>
        <w:rFonts w:hint="default"/>
        <w:lang w:val="ru-RU" w:eastAsia="en-US" w:bidi="ar-SA"/>
      </w:rPr>
    </w:lvl>
    <w:lvl w:ilvl="2" w:tplc="61963788">
      <w:numFmt w:val="bullet"/>
      <w:lvlText w:val="•"/>
      <w:lvlJc w:val="left"/>
      <w:pPr>
        <w:ind w:left="695" w:hanging="918"/>
      </w:pPr>
      <w:rPr>
        <w:rFonts w:hint="default"/>
        <w:lang w:val="ru-RU" w:eastAsia="en-US" w:bidi="ar-SA"/>
      </w:rPr>
    </w:lvl>
    <w:lvl w:ilvl="3" w:tplc="CC522192">
      <w:numFmt w:val="bullet"/>
      <w:lvlText w:val="•"/>
      <w:lvlJc w:val="left"/>
      <w:pPr>
        <w:ind w:left="993" w:hanging="918"/>
      </w:pPr>
      <w:rPr>
        <w:rFonts w:hint="default"/>
        <w:lang w:val="ru-RU" w:eastAsia="en-US" w:bidi="ar-SA"/>
      </w:rPr>
    </w:lvl>
    <w:lvl w:ilvl="4" w:tplc="69B26278">
      <w:numFmt w:val="bullet"/>
      <w:lvlText w:val="•"/>
      <w:lvlJc w:val="left"/>
      <w:pPr>
        <w:ind w:left="1291" w:hanging="918"/>
      </w:pPr>
      <w:rPr>
        <w:rFonts w:hint="default"/>
        <w:lang w:val="ru-RU" w:eastAsia="en-US" w:bidi="ar-SA"/>
      </w:rPr>
    </w:lvl>
    <w:lvl w:ilvl="5" w:tplc="0AD00E34">
      <w:numFmt w:val="bullet"/>
      <w:lvlText w:val="•"/>
      <w:lvlJc w:val="left"/>
      <w:pPr>
        <w:ind w:left="1589" w:hanging="918"/>
      </w:pPr>
      <w:rPr>
        <w:rFonts w:hint="default"/>
        <w:lang w:val="ru-RU" w:eastAsia="en-US" w:bidi="ar-SA"/>
      </w:rPr>
    </w:lvl>
    <w:lvl w:ilvl="6" w:tplc="385470F6">
      <w:numFmt w:val="bullet"/>
      <w:lvlText w:val="•"/>
      <w:lvlJc w:val="left"/>
      <w:pPr>
        <w:ind w:left="1887" w:hanging="918"/>
      </w:pPr>
      <w:rPr>
        <w:rFonts w:hint="default"/>
        <w:lang w:val="ru-RU" w:eastAsia="en-US" w:bidi="ar-SA"/>
      </w:rPr>
    </w:lvl>
    <w:lvl w:ilvl="7" w:tplc="1F682B26">
      <w:numFmt w:val="bullet"/>
      <w:lvlText w:val="•"/>
      <w:lvlJc w:val="left"/>
      <w:pPr>
        <w:ind w:left="2185" w:hanging="918"/>
      </w:pPr>
      <w:rPr>
        <w:rFonts w:hint="default"/>
        <w:lang w:val="ru-RU" w:eastAsia="en-US" w:bidi="ar-SA"/>
      </w:rPr>
    </w:lvl>
    <w:lvl w:ilvl="8" w:tplc="A0EAD0B8">
      <w:numFmt w:val="bullet"/>
      <w:lvlText w:val="•"/>
      <w:lvlJc w:val="left"/>
      <w:pPr>
        <w:ind w:left="2483" w:hanging="918"/>
      </w:pPr>
      <w:rPr>
        <w:rFonts w:hint="default"/>
        <w:lang w:val="ru-RU" w:eastAsia="en-US" w:bidi="ar-SA"/>
      </w:rPr>
    </w:lvl>
  </w:abstractNum>
  <w:abstractNum w:abstractNumId="1" w15:restartNumberingAfterBreak="0">
    <w:nsid w:val="0E3F3B0B"/>
    <w:multiLevelType w:val="hybridMultilevel"/>
    <w:tmpl w:val="8A2C5EE2"/>
    <w:lvl w:ilvl="0" w:tplc="9CC0E78C">
      <w:numFmt w:val="bullet"/>
      <w:lvlText w:val=""/>
      <w:lvlJc w:val="left"/>
      <w:pPr>
        <w:ind w:left="1023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B4FEF2">
      <w:numFmt w:val="bullet"/>
      <w:lvlText w:val="•"/>
      <w:lvlJc w:val="left"/>
      <w:pPr>
        <w:ind w:left="1225" w:hanging="918"/>
      </w:pPr>
      <w:rPr>
        <w:rFonts w:hint="default"/>
        <w:lang w:val="ru-RU" w:eastAsia="en-US" w:bidi="ar-SA"/>
      </w:rPr>
    </w:lvl>
    <w:lvl w:ilvl="2" w:tplc="366407E0">
      <w:numFmt w:val="bullet"/>
      <w:lvlText w:val="•"/>
      <w:lvlJc w:val="left"/>
      <w:pPr>
        <w:ind w:left="1431" w:hanging="918"/>
      </w:pPr>
      <w:rPr>
        <w:rFonts w:hint="default"/>
        <w:lang w:val="ru-RU" w:eastAsia="en-US" w:bidi="ar-SA"/>
      </w:rPr>
    </w:lvl>
    <w:lvl w:ilvl="3" w:tplc="88F254FE">
      <w:numFmt w:val="bullet"/>
      <w:lvlText w:val="•"/>
      <w:lvlJc w:val="left"/>
      <w:pPr>
        <w:ind w:left="1637" w:hanging="918"/>
      </w:pPr>
      <w:rPr>
        <w:rFonts w:hint="default"/>
        <w:lang w:val="ru-RU" w:eastAsia="en-US" w:bidi="ar-SA"/>
      </w:rPr>
    </w:lvl>
    <w:lvl w:ilvl="4" w:tplc="F1A616F6">
      <w:numFmt w:val="bullet"/>
      <w:lvlText w:val="•"/>
      <w:lvlJc w:val="left"/>
      <w:pPr>
        <w:ind w:left="1843" w:hanging="918"/>
      </w:pPr>
      <w:rPr>
        <w:rFonts w:hint="default"/>
        <w:lang w:val="ru-RU" w:eastAsia="en-US" w:bidi="ar-SA"/>
      </w:rPr>
    </w:lvl>
    <w:lvl w:ilvl="5" w:tplc="293EA940">
      <w:numFmt w:val="bullet"/>
      <w:lvlText w:val="•"/>
      <w:lvlJc w:val="left"/>
      <w:pPr>
        <w:ind w:left="2049" w:hanging="918"/>
      </w:pPr>
      <w:rPr>
        <w:rFonts w:hint="default"/>
        <w:lang w:val="ru-RU" w:eastAsia="en-US" w:bidi="ar-SA"/>
      </w:rPr>
    </w:lvl>
    <w:lvl w:ilvl="6" w:tplc="9CD06428">
      <w:numFmt w:val="bullet"/>
      <w:lvlText w:val="•"/>
      <w:lvlJc w:val="left"/>
      <w:pPr>
        <w:ind w:left="2255" w:hanging="918"/>
      </w:pPr>
      <w:rPr>
        <w:rFonts w:hint="default"/>
        <w:lang w:val="ru-RU" w:eastAsia="en-US" w:bidi="ar-SA"/>
      </w:rPr>
    </w:lvl>
    <w:lvl w:ilvl="7" w:tplc="C462983E">
      <w:numFmt w:val="bullet"/>
      <w:lvlText w:val="•"/>
      <w:lvlJc w:val="left"/>
      <w:pPr>
        <w:ind w:left="2461" w:hanging="918"/>
      </w:pPr>
      <w:rPr>
        <w:rFonts w:hint="default"/>
        <w:lang w:val="ru-RU" w:eastAsia="en-US" w:bidi="ar-SA"/>
      </w:rPr>
    </w:lvl>
    <w:lvl w:ilvl="8" w:tplc="20804DDC">
      <w:numFmt w:val="bullet"/>
      <w:lvlText w:val="•"/>
      <w:lvlJc w:val="left"/>
      <w:pPr>
        <w:ind w:left="2667" w:hanging="918"/>
      </w:pPr>
      <w:rPr>
        <w:rFonts w:hint="default"/>
        <w:lang w:val="ru-RU" w:eastAsia="en-US" w:bidi="ar-SA"/>
      </w:rPr>
    </w:lvl>
  </w:abstractNum>
  <w:abstractNum w:abstractNumId="2" w15:restartNumberingAfterBreak="0">
    <w:nsid w:val="191271D3"/>
    <w:multiLevelType w:val="hybridMultilevel"/>
    <w:tmpl w:val="EAEAA932"/>
    <w:lvl w:ilvl="0" w:tplc="7A34AC72">
      <w:numFmt w:val="bullet"/>
      <w:lvlText w:val=""/>
      <w:lvlJc w:val="left"/>
      <w:pPr>
        <w:ind w:left="106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428050">
      <w:numFmt w:val="bullet"/>
      <w:lvlText w:val="•"/>
      <w:lvlJc w:val="left"/>
      <w:pPr>
        <w:ind w:left="397" w:hanging="918"/>
      </w:pPr>
      <w:rPr>
        <w:rFonts w:hint="default"/>
        <w:lang w:val="ru-RU" w:eastAsia="en-US" w:bidi="ar-SA"/>
      </w:rPr>
    </w:lvl>
    <w:lvl w:ilvl="2" w:tplc="E6DAD872">
      <w:numFmt w:val="bullet"/>
      <w:lvlText w:val="•"/>
      <w:lvlJc w:val="left"/>
      <w:pPr>
        <w:ind w:left="695" w:hanging="918"/>
      </w:pPr>
      <w:rPr>
        <w:rFonts w:hint="default"/>
        <w:lang w:val="ru-RU" w:eastAsia="en-US" w:bidi="ar-SA"/>
      </w:rPr>
    </w:lvl>
    <w:lvl w:ilvl="3" w:tplc="3B604ACE">
      <w:numFmt w:val="bullet"/>
      <w:lvlText w:val="•"/>
      <w:lvlJc w:val="left"/>
      <w:pPr>
        <w:ind w:left="993" w:hanging="918"/>
      </w:pPr>
      <w:rPr>
        <w:rFonts w:hint="default"/>
        <w:lang w:val="ru-RU" w:eastAsia="en-US" w:bidi="ar-SA"/>
      </w:rPr>
    </w:lvl>
    <w:lvl w:ilvl="4" w:tplc="3B30F642">
      <w:numFmt w:val="bullet"/>
      <w:lvlText w:val="•"/>
      <w:lvlJc w:val="left"/>
      <w:pPr>
        <w:ind w:left="1291" w:hanging="918"/>
      </w:pPr>
      <w:rPr>
        <w:rFonts w:hint="default"/>
        <w:lang w:val="ru-RU" w:eastAsia="en-US" w:bidi="ar-SA"/>
      </w:rPr>
    </w:lvl>
    <w:lvl w:ilvl="5" w:tplc="FCBA084E">
      <w:numFmt w:val="bullet"/>
      <w:lvlText w:val="•"/>
      <w:lvlJc w:val="left"/>
      <w:pPr>
        <w:ind w:left="1589" w:hanging="918"/>
      </w:pPr>
      <w:rPr>
        <w:rFonts w:hint="default"/>
        <w:lang w:val="ru-RU" w:eastAsia="en-US" w:bidi="ar-SA"/>
      </w:rPr>
    </w:lvl>
    <w:lvl w:ilvl="6" w:tplc="F5240322">
      <w:numFmt w:val="bullet"/>
      <w:lvlText w:val="•"/>
      <w:lvlJc w:val="left"/>
      <w:pPr>
        <w:ind w:left="1887" w:hanging="918"/>
      </w:pPr>
      <w:rPr>
        <w:rFonts w:hint="default"/>
        <w:lang w:val="ru-RU" w:eastAsia="en-US" w:bidi="ar-SA"/>
      </w:rPr>
    </w:lvl>
    <w:lvl w:ilvl="7" w:tplc="7606564A">
      <w:numFmt w:val="bullet"/>
      <w:lvlText w:val="•"/>
      <w:lvlJc w:val="left"/>
      <w:pPr>
        <w:ind w:left="2185" w:hanging="918"/>
      </w:pPr>
      <w:rPr>
        <w:rFonts w:hint="default"/>
        <w:lang w:val="ru-RU" w:eastAsia="en-US" w:bidi="ar-SA"/>
      </w:rPr>
    </w:lvl>
    <w:lvl w:ilvl="8" w:tplc="C138055E">
      <w:numFmt w:val="bullet"/>
      <w:lvlText w:val="•"/>
      <w:lvlJc w:val="left"/>
      <w:pPr>
        <w:ind w:left="2483" w:hanging="918"/>
      </w:pPr>
      <w:rPr>
        <w:rFonts w:hint="default"/>
        <w:lang w:val="ru-RU" w:eastAsia="en-US" w:bidi="ar-SA"/>
      </w:rPr>
    </w:lvl>
  </w:abstractNum>
  <w:abstractNum w:abstractNumId="3" w15:restartNumberingAfterBreak="0">
    <w:nsid w:val="269D1E5B"/>
    <w:multiLevelType w:val="hybridMultilevel"/>
    <w:tmpl w:val="73DC32E4"/>
    <w:lvl w:ilvl="0" w:tplc="B5FCFCCC">
      <w:numFmt w:val="bullet"/>
      <w:lvlText w:val=""/>
      <w:lvlJc w:val="left"/>
      <w:pPr>
        <w:ind w:left="1023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E8E394">
      <w:numFmt w:val="bullet"/>
      <w:lvlText w:val="•"/>
      <w:lvlJc w:val="left"/>
      <w:pPr>
        <w:ind w:left="1225" w:hanging="918"/>
      </w:pPr>
      <w:rPr>
        <w:rFonts w:hint="default"/>
        <w:lang w:val="ru-RU" w:eastAsia="en-US" w:bidi="ar-SA"/>
      </w:rPr>
    </w:lvl>
    <w:lvl w:ilvl="2" w:tplc="2618B4C6">
      <w:numFmt w:val="bullet"/>
      <w:lvlText w:val="•"/>
      <w:lvlJc w:val="left"/>
      <w:pPr>
        <w:ind w:left="1431" w:hanging="918"/>
      </w:pPr>
      <w:rPr>
        <w:rFonts w:hint="default"/>
        <w:lang w:val="ru-RU" w:eastAsia="en-US" w:bidi="ar-SA"/>
      </w:rPr>
    </w:lvl>
    <w:lvl w:ilvl="3" w:tplc="867A66D6">
      <w:numFmt w:val="bullet"/>
      <w:lvlText w:val="•"/>
      <w:lvlJc w:val="left"/>
      <w:pPr>
        <w:ind w:left="1637" w:hanging="918"/>
      </w:pPr>
      <w:rPr>
        <w:rFonts w:hint="default"/>
        <w:lang w:val="ru-RU" w:eastAsia="en-US" w:bidi="ar-SA"/>
      </w:rPr>
    </w:lvl>
    <w:lvl w:ilvl="4" w:tplc="8AA6A46A">
      <w:numFmt w:val="bullet"/>
      <w:lvlText w:val="•"/>
      <w:lvlJc w:val="left"/>
      <w:pPr>
        <w:ind w:left="1843" w:hanging="918"/>
      </w:pPr>
      <w:rPr>
        <w:rFonts w:hint="default"/>
        <w:lang w:val="ru-RU" w:eastAsia="en-US" w:bidi="ar-SA"/>
      </w:rPr>
    </w:lvl>
    <w:lvl w:ilvl="5" w:tplc="FD987884">
      <w:numFmt w:val="bullet"/>
      <w:lvlText w:val="•"/>
      <w:lvlJc w:val="left"/>
      <w:pPr>
        <w:ind w:left="2049" w:hanging="918"/>
      </w:pPr>
      <w:rPr>
        <w:rFonts w:hint="default"/>
        <w:lang w:val="ru-RU" w:eastAsia="en-US" w:bidi="ar-SA"/>
      </w:rPr>
    </w:lvl>
    <w:lvl w:ilvl="6" w:tplc="F85EDF14">
      <w:numFmt w:val="bullet"/>
      <w:lvlText w:val="•"/>
      <w:lvlJc w:val="left"/>
      <w:pPr>
        <w:ind w:left="2255" w:hanging="918"/>
      </w:pPr>
      <w:rPr>
        <w:rFonts w:hint="default"/>
        <w:lang w:val="ru-RU" w:eastAsia="en-US" w:bidi="ar-SA"/>
      </w:rPr>
    </w:lvl>
    <w:lvl w:ilvl="7" w:tplc="927AF0EE">
      <w:numFmt w:val="bullet"/>
      <w:lvlText w:val="•"/>
      <w:lvlJc w:val="left"/>
      <w:pPr>
        <w:ind w:left="2461" w:hanging="918"/>
      </w:pPr>
      <w:rPr>
        <w:rFonts w:hint="default"/>
        <w:lang w:val="ru-RU" w:eastAsia="en-US" w:bidi="ar-SA"/>
      </w:rPr>
    </w:lvl>
    <w:lvl w:ilvl="8" w:tplc="8DC64D6A">
      <w:numFmt w:val="bullet"/>
      <w:lvlText w:val="•"/>
      <w:lvlJc w:val="left"/>
      <w:pPr>
        <w:ind w:left="2667" w:hanging="918"/>
      </w:pPr>
      <w:rPr>
        <w:rFonts w:hint="default"/>
        <w:lang w:val="ru-RU" w:eastAsia="en-US" w:bidi="ar-SA"/>
      </w:rPr>
    </w:lvl>
  </w:abstractNum>
  <w:abstractNum w:abstractNumId="4" w15:restartNumberingAfterBreak="0">
    <w:nsid w:val="2C336A46"/>
    <w:multiLevelType w:val="hybridMultilevel"/>
    <w:tmpl w:val="9A82DF32"/>
    <w:lvl w:ilvl="0" w:tplc="22F8EB20">
      <w:numFmt w:val="bullet"/>
      <w:lvlText w:val=""/>
      <w:lvlJc w:val="left"/>
      <w:pPr>
        <w:ind w:left="106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A83BC2">
      <w:numFmt w:val="bullet"/>
      <w:lvlText w:val="•"/>
      <w:lvlJc w:val="left"/>
      <w:pPr>
        <w:ind w:left="397" w:hanging="918"/>
      </w:pPr>
      <w:rPr>
        <w:rFonts w:hint="default"/>
        <w:lang w:val="ru-RU" w:eastAsia="en-US" w:bidi="ar-SA"/>
      </w:rPr>
    </w:lvl>
    <w:lvl w:ilvl="2" w:tplc="03CE7694">
      <w:numFmt w:val="bullet"/>
      <w:lvlText w:val="•"/>
      <w:lvlJc w:val="left"/>
      <w:pPr>
        <w:ind w:left="695" w:hanging="918"/>
      </w:pPr>
      <w:rPr>
        <w:rFonts w:hint="default"/>
        <w:lang w:val="ru-RU" w:eastAsia="en-US" w:bidi="ar-SA"/>
      </w:rPr>
    </w:lvl>
    <w:lvl w:ilvl="3" w:tplc="904C581E">
      <w:numFmt w:val="bullet"/>
      <w:lvlText w:val="•"/>
      <w:lvlJc w:val="left"/>
      <w:pPr>
        <w:ind w:left="993" w:hanging="918"/>
      </w:pPr>
      <w:rPr>
        <w:rFonts w:hint="default"/>
        <w:lang w:val="ru-RU" w:eastAsia="en-US" w:bidi="ar-SA"/>
      </w:rPr>
    </w:lvl>
    <w:lvl w:ilvl="4" w:tplc="12CED33E">
      <w:numFmt w:val="bullet"/>
      <w:lvlText w:val="•"/>
      <w:lvlJc w:val="left"/>
      <w:pPr>
        <w:ind w:left="1291" w:hanging="918"/>
      </w:pPr>
      <w:rPr>
        <w:rFonts w:hint="default"/>
        <w:lang w:val="ru-RU" w:eastAsia="en-US" w:bidi="ar-SA"/>
      </w:rPr>
    </w:lvl>
    <w:lvl w:ilvl="5" w:tplc="86D8807E">
      <w:numFmt w:val="bullet"/>
      <w:lvlText w:val="•"/>
      <w:lvlJc w:val="left"/>
      <w:pPr>
        <w:ind w:left="1589" w:hanging="918"/>
      </w:pPr>
      <w:rPr>
        <w:rFonts w:hint="default"/>
        <w:lang w:val="ru-RU" w:eastAsia="en-US" w:bidi="ar-SA"/>
      </w:rPr>
    </w:lvl>
    <w:lvl w:ilvl="6" w:tplc="D464B40E">
      <w:numFmt w:val="bullet"/>
      <w:lvlText w:val="•"/>
      <w:lvlJc w:val="left"/>
      <w:pPr>
        <w:ind w:left="1887" w:hanging="918"/>
      </w:pPr>
      <w:rPr>
        <w:rFonts w:hint="default"/>
        <w:lang w:val="ru-RU" w:eastAsia="en-US" w:bidi="ar-SA"/>
      </w:rPr>
    </w:lvl>
    <w:lvl w:ilvl="7" w:tplc="FE2444AE">
      <w:numFmt w:val="bullet"/>
      <w:lvlText w:val="•"/>
      <w:lvlJc w:val="left"/>
      <w:pPr>
        <w:ind w:left="2185" w:hanging="918"/>
      </w:pPr>
      <w:rPr>
        <w:rFonts w:hint="default"/>
        <w:lang w:val="ru-RU" w:eastAsia="en-US" w:bidi="ar-SA"/>
      </w:rPr>
    </w:lvl>
    <w:lvl w:ilvl="8" w:tplc="31223230">
      <w:numFmt w:val="bullet"/>
      <w:lvlText w:val="•"/>
      <w:lvlJc w:val="left"/>
      <w:pPr>
        <w:ind w:left="2483" w:hanging="918"/>
      </w:pPr>
      <w:rPr>
        <w:rFonts w:hint="default"/>
        <w:lang w:val="ru-RU" w:eastAsia="en-US" w:bidi="ar-SA"/>
      </w:rPr>
    </w:lvl>
  </w:abstractNum>
  <w:abstractNum w:abstractNumId="5" w15:restartNumberingAfterBreak="0">
    <w:nsid w:val="2D6A75D4"/>
    <w:multiLevelType w:val="hybridMultilevel"/>
    <w:tmpl w:val="5296DC14"/>
    <w:lvl w:ilvl="0" w:tplc="65CCCDE4">
      <w:numFmt w:val="bullet"/>
      <w:lvlText w:val=""/>
      <w:lvlJc w:val="left"/>
      <w:pPr>
        <w:ind w:left="1023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0C40DCA">
      <w:numFmt w:val="bullet"/>
      <w:lvlText w:val="•"/>
      <w:lvlJc w:val="left"/>
      <w:pPr>
        <w:ind w:left="1225" w:hanging="918"/>
      </w:pPr>
      <w:rPr>
        <w:rFonts w:hint="default"/>
        <w:lang w:val="ru-RU" w:eastAsia="en-US" w:bidi="ar-SA"/>
      </w:rPr>
    </w:lvl>
    <w:lvl w:ilvl="2" w:tplc="432085C8">
      <w:numFmt w:val="bullet"/>
      <w:lvlText w:val="•"/>
      <w:lvlJc w:val="left"/>
      <w:pPr>
        <w:ind w:left="1431" w:hanging="918"/>
      </w:pPr>
      <w:rPr>
        <w:rFonts w:hint="default"/>
        <w:lang w:val="ru-RU" w:eastAsia="en-US" w:bidi="ar-SA"/>
      </w:rPr>
    </w:lvl>
    <w:lvl w:ilvl="3" w:tplc="C954294A">
      <w:numFmt w:val="bullet"/>
      <w:lvlText w:val="•"/>
      <w:lvlJc w:val="left"/>
      <w:pPr>
        <w:ind w:left="1637" w:hanging="918"/>
      </w:pPr>
      <w:rPr>
        <w:rFonts w:hint="default"/>
        <w:lang w:val="ru-RU" w:eastAsia="en-US" w:bidi="ar-SA"/>
      </w:rPr>
    </w:lvl>
    <w:lvl w:ilvl="4" w:tplc="5D88C174">
      <w:numFmt w:val="bullet"/>
      <w:lvlText w:val="•"/>
      <w:lvlJc w:val="left"/>
      <w:pPr>
        <w:ind w:left="1843" w:hanging="918"/>
      </w:pPr>
      <w:rPr>
        <w:rFonts w:hint="default"/>
        <w:lang w:val="ru-RU" w:eastAsia="en-US" w:bidi="ar-SA"/>
      </w:rPr>
    </w:lvl>
    <w:lvl w:ilvl="5" w:tplc="0A548762">
      <w:numFmt w:val="bullet"/>
      <w:lvlText w:val="•"/>
      <w:lvlJc w:val="left"/>
      <w:pPr>
        <w:ind w:left="2049" w:hanging="918"/>
      </w:pPr>
      <w:rPr>
        <w:rFonts w:hint="default"/>
        <w:lang w:val="ru-RU" w:eastAsia="en-US" w:bidi="ar-SA"/>
      </w:rPr>
    </w:lvl>
    <w:lvl w:ilvl="6" w:tplc="5978DB26">
      <w:numFmt w:val="bullet"/>
      <w:lvlText w:val="•"/>
      <w:lvlJc w:val="left"/>
      <w:pPr>
        <w:ind w:left="2255" w:hanging="918"/>
      </w:pPr>
      <w:rPr>
        <w:rFonts w:hint="default"/>
        <w:lang w:val="ru-RU" w:eastAsia="en-US" w:bidi="ar-SA"/>
      </w:rPr>
    </w:lvl>
    <w:lvl w:ilvl="7" w:tplc="C2EA05AA">
      <w:numFmt w:val="bullet"/>
      <w:lvlText w:val="•"/>
      <w:lvlJc w:val="left"/>
      <w:pPr>
        <w:ind w:left="2461" w:hanging="918"/>
      </w:pPr>
      <w:rPr>
        <w:rFonts w:hint="default"/>
        <w:lang w:val="ru-RU" w:eastAsia="en-US" w:bidi="ar-SA"/>
      </w:rPr>
    </w:lvl>
    <w:lvl w:ilvl="8" w:tplc="A648810C">
      <w:numFmt w:val="bullet"/>
      <w:lvlText w:val="•"/>
      <w:lvlJc w:val="left"/>
      <w:pPr>
        <w:ind w:left="2667" w:hanging="918"/>
      </w:pPr>
      <w:rPr>
        <w:rFonts w:hint="default"/>
        <w:lang w:val="ru-RU" w:eastAsia="en-US" w:bidi="ar-SA"/>
      </w:rPr>
    </w:lvl>
  </w:abstractNum>
  <w:abstractNum w:abstractNumId="6" w15:restartNumberingAfterBreak="0">
    <w:nsid w:val="313E6733"/>
    <w:multiLevelType w:val="hybridMultilevel"/>
    <w:tmpl w:val="D06EAA12"/>
    <w:lvl w:ilvl="0" w:tplc="FAA65C6C">
      <w:numFmt w:val="bullet"/>
      <w:lvlText w:val=""/>
      <w:lvlJc w:val="left"/>
      <w:pPr>
        <w:ind w:left="106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49244E2">
      <w:numFmt w:val="bullet"/>
      <w:lvlText w:val="•"/>
      <w:lvlJc w:val="left"/>
      <w:pPr>
        <w:ind w:left="397" w:hanging="918"/>
      </w:pPr>
      <w:rPr>
        <w:rFonts w:hint="default"/>
        <w:lang w:val="ru-RU" w:eastAsia="en-US" w:bidi="ar-SA"/>
      </w:rPr>
    </w:lvl>
    <w:lvl w:ilvl="2" w:tplc="040455CA">
      <w:numFmt w:val="bullet"/>
      <w:lvlText w:val="•"/>
      <w:lvlJc w:val="left"/>
      <w:pPr>
        <w:ind w:left="695" w:hanging="918"/>
      </w:pPr>
      <w:rPr>
        <w:rFonts w:hint="default"/>
        <w:lang w:val="ru-RU" w:eastAsia="en-US" w:bidi="ar-SA"/>
      </w:rPr>
    </w:lvl>
    <w:lvl w:ilvl="3" w:tplc="BB089C1E">
      <w:numFmt w:val="bullet"/>
      <w:lvlText w:val="•"/>
      <w:lvlJc w:val="left"/>
      <w:pPr>
        <w:ind w:left="993" w:hanging="918"/>
      </w:pPr>
      <w:rPr>
        <w:rFonts w:hint="default"/>
        <w:lang w:val="ru-RU" w:eastAsia="en-US" w:bidi="ar-SA"/>
      </w:rPr>
    </w:lvl>
    <w:lvl w:ilvl="4" w:tplc="BB26523E">
      <w:numFmt w:val="bullet"/>
      <w:lvlText w:val="•"/>
      <w:lvlJc w:val="left"/>
      <w:pPr>
        <w:ind w:left="1291" w:hanging="918"/>
      </w:pPr>
      <w:rPr>
        <w:rFonts w:hint="default"/>
        <w:lang w:val="ru-RU" w:eastAsia="en-US" w:bidi="ar-SA"/>
      </w:rPr>
    </w:lvl>
    <w:lvl w:ilvl="5" w:tplc="6D688E7C">
      <w:numFmt w:val="bullet"/>
      <w:lvlText w:val="•"/>
      <w:lvlJc w:val="left"/>
      <w:pPr>
        <w:ind w:left="1589" w:hanging="918"/>
      </w:pPr>
      <w:rPr>
        <w:rFonts w:hint="default"/>
        <w:lang w:val="ru-RU" w:eastAsia="en-US" w:bidi="ar-SA"/>
      </w:rPr>
    </w:lvl>
    <w:lvl w:ilvl="6" w:tplc="BAF61234">
      <w:numFmt w:val="bullet"/>
      <w:lvlText w:val="•"/>
      <w:lvlJc w:val="left"/>
      <w:pPr>
        <w:ind w:left="1887" w:hanging="918"/>
      </w:pPr>
      <w:rPr>
        <w:rFonts w:hint="default"/>
        <w:lang w:val="ru-RU" w:eastAsia="en-US" w:bidi="ar-SA"/>
      </w:rPr>
    </w:lvl>
    <w:lvl w:ilvl="7" w:tplc="B1520DEE">
      <w:numFmt w:val="bullet"/>
      <w:lvlText w:val="•"/>
      <w:lvlJc w:val="left"/>
      <w:pPr>
        <w:ind w:left="2185" w:hanging="918"/>
      </w:pPr>
      <w:rPr>
        <w:rFonts w:hint="default"/>
        <w:lang w:val="ru-RU" w:eastAsia="en-US" w:bidi="ar-SA"/>
      </w:rPr>
    </w:lvl>
    <w:lvl w:ilvl="8" w:tplc="C31EDA04">
      <w:numFmt w:val="bullet"/>
      <w:lvlText w:val="•"/>
      <w:lvlJc w:val="left"/>
      <w:pPr>
        <w:ind w:left="2483" w:hanging="918"/>
      </w:pPr>
      <w:rPr>
        <w:rFonts w:hint="default"/>
        <w:lang w:val="ru-RU" w:eastAsia="en-US" w:bidi="ar-SA"/>
      </w:rPr>
    </w:lvl>
  </w:abstractNum>
  <w:abstractNum w:abstractNumId="7" w15:restartNumberingAfterBreak="0">
    <w:nsid w:val="32286298"/>
    <w:multiLevelType w:val="hybridMultilevel"/>
    <w:tmpl w:val="683EA2A0"/>
    <w:lvl w:ilvl="0" w:tplc="3E90746E">
      <w:numFmt w:val="bullet"/>
      <w:lvlText w:val=""/>
      <w:lvlJc w:val="left"/>
      <w:pPr>
        <w:ind w:left="106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44F0E6">
      <w:numFmt w:val="bullet"/>
      <w:lvlText w:val="•"/>
      <w:lvlJc w:val="left"/>
      <w:pPr>
        <w:ind w:left="397" w:hanging="918"/>
      </w:pPr>
      <w:rPr>
        <w:rFonts w:hint="default"/>
        <w:lang w:val="ru-RU" w:eastAsia="en-US" w:bidi="ar-SA"/>
      </w:rPr>
    </w:lvl>
    <w:lvl w:ilvl="2" w:tplc="3D7875BA">
      <w:numFmt w:val="bullet"/>
      <w:lvlText w:val="•"/>
      <w:lvlJc w:val="left"/>
      <w:pPr>
        <w:ind w:left="695" w:hanging="918"/>
      </w:pPr>
      <w:rPr>
        <w:rFonts w:hint="default"/>
        <w:lang w:val="ru-RU" w:eastAsia="en-US" w:bidi="ar-SA"/>
      </w:rPr>
    </w:lvl>
    <w:lvl w:ilvl="3" w:tplc="DB98E220">
      <w:numFmt w:val="bullet"/>
      <w:lvlText w:val="•"/>
      <w:lvlJc w:val="left"/>
      <w:pPr>
        <w:ind w:left="993" w:hanging="918"/>
      </w:pPr>
      <w:rPr>
        <w:rFonts w:hint="default"/>
        <w:lang w:val="ru-RU" w:eastAsia="en-US" w:bidi="ar-SA"/>
      </w:rPr>
    </w:lvl>
    <w:lvl w:ilvl="4" w:tplc="94B2F62E">
      <w:numFmt w:val="bullet"/>
      <w:lvlText w:val="•"/>
      <w:lvlJc w:val="left"/>
      <w:pPr>
        <w:ind w:left="1291" w:hanging="918"/>
      </w:pPr>
      <w:rPr>
        <w:rFonts w:hint="default"/>
        <w:lang w:val="ru-RU" w:eastAsia="en-US" w:bidi="ar-SA"/>
      </w:rPr>
    </w:lvl>
    <w:lvl w:ilvl="5" w:tplc="003A133A">
      <w:numFmt w:val="bullet"/>
      <w:lvlText w:val="•"/>
      <w:lvlJc w:val="left"/>
      <w:pPr>
        <w:ind w:left="1589" w:hanging="918"/>
      </w:pPr>
      <w:rPr>
        <w:rFonts w:hint="default"/>
        <w:lang w:val="ru-RU" w:eastAsia="en-US" w:bidi="ar-SA"/>
      </w:rPr>
    </w:lvl>
    <w:lvl w:ilvl="6" w:tplc="E6B68A94">
      <w:numFmt w:val="bullet"/>
      <w:lvlText w:val="•"/>
      <w:lvlJc w:val="left"/>
      <w:pPr>
        <w:ind w:left="1887" w:hanging="918"/>
      </w:pPr>
      <w:rPr>
        <w:rFonts w:hint="default"/>
        <w:lang w:val="ru-RU" w:eastAsia="en-US" w:bidi="ar-SA"/>
      </w:rPr>
    </w:lvl>
    <w:lvl w:ilvl="7" w:tplc="B074F6E8">
      <w:numFmt w:val="bullet"/>
      <w:lvlText w:val="•"/>
      <w:lvlJc w:val="left"/>
      <w:pPr>
        <w:ind w:left="2185" w:hanging="918"/>
      </w:pPr>
      <w:rPr>
        <w:rFonts w:hint="default"/>
        <w:lang w:val="ru-RU" w:eastAsia="en-US" w:bidi="ar-SA"/>
      </w:rPr>
    </w:lvl>
    <w:lvl w:ilvl="8" w:tplc="A30459CE">
      <w:numFmt w:val="bullet"/>
      <w:lvlText w:val="•"/>
      <w:lvlJc w:val="left"/>
      <w:pPr>
        <w:ind w:left="2483" w:hanging="918"/>
      </w:pPr>
      <w:rPr>
        <w:rFonts w:hint="default"/>
        <w:lang w:val="ru-RU" w:eastAsia="en-US" w:bidi="ar-SA"/>
      </w:rPr>
    </w:lvl>
  </w:abstractNum>
  <w:abstractNum w:abstractNumId="8" w15:restartNumberingAfterBreak="0">
    <w:nsid w:val="354F51C9"/>
    <w:multiLevelType w:val="hybridMultilevel"/>
    <w:tmpl w:val="B9EC2B10"/>
    <w:lvl w:ilvl="0" w:tplc="79F4127A">
      <w:numFmt w:val="bullet"/>
      <w:lvlText w:val=""/>
      <w:lvlJc w:val="left"/>
      <w:pPr>
        <w:ind w:left="1023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DE7444">
      <w:numFmt w:val="bullet"/>
      <w:lvlText w:val="•"/>
      <w:lvlJc w:val="left"/>
      <w:pPr>
        <w:ind w:left="1225" w:hanging="918"/>
      </w:pPr>
      <w:rPr>
        <w:rFonts w:hint="default"/>
        <w:lang w:val="ru-RU" w:eastAsia="en-US" w:bidi="ar-SA"/>
      </w:rPr>
    </w:lvl>
    <w:lvl w:ilvl="2" w:tplc="EB9C68EC">
      <w:numFmt w:val="bullet"/>
      <w:lvlText w:val="•"/>
      <w:lvlJc w:val="left"/>
      <w:pPr>
        <w:ind w:left="1431" w:hanging="918"/>
      </w:pPr>
      <w:rPr>
        <w:rFonts w:hint="default"/>
        <w:lang w:val="ru-RU" w:eastAsia="en-US" w:bidi="ar-SA"/>
      </w:rPr>
    </w:lvl>
    <w:lvl w:ilvl="3" w:tplc="92A671C0">
      <w:numFmt w:val="bullet"/>
      <w:lvlText w:val="•"/>
      <w:lvlJc w:val="left"/>
      <w:pPr>
        <w:ind w:left="1637" w:hanging="918"/>
      </w:pPr>
      <w:rPr>
        <w:rFonts w:hint="default"/>
        <w:lang w:val="ru-RU" w:eastAsia="en-US" w:bidi="ar-SA"/>
      </w:rPr>
    </w:lvl>
    <w:lvl w:ilvl="4" w:tplc="64E409A2">
      <w:numFmt w:val="bullet"/>
      <w:lvlText w:val="•"/>
      <w:lvlJc w:val="left"/>
      <w:pPr>
        <w:ind w:left="1843" w:hanging="918"/>
      </w:pPr>
      <w:rPr>
        <w:rFonts w:hint="default"/>
        <w:lang w:val="ru-RU" w:eastAsia="en-US" w:bidi="ar-SA"/>
      </w:rPr>
    </w:lvl>
    <w:lvl w:ilvl="5" w:tplc="E8CEEC96">
      <w:numFmt w:val="bullet"/>
      <w:lvlText w:val="•"/>
      <w:lvlJc w:val="left"/>
      <w:pPr>
        <w:ind w:left="2049" w:hanging="918"/>
      </w:pPr>
      <w:rPr>
        <w:rFonts w:hint="default"/>
        <w:lang w:val="ru-RU" w:eastAsia="en-US" w:bidi="ar-SA"/>
      </w:rPr>
    </w:lvl>
    <w:lvl w:ilvl="6" w:tplc="E02C8EF0">
      <w:numFmt w:val="bullet"/>
      <w:lvlText w:val="•"/>
      <w:lvlJc w:val="left"/>
      <w:pPr>
        <w:ind w:left="2255" w:hanging="918"/>
      </w:pPr>
      <w:rPr>
        <w:rFonts w:hint="default"/>
        <w:lang w:val="ru-RU" w:eastAsia="en-US" w:bidi="ar-SA"/>
      </w:rPr>
    </w:lvl>
    <w:lvl w:ilvl="7" w:tplc="1496FDD2">
      <w:numFmt w:val="bullet"/>
      <w:lvlText w:val="•"/>
      <w:lvlJc w:val="left"/>
      <w:pPr>
        <w:ind w:left="2461" w:hanging="918"/>
      </w:pPr>
      <w:rPr>
        <w:rFonts w:hint="default"/>
        <w:lang w:val="ru-RU" w:eastAsia="en-US" w:bidi="ar-SA"/>
      </w:rPr>
    </w:lvl>
    <w:lvl w:ilvl="8" w:tplc="19A670FE">
      <w:numFmt w:val="bullet"/>
      <w:lvlText w:val="•"/>
      <w:lvlJc w:val="left"/>
      <w:pPr>
        <w:ind w:left="2667" w:hanging="918"/>
      </w:pPr>
      <w:rPr>
        <w:rFonts w:hint="default"/>
        <w:lang w:val="ru-RU" w:eastAsia="en-US" w:bidi="ar-SA"/>
      </w:rPr>
    </w:lvl>
  </w:abstractNum>
  <w:abstractNum w:abstractNumId="9" w15:restartNumberingAfterBreak="0">
    <w:nsid w:val="48693502"/>
    <w:multiLevelType w:val="hybridMultilevel"/>
    <w:tmpl w:val="7D7A4C2C"/>
    <w:lvl w:ilvl="0" w:tplc="8ABE2C9E">
      <w:numFmt w:val="bullet"/>
      <w:lvlText w:val=""/>
      <w:lvlJc w:val="left"/>
      <w:pPr>
        <w:ind w:left="106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426004C">
      <w:numFmt w:val="bullet"/>
      <w:lvlText w:val="•"/>
      <w:lvlJc w:val="left"/>
      <w:pPr>
        <w:ind w:left="397" w:hanging="918"/>
      </w:pPr>
      <w:rPr>
        <w:rFonts w:hint="default"/>
        <w:lang w:val="ru-RU" w:eastAsia="en-US" w:bidi="ar-SA"/>
      </w:rPr>
    </w:lvl>
    <w:lvl w:ilvl="2" w:tplc="B1CA3734">
      <w:numFmt w:val="bullet"/>
      <w:lvlText w:val="•"/>
      <w:lvlJc w:val="left"/>
      <w:pPr>
        <w:ind w:left="695" w:hanging="918"/>
      </w:pPr>
      <w:rPr>
        <w:rFonts w:hint="default"/>
        <w:lang w:val="ru-RU" w:eastAsia="en-US" w:bidi="ar-SA"/>
      </w:rPr>
    </w:lvl>
    <w:lvl w:ilvl="3" w:tplc="17323F52">
      <w:numFmt w:val="bullet"/>
      <w:lvlText w:val="•"/>
      <w:lvlJc w:val="left"/>
      <w:pPr>
        <w:ind w:left="993" w:hanging="918"/>
      </w:pPr>
      <w:rPr>
        <w:rFonts w:hint="default"/>
        <w:lang w:val="ru-RU" w:eastAsia="en-US" w:bidi="ar-SA"/>
      </w:rPr>
    </w:lvl>
    <w:lvl w:ilvl="4" w:tplc="B882E680">
      <w:numFmt w:val="bullet"/>
      <w:lvlText w:val="•"/>
      <w:lvlJc w:val="left"/>
      <w:pPr>
        <w:ind w:left="1291" w:hanging="918"/>
      </w:pPr>
      <w:rPr>
        <w:rFonts w:hint="default"/>
        <w:lang w:val="ru-RU" w:eastAsia="en-US" w:bidi="ar-SA"/>
      </w:rPr>
    </w:lvl>
    <w:lvl w:ilvl="5" w:tplc="6C22B366">
      <w:numFmt w:val="bullet"/>
      <w:lvlText w:val="•"/>
      <w:lvlJc w:val="left"/>
      <w:pPr>
        <w:ind w:left="1589" w:hanging="918"/>
      </w:pPr>
      <w:rPr>
        <w:rFonts w:hint="default"/>
        <w:lang w:val="ru-RU" w:eastAsia="en-US" w:bidi="ar-SA"/>
      </w:rPr>
    </w:lvl>
    <w:lvl w:ilvl="6" w:tplc="DB3889F0">
      <w:numFmt w:val="bullet"/>
      <w:lvlText w:val="•"/>
      <w:lvlJc w:val="left"/>
      <w:pPr>
        <w:ind w:left="1887" w:hanging="918"/>
      </w:pPr>
      <w:rPr>
        <w:rFonts w:hint="default"/>
        <w:lang w:val="ru-RU" w:eastAsia="en-US" w:bidi="ar-SA"/>
      </w:rPr>
    </w:lvl>
    <w:lvl w:ilvl="7" w:tplc="39A6F0F8">
      <w:numFmt w:val="bullet"/>
      <w:lvlText w:val="•"/>
      <w:lvlJc w:val="left"/>
      <w:pPr>
        <w:ind w:left="2185" w:hanging="918"/>
      </w:pPr>
      <w:rPr>
        <w:rFonts w:hint="default"/>
        <w:lang w:val="ru-RU" w:eastAsia="en-US" w:bidi="ar-SA"/>
      </w:rPr>
    </w:lvl>
    <w:lvl w:ilvl="8" w:tplc="F22047BC">
      <w:numFmt w:val="bullet"/>
      <w:lvlText w:val="•"/>
      <w:lvlJc w:val="left"/>
      <w:pPr>
        <w:ind w:left="2483" w:hanging="918"/>
      </w:pPr>
      <w:rPr>
        <w:rFonts w:hint="default"/>
        <w:lang w:val="ru-RU" w:eastAsia="en-US" w:bidi="ar-SA"/>
      </w:rPr>
    </w:lvl>
  </w:abstractNum>
  <w:abstractNum w:abstractNumId="10" w15:restartNumberingAfterBreak="0">
    <w:nsid w:val="4FBF17C8"/>
    <w:multiLevelType w:val="hybridMultilevel"/>
    <w:tmpl w:val="10C49894"/>
    <w:lvl w:ilvl="0" w:tplc="F190DBF4">
      <w:numFmt w:val="bullet"/>
      <w:lvlText w:val="-"/>
      <w:lvlJc w:val="left"/>
      <w:pPr>
        <w:ind w:left="402" w:hanging="192"/>
      </w:pPr>
      <w:rPr>
        <w:rFonts w:hint="default"/>
        <w:w w:val="99"/>
        <w:lang w:val="ru-RU" w:eastAsia="en-US" w:bidi="ar-SA"/>
      </w:rPr>
    </w:lvl>
    <w:lvl w:ilvl="1" w:tplc="CDB2A120">
      <w:numFmt w:val="bullet"/>
      <w:lvlText w:val="•"/>
      <w:lvlJc w:val="left"/>
      <w:pPr>
        <w:ind w:left="1390" w:hanging="192"/>
      </w:pPr>
      <w:rPr>
        <w:rFonts w:hint="default"/>
        <w:lang w:val="ru-RU" w:eastAsia="en-US" w:bidi="ar-SA"/>
      </w:rPr>
    </w:lvl>
    <w:lvl w:ilvl="2" w:tplc="D4B27046">
      <w:numFmt w:val="bullet"/>
      <w:lvlText w:val="•"/>
      <w:lvlJc w:val="left"/>
      <w:pPr>
        <w:ind w:left="2381" w:hanging="192"/>
      </w:pPr>
      <w:rPr>
        <w:rFonts w:hint="default"/>
        <w:lang w:val="ru-RU" w:eastAsia="en-US" w:bidi="ar-SA"/>
      </w:rPr>
    </w:lvl>
    <w:lvl w:ilvl="3" w:tplc="A04ACD10">
      <w:numFmt w:val="bullet"/>
      <w:lvlText w:val="•"/>
      <w:lvlJc w:val="left"/>
      <w:pPr>
        <w:ind w:left="3371" w:hanging="192"/>
      </w:pPr>
      <w:rPr>
        <w:rFonts w:hint="default"/>
        <w:lang w:val="ru-RU" w:eastAsia="en-US" w:bidi="ar-SA"/>
      </w:rPr>
    </w:lvl>
    <w:lvl w:ilvl="4" w:tplc="75A4A2A2">
      <w:numFmt w:val="bullet"/>
      <w:lvlText w:val="•"/>
      <w:lvlJc w:val="left"/>
      <w:pPr>
        <w:ind w:left="4362" w:hanging="192"/>
      </w:pPr>
      <w:rPr>
        <w:rFonts w:hint="default"/>
        <w:lang w:val="ru-RU" w:eastAsia="en-US" w:bidi="ar-SA"/>
      </w:rPr>
    </w:lvl>
    <w:lvl w:ilvl="5" w:tplc="8D847A92">
      <w:numFmt w:val="bullet"/>
      <w:lvlText w:val="•"/>
      <w:lvlJc w:val="left"/>
      <w:pPr>
        <w:ind w:left="5353" w:hanging="192"/>
      </w:pPr>
      <w:rPr>
        <w:rFonts w:hint="default"/>
        <w:lang w:val="ru-RU" w:eastAsia="en-US" w:bidi="ar-SA"/>
      </w:rPr>
    </w:lvl>
    <w:lvl w:ilvl="6" w:tplc="BEE27114">
      <w:numFmt w:val="bullet"/>
      <w:lvlText w:val="•"/>
      <w:lvlJc w:val="left"/>
      <w:pPr>
        <w:ind w:left="6343" w:hanging="192"/>
      </w:pPr>
      <w:rPr>
        <w:rFonts w:hint="default"/>
        <w:lang w:val="ru-RU" w:eastAsia="en-US" w:bidi="ar-SA"/>
      </w:rPr>
    </w:lvl>
    <w:lvl w:ilvl="7" w:tplc="8DEC20DC">
      <w:numFmt w:val="bullet"/>
      <w:lvlText w:val="•"/>
      <w:lvlJc w:val="left"/>
      <w:pPr>
        <w:ind w:left="7334" w:hanging="192"/>
      </w:pPr>
      <w:rPr>
        <w:rFonts w:hint="default"/>
        <w:lang w:val="ru-RU" w:eastAsia="en-US" w:bidi="ar-SA"/>
      </w:rPr>
    </w:lvl>
    <w:lvl w:ilvl="8" w:tplc="F424BFBA">
      <w:numFmt w:val="bullet"/>
      <w:lvlText w:val="•"/>
      <w:lvlJc w:val="left"/>
      <w:pPr>
        <w:ind w:left="8325" w:hanging="192"/>
      </w:pPr>
      <w:rPr>
        <w:rFonts w:hint="default"/>
        <w:lang w:val="ru-RU" w:eastAsia="en-US" w:bidi="ar-SA"/>
      </w:rPr>
    </w:lvl>
  </w:abstractNum>
  <w:abstractNum w:abstractNumId="11" w15:restartNumberingAfterBreak="0">
    <w:nsid w:val="519B7AD5"/>
    <w:multiLevelType w:val="hybridMultilevel"/>
    <w:tmpl w:val="07DE0AD6"/>
    <w:lvl w:ilvl="0" w:tplc="03D8B774">
      <w:numFmt w:val="bullet"/>
      <w:lvlText w:val=""/>
      <w:lvlJc w:val="left"/>
      <w:pPr>
        <w:ind w:left="106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9A345A">
      <w:numFmt w:val="bullet"/>
      <w:lvlText w:val="•"/>
      <w:lvlJc w:val="left"/>
      <w:pPr>
        <w:ind w:left="397" w:hanging="918"/>
      </w:pPr>
      <w:rPr>
        <w:rFonts w:hint="default"/>
        <w:lang w:val="ru-RU" w:eastAsia="en-US" w:bidi="ar-SA"/>
      </w:rPr>
    </w:lvl>
    <w:lvl w:ilvl="2" w:tplc="BA7A812A">
      <w:numFmt w:val="bullet"/>
      <w:lvlText w:val="•"/>
      <w:lvlJc w:val="left"/>
      <w:pPr>
        <w:ind w:left="695" w:hanging="918"/>
      </w:pPr>
      <w:rPr>
        <w:rFonts w:hint="default"/>
        <w:lang w:val="ru-RU" w:eastAsia="en-US" w:bidi="ar-SA"/>
      </w:rPr>
    </w:lvl>
    <w:lvl w:ilvl="3" w:tplc="CE0E6936">
      <w:numFmt w:val="bullet"/>
      <w:lvlText w:val="•"/>
      <w:lvlJc w:val="left"/>
      <w:pPr>
        <w:ind w:left="993" w:hanging="918"/>
      </w:pPr>
      <w:rPr>
        <w:rFonts w:hint="default"/>
        <w:lang w:val="ru-RU" w:eastAsia="en-US" w:bidi="ar-SA"/>
      </w:rPr>
    </w:lvl>
    <w:lvl w:ilvl="4" w:tplc="D4B8433E">
      <w:numFmt w:val="bullet"/>
      <w:lvlText w:val="•"/>
      <w:lvlJc w:val="left"/>
      <w:pPr>
        <w:ind w:left="1291" w:hanging="918"/>
      </w:pPr>
      <w:rPr>
        <w:rFonts w:hint="default"/>
        <w:lang w:val="ru-RU" w:eastAsia="en-US" w:bidi="ar-SA"/>
      </w:rPr>
    </w:lvl>
    <w:lvl w:ilvl="5" w:tplc="03148514">
      <w:numFmt w:val="bullet"/>
      <w:lvlText w:val="•"/>
      <w:lvlJc w:val="left"/>
      <w:pPr>
        <w:ind w:left="1589" w:hanging="918"/>
      </w:pPr>
      <w:rPr>
        <w:rFonts w:hint="default"/>
        <w:lang w:val="ru-RU" w:eastAsia="en-US" w:bidi="ar-SA"/>
      </w:rPr>
    </w:lvl>
    <w:lvl w:ilvl="6" w:tplc="B47A51B4">
      <w:numFmt w:val="bullet"/>
      <w:lvlText w:val="•"/>
      <w:lvlJc w:val="left"/>
      <w:pPr>
        <w:ind w:left="1887" w:hanging="918"/>
      </w:pPr>
      <w:rPr>
        <w:rFonts w:hint="default"/>
        <w:lang w:val="ru-RU" w:eastAsia="en-US" w:bidi="ar-SA"/>
      </w:rPr>
    </w:lvl>
    <w:lvl w:ilvl="7" w:tplc="B5CCF9B0">
      <w:numFmt w:val="bullet"/>
      <w:lvlText w:val="•"/>
      <w:lvlJc w:val="left"/>
      <w:pPr>
        <w:ind w:left="2185" w:hanging="918"/>
      </w:pPr>
      <w:rPr>
        <w:rFonts w:hint="default"/>
        <w:lang w:val="ru-RU" w:eastAsia="en-US" w:bidi="ar-SA"/>
      </w:rPr>
    </w:lvl>
    <w:lvl w:ilvl="8" w:tplc="8E20D1FA">
      <w:numFmt w:val="bullet"/>
      <w:lvlText w:val="•"/>
      <w:lvlJc w:val="left"/>
      <w:pPr>
        <w:ind w:left="2483" w:hanging="918"/>
      </w:pPr>
      <w:rPr>
        <w:rFonts w:hint="default"/>
        <w:lang w:val="ru-RU" w:eastAsia="en-US" w:bidi="ar-SA"/>
      </w:rPr>
    </w:lvl>
  </w:abstractNum>
  <w:abstractNum w:abstractNumId="12" w15:restartNumberingAfterBreak="0">
    <w:nsid w:val="53BC2B66"/>
    <w:multiLevelType w:val="hybridMultilevel"/>
    <w:tmpl w:val="67083BE0"/>
    <w:lvl w:ilvl="0" w:tplc="8E083B44">
      <w:numFmt w:val="bullet"/>
      <w:lvlText w:val=""/>
      <w:lvlJc w:val="left"/>
      <w:pPr>
        <w:ind w:left="106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108DA8">
      <w:numFmt w:val="bullet"/>
      <w:lvlText w:val="•"/>
      <w:lvlJc w:val="left"/>
      <w:pPr>
        <w:ind w:left="397" w:hanging="918"/>
      </w:pPr>
      <w:rPr>
        <w:rFonts w:hint="default"/>
        <w:lang w:val="ru-RU" w:eastAsia="en-US" w:bidi="ar-SA"/>
      </w:rPr>
    </w:lvl>
    <w:lvl w:ilvl="2" w:tplc="0FCE9BD8">
      <w:numFmt w:val="bullet"/>
      <w:lvlText w:val="•"/>
      <w:lvlJc w:val="left"/>
      <w:pPr>
        <w:ind w:left="695" w:hanging="918"/>
      </w:pPr>
      <w:rPr>
        <w:rFonts w:hint="default"/>
        <w:lang w:val="ru-RU" w:eastAsia="en-US" w:bidi="ar-SA"/>
      </w:rPr>
    </w:lvl>
    <w:lvl w:ilvl="3" w:tplc="5310FDE0">
      <w:numFmt w:val="bullet"/>
      <w:lvlText w:val="•"/>
      <w:lvlJc w:val="left"/>
      <w:pPr>
        <w:ind w:left="993" w:hanging="918"/>
      </w:pPr>
      <w:rPr>
        <w:rFonts w:hint="default"/>
        <w:lang w:val="ru-RU" w:eastAsia="en-US" w:bidi="ar-SA"/>
      </w:rPr>
    </w:lvl>
    <w:lvl w:ilvl="4" w:tplc="355EC99A">
      <w:numFmt w:val="bullet"/>
      <w:lvlText w:val="•"/>
      <w:lvlJc w:val="left"/>
      <w:pPr>
        <w:ind w:left="1291" w:hanging="918"/>
      </w:pPr>
      <w:rPr>
        <w:rFonts w:hint="default"/>
        <w:lang w:val="ru-RU" w:eastAsia="en-US" w:bidi="ar-SA"/>
      </w:rPr>
    </w:lvl>
    <w:lvl w:ilvl="5" w:tplc="97EA54BA">
      <w:numFmt w:val="bullet"/>
      <w:lvlText w:val="•"/>
      <w:lvlJc w:val="left"/>
      <w:pPr>
        <w:ind w:left="1589" w:hanging="918"/>
      </w:pPr>
      <w:rPr>
        <w:rFonts w:hint="default"/>
        <w:lang w:val="ru-RU" w:eastAsia="en-US" w:bidi="ar-SA"/>
      </w:rPr>
    </w:lvl>
    <w:lvl w:ilvl="6" w:tplc="D28016FE">
      <w:numFmt w:val="bullet"/>
      <w:lvlText w:val="•"/>
      <w:lvlJc w:val="left"/>
      <w:pPr>
        <w:ind w:left="1887" w:hanging="918"/>
      </w:pPr>
      <w:rPr>
        <w:rFonts w:hint="default"/>
        <w:lang w:val="ru-RU" w:eastAsia="en-US" w:bidi="ar-SA"/>
      </w:rPr>
    </w:lvl>
    <w:lvl w:ilvl="7" w:tplc="7DE0828E">
      <w:numFmt w:val="bullet"/>
      <w:lvlText w:val="•"/>
      <w:lvlJc w:val="left"/>
      <w:pPr>
        <w:ind w:left="2185" w:hanging="918"/>
      </w:pPr>
      <w:rPr>
        <w:rFonts w:hint="default"/>
        <w:lang w:val="ru-RU" w:eastAsia="en-US" w:bidi="ar-SA"/>
      </w:rPr>
    </w:lvl>
    <w:lvl w:ilvl="8" w:tplc="E318BEFE">
      <w:numFmt w:val="bullet"/>
      <w:lvlText w:val="•"/>
      <w:lvlJc w:val="left"/>
      <w:pPr>
        <w:ind w:left="2483" w:hanging="918"/>
      </w:pPr>
      <w:rPr>
        <w:rFonts w:hint="default"/>
        <w:lang w:val="ru-RU" w:eastAsia="en-US" w:bidi="ar-SA"/>
      </w:rPr>
    </w:lvl>
  </w:abstractNum>
  <w:abstractNum w:abstractNumId="13" w15:restartNumberingAfterBreak="0">
    <w:nsid w:val="571754B2"/>
    <w:multiLevelType w:val="hybridMultilevel"/>
    <w:tmpl w:val="D39481C2"/>
    <w:lvl w:ilvl="0" w:tplc="8580E62E">
      <w:numFmt w:val="bullet"/>
      <w:lvlText w:val=""/>
      <w:lvlJc w:val="left"/>
      <w:pPr>
        <w:ind w:left="448" w:hanging="360"/>
      </w:pPr>
      <w:rPr>
        <w:rFonts w:hint="default"/>
        <w:w w:val="100"/>
        <w:lang w:val="ru-RU" w:eastAsia="en-US" w:bidi="ar-SA"/>
      </w:rPr>
    </w:lvl>
    <w:lvl w:ilvl="1" w:tplc="08ACFEDC">
      <w:numFmt w:val="bullet"/>
      <w:lvlText w:val="•"/>
      <w:lvlJc w:val="left"/>
      <w:pPr>
        <w:ind w:left="697" w:hanging="360"/>
      </w:pPr>
      <w:rPr>
        <w:rFonts w:hint="default"/>
        <w:lang w:val="ru-RU" w:eastAsia="en-US" w:bidi="ar-SA"/>
      </w:rPr>
    </w:lvl>
    <w:lvl w:ilvl="2" w:tplc="D87A6FB0">
      <w:numFmt w:val="bullet"/>
      <w:lvlText w:val="•"/>
      <w:lvlJc w:val="left"/>
      <w:pPr>
        <w:ind w:left="955" w:hanging="360"/>
      </w:pPr>
      <w:rPr>
        <w:rFonts w:hint="default"/>
        <w:lang w:val="ru-RU" w:eastAsia="en-US" w:bidi="ar-SA"/>
      </w:rPr>
    </w:lvl>
    <w:lvl w:ilvl="3" w:tplc="555E68DA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4" w:tplc="D8EECF50">
      <w:numFmt w:val="bullet"/>
      <w:lvlText w:val="•"/>
      <w:lvlJc w:val="left"/>
      <w:pPr>
        <w:ind w:left="1470" w:hanging="360"/>
      </w:pPr>
      <w:rPr>
        <w:rFonts w:hint="default"/>
        <w:lang w:val="ru-RU" w:eastAsia="en-US" w:bidi="ar-SA"/>
      </w:rPr>
    </w:lvl>
    <w:lvl w:ilvl="5" w:tplc="C9BCE39A">
      <w:numFmt w:val="bullet"/>
      <w:lvlText w:val="•"/>
      <w:lvlJc w:val="left"/>
      <w:pPr>
        <w:ind w:left="1727" w:hanging="360"/>
      </w:pPr>
      <w:rPr>
        <w:rFonts w:hint="default"/>
        <w:lang w:val="ru-RU" w:eastAsia="en-US" w:bidi="ar-SA"/>
      </w:rPr>
    </w:lvl>
    <w:lvl w:ilvl="6" w:tplc="34C6DA0C">
      <w:numFmt w:val="bullet"/>
      <w:lvlText w:val="•"/>
      <w:lvlJc w:val="left"/>
      <w:pPr>
        <w:ind w:left="1985" w:hanging="360"/>
      </w:pPr>
      <w:rPr>
        <w:rFonts w:hint="default"/>
        <w:lang w:val="ru-RU" w:eastAsia="en-US" w:bidi="ar-SA"/>
      </w:rPr>
    </w:lvl>
    <w:lvl w:ilvl="7" w:tplc="93E8BEA4">
      <w:numFmt w:val="bullet"/>
      <w:lvlText w:val="•"/>
      <w:lvlJc w:val="left"/>
      <w:pPr>
        <w:ind w:left="2242" w:hanging="360"/>
      </w:pPr>
      <w:rPr>
        <w:rFonts w:hint="default"/>
        <w:lang w:val="ru-RU" w:eastAsia="en-US" w:bidi="ar-SA"/>
      </w:rPr>
    </w:lvl>
    <w:lvl w:ilvl="8" w:tplc="3B7A1262">
      <w:numFmt w:val="bullet"/>
      <w:lvlText w:val="•"/>
      <w:lvlJc w:val="left"/>
      <w:pPr>
        <w:ind w:left="2500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5ECD36E7"/>
    <w:multiLevelType w:val="hybridMultilevel"/>
    <w:tmpl w:val="F9B4285E"/>
    <w:lvl w:ilvl="0" w:tplc="F648B828">
      <w:numFmt w:val="bullet"/>
      <w:lvlText w:val=""/>
      <w:lvlJc w:val="left"/>
      <w:pPr>
        <w:ind w:left="1023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3AF58E">
      <w:numFmt w:val="bullet"/>
      <w:lvlText w:val="•"/>
      <w:lvlJc w:val="left"/>
      <w:pPr>
        <w:ind w:left="1225" w:hanging="918"/>
      </w:pPr>
      <w:rPr>
        <w:rFonts w:hint="default"/>
        <w:lang w:val="ru-RU" w:eastAsia="en-US" w:bidi="ar-SA"/>
      </w:rPr>
    </w:lvl>
    <w:lvl w:ilvl="2" w:tplc="DCAC72CA">
      <w:numFmt w:val="bullet"/>
      <w:lvlText w:val="•"/>
      <w:lvlJc w:val="left"/>
      <w:pPr>
        <w:ind w:left="1431" w:hanging="918"/>
      </w:pPr>
      <w:rPr>
        <w:rFonts w:hint="default"/>
        <w:lang w:val="ru-RU" w:eastAsia="en-US" w:bidi="ar-SA"/>
      </w:rPr>
    </w:lvl>
    <w:lvl w:ilvl="3" w:tplc="348A000E">
      <w:numFmt w:val="bullet"/>
      <w:lvlText w:val="•"/>
      <w:lvlJc w:val="left"/>
      <w:pPr>
        <w:ind w:left="1637" w:hanging="918"/>
      </w:pPr>
      <w:rPr>
        <w:rFonts w:hint="default"/>
        <w:lang w:val="ru-RU" w:eastAsia="en-US" w:bidi="ar-SA"/>
      </w:rPr>
    </w:lvl>
    <w:lvl w:ilvl="4" w:tplc="632C0298">
      <w:numFmt w:val="bullet"/>
      <w:lvlText w:val="•"/>
      <w:lvlJc w:val="left"/>
      <w:pPr>
        <w:ind w:left="1843" w:hanging="918"/>
      </w:pPr>
      <w:rPr>
        <w:rFonts w:hint="default"/>
        <w:lang w:val="ru-RU" w:eastAsia="en-US" w:bidi="ar-SA"/>
      </w:rPr>
    </w:lvl>
    <w:lvl w:ilvl="5" w:tplc="C1881842">
      <w:numFmt w:val="bullet"/>
      <w:lvlText w:val="•"/>
      <w:lvlJc w:val="left"/>
      <w:pPr>
        <w:ind w:left="2049" w:hanging="918"/>
      </w:pPr>
      <w:rPr>
        <w:rFonts w:hint="default"/>
        <w:lang w:val="ru-RU" w:eastAsia="en-US" w:bidi="ar-SA"/>
      </w:rPr>
    </w:lvl>
    <w:lvl w:ilvl="6" w:tplc="F7E4AF82">
      <w:numFmt w:val="bullet"/>
      <w:lvlText w:val="•"/>
      <w:lvlJc w:val="left"/>
      <w:pPr>
        <w:ind w:left="2255" w:hanging="918"/>
      </w:pPr>
      <w:rPr>
        <w:rFonts w:hint="default"/>
        <w:lang w:val="ru-RU" w:eastAsia="en-US" w:bidi="ar-SA"/>
      </w:rPr>
    </w:lvl>
    <w:lvl w:ilvl="7" w:tplc="98C2ECEA">
      <w:numFmt w:val="bullet"/>
      <w:lvlText w:val="•"/>
      <w:lvlJc w:val="left"/>
      <w:pPr>
        <w:ind w:left="2461" w:hanging="918"/>
      </w:pPr>
      <w:rPr>
        <w:rFonts w:hint="default"/>
        <w:lang w:val="ru-RU" w:eastAsia="en-US" w:bidi="ar-SA"/>
      </w:rPr>
    </w:lvl>
    <w:lvl w:ilvl="8" w:tplc="7D6AE9E4">
      <w:numFmt w:val="bullet"/>
      <w:lvlText w:val="•"/>
      <w:lvlJc w:val="left"/>
      <w:pPr>
        <w:ind w:left="2667" w:hanging="918"/>
      </w:pPr>
      <w:rPr>
        <w:rFonts w:hint="default"/>
        <w:lang w:val="ru-RU" w:eastAsia="en-US" w:bidi="ar-SA"/>
      </w:rPr>
    </w:lvl>
  </w:abstractNum>
  <w:abstractNum w:abstractNumId="15" w15:restartNumberingAfterBreak="0">
    <w:nsid w:val="66797F21"/>
    <w:multiLevelType w:val="hybridMultilevel"/>
    <w:tmpl w:val="C8E20324"/>
    <w:lvl w:ilvl="0" w:tplc="DB9EB704">
      <w:numFmt w:val="bullet"/>
      <w:lvlText w:val=""/>
      <w:lvlJc w:val="left"/>
      <w:pPr>
        <w:ind w:left="38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BC67382">
      <w:numFmt w:val="bullet"/>
      <w:lvlText w:val="•"/>
      <w:lvlJc w:val="left"/>
      <w:pPr>
        <w:ind w:left="643" w:hanging="360"/>
      </w:pPr>
      <w:rPr>
        <w:rFonts w:hint="default"/>
        <w:lang w:val="ru-RU" w:eastAsia="en-US" w:bidi="ar-SA"/>
      </w:rPr>
    </w:lvl>
    <w:lvl w:ilvl="2" w:tplc="C52E3208">
      <w:numFmt w:val="bullet"/>
      <w:lvlText w:val="•"/>
      <w:lvlJc w:val="left"/>
      <w:pPr>
        <w:ind w:left="907" w:hanging="360"/>
      </w:pPr>
      <w:rPr>
        <w:rFonts w:hint="default"/>
        <w:lang w:val="ru-RU" w:eastAsia="en-US" w:bidi="ar-SA"/>
      </w:rPr>
    </w:lvl>
    <w:lvl w:ilvl="3" w:tplc="DE002514">
      <w:numFmt w:val="bullet"/>
      <w:lvlText w:val="•"/>
      <w:lvlJc w:val="left"/>
      <w:pPr>
        <w:ind w:left="1170" w:hanging="360"/>
      </w:pPr>
      <w:rPr>
        <w:rFonts w:hint="default"/>
        <w:lang w:val="ru-RU" w:eastAsia="en-US" w:bidi="ar-SA"/>
      </w:rPr>
    </w:lvl>
    <w:lvl w:ilvl="4" w:tplc="EACE5DFA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5" w:tplc="B2F84E72">
      <w:numFmt w:val="bullet"/>
      <w:lvlText w:val="•"/>
      <w:lvlJc w:val="left"/>
      <w:pPr>
        <w:ind w:left="1697" w:hanging="360"/>
      </w:pPr>
      <w:rPr>
        <w:rFonts w:hint="default"/>
        <w:lang w:val="ru-RU" w:eastAsia="en-US" w:bidi="ar-SA"/>
      </w:rPr>
    </w:lvl>
    <w:lvl w:ilvl="6" w:tplc="F9BC6D9E">
      <w:numFmt w:val="bullet"/>
      <w:lvlText w:val="•"/>
      <w:lvlJc w:val="left"/>
      <w:pPr>
        <w:ind w:left="1961" w:hanging="360"/>
      </w:pPr>
      <w:rPr>
        <w:rFonts w:hint="default"/>
        <w:lang w:val="ru-RU" w:eastAsia="en-US" w:bidi="ar-SA"/>
      </w:rPr>
    </w:lvl>
    <w:lvl w:ilvl="7" w:tplc="CC9E8590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8" w:tplc="69486ACC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671A2AD5"/>
    <w:multiLevelType w:val="hybridMultilevel"/>
    <w:tmpl w:val="B47C6A7A"/>
    <w:lvl w:ilvl="0" w:tplc="2F924482">
      <w:numFmt w:val="bullet"/>
      <w:lvlText w:val=""/>
      <w:lvlJc w:val="left"/>
      <w:pPr>
        <w:ind w:left="106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368488">
      <w:numFmt w:val="bullet"/>
      <w:lvlText w:val="•"/>
      <w:lvlJc w:val="left"/>
      <w:pPr>
        <w:ind w:left="397" w:hanging="918"/>
      </w:pPr>
      <w:rPr>
        <w:rFonts w:hint="default"/>
        <w:lang w:val="ru-RU" w:eastAsia="en-US" w:bidi="ar-SA"/>
      </w:rPr>
    </w:lvl>
    <w:lvl w:ilvl="2" w:tplc="EDD82A2E">
      <w:numFmt w:val="bullet"/>
      <w:lvlText w:val="•"/>
      <w:lvlJc w:val="left"/>
      <w:pPr>
        <w:ind w:left="695" w:hanging="918"/>
      </w:pPr>
      <w:rPr>
        <w:rFonts w:hint="default"/>
        <w:lang w:val="ru-RU" w:eastAsia="en-US" w:bidi="ar-SA"/>
      </w:rPr>
    </w:lvl>
    <w:lvl w:ilvl="3" w:tplc="9C9C8058">
      <w:numFmt w:val="bullet"/>
      <w:lvlText w:val="•"/>
      <w:lvlJc w:val="left"/>
      <w:pPr>
        <w:ind w:left="993" w:hanging="918"/>
      </w:pPr>
      <w:rPr>
        <w:rFonts w:hint="default"/>
        <w:lang w:val="ru-RU" w:eastAsia="en-US" w:bidi="ar-SA"/>
      </w:rPr>
    </w:lvl>
    <w:lvl w:ilvl="4" w:tplc="59242FDE">
      <w:numFmt w:val="bullet"/>
      <w:lvlText w:val="•"/>
      <w:lvlJc w:val="left"/>
      <w:pPr>
        <w:ind w:left="1291" w:hanging="918"/>
      </w:pPr>
      <w:rPr>
        <w:rFonts w:hint="default"/>
        <w:lang w:val="ru-RU" w:eastAsia="en-US" w:bidi="ar-SA"/>
      </w:rPr>
    </w:lvl>
    <w:lvl w:ilvl="5" w:tplc="B3BA9516">
      <w:numFmt w:val="bullet"/>
      <w:lvlText w:val="•"/>
      <w:lvlJc w:val="left"/>
      <w:pPr>
        <w:ind w:left="1589" w:hanging="918"/>
      </w:pPr>
      <w:rPr>
        <w:rFonts w:hint="default"/>
        <w:lang w:val="ru-RU" w:eastAsia="en-US" w:bidi="ar-SA"/>
      </w:rPr>
    </w:lvl>
    <w:lvl w:ilvl="6" w:tplc="F6C48070">
      <w:numFmt w:val="bullet"/>
      <w:lvlText w:val="•"/>
      <w:lvlJc w:val="left"/>
      <w:pPr>
        <w:ind w:left="1887" w:hanging="918"/>
      </w:pPr>
      <w:rPr>
        <w:rFonts w:hint="default"/>
        <w:lang w:val="ru-RU" w:eastAsia="en-US" w:bidi="ar-SA"/>
      </w:rPr>
    </w:lvl>
    <w:lvl w:ilvl="7" w:tplc="CDA84460">
      <w:numFmt w:val="bullet"/>
      <w:lvlText w:val="•"/>
      <w:lvlJc w:val="left"/>
      <w:pPr>
        <w:ind w:left="2185" w:hanging="918"/>
      </w:pPr>
      <w:rPr>
        <w:rFonts w:hint="default"/>
        <w:lang w:val="ru-RU" w:eastAsia="en-US" w:bidi="ar-SA"/>
      </w:rPr>
    </w:lvl>
    <w:lvl w:ilvl="8" w:tplc="8DCEB380">
      <w:numFmt w:val="bullet"/>
      <w:lvlText w:val="•"/>
      <w:lvlJc w:val="left"/>
      <w:pPr>
        <w:ind w:left="2483" w:hanging="918"/>
      </w:pPr>
      <w:rPr>
        <w:rFonts w:hint="default"/>
        <w:lang w:val="ru-RU" w:eastAsia="en-US" w:bidi="ar-SA"/>
      </w:rPr>
    </w:lvl>
  </w:abstractNum>
  <w:abstractNum w:abstractNumId="17" w15:restartNumberingAfterBreak="0">
    <w:nsid w:val="6AEF309B"/>
    <w:multiLevelType w:val="multilevel"/>
    <w:tmpl w:val="0F36FF0A"/>
    <w:lvl w:ilvl="0">
      <w:start w:val="1"/>
      <w:numFmt w:val="decimal"/>
      <w:lvlText w:val="%1."/>
      <w:lvlJc w:val="left"/>
      <w:pPr>
        <w:ind w:left="58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084" w:hanging="708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24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5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3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9" w:hanging="42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2"/>
  </w:num>
  <w:num w:numId="3">
    <w:abstractNumId w:val="11"/>
  </w:num>
  <w:num w:numId="4">
    <w:abstractNumId w:val="1"/>
  </w:num>
  <w:num w:numId="5">
    <w:abstractNumId w:val="8"/>
  </w:num>
  <w:num w:numId="6">
    <w:abstractNumId w:val="4"/>
  </w:num>
  <w:num w:numId="7">
    <w:abstractNumId w:val="14"/>
  </w:num>
  <w:num w:numId="8">
    <w:abstractNumId w:val="9"/>
  </w:num>
  <w:num w:numId="9">
    <w:abstractNumId w:val="6"/>
  </w:num>
  <w:num w:numId="10">
    <w:abstractNumId w:val="5"/>
  </w:num>
  <w:num w:numId="11">
    <w:abstractNumId w:val="2"/>
  </w:num>
  <w:num w:numId="12">
    <w:abstractNumId w:val="3"/>
  </w:num>
  <w:num w:numId="13">
    <w:abstractNumId w:val="7"/>
  </w:num>
  <w:num w:numId="14">
    <w:abstractNumId w:val="16"/>
  </w:num>
  <w:num w:numId="15">
    <w:abstractNumId w:val="15"/>
  </w:num>
  <w:num w:numId="16">
    <w:abstractNumId w:val="13"/>
  </w:num>
  <w:num w:numId="17">
    <w:abstractNumId w:val="10"/>
  </w:num>
  <w:num w:numId="18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9309C"/>
    <w:rsid w:val="00185487"/>
    <w:rsid w:val="0059309C"/>
    <w:rsid w:val="008E5BB2"/>
    <w:rsid w:val="00F7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AFBC29-BD50-4DFE-801C-87D251DC8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" w:line="295" w:lineRule="exact"/>
      <w:ind w:left="402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87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6"/>
      <w:ind w:left="583" w:right="229" w:hanging="584"/>
    </w:pPr>
    <w:rPr>
      <w:b/>
      <w:bCs/>
      <w:sz w:val="24"/>
      <w:szCs w:val="24"/>
    </w:rPr>
  </w:style>
  <w:style w:type="paragraph" w:styleId="20">
    <w:name w:val="toc 2"/>
    <w:basedOn w:val="a"/>
    <w:uiPriority w:val="39"/>
    <w:qFormat/>
    <w:pPr>
      <w:spacing w:before="136"/>
      <w:ind w:left="583" w:hanging="301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71" w:hanging="200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8E5BB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8E5BB2"/>
    <w:rPr>
      <w:b/>
      <w:bCs/>
    </w:rPr>
  </w:style>
  <w:style w:type="paragraph" w:styleId="a7">
    <w:name w:val="TOC Heading"/>
    <w:basedOn w:val="1"/>
    <w:next w:val="a"/>
    <w:uiPriority w:val="39"/>
    <w:unhideWhenUsed/>
    <w:qFormat/>
    <w:rsid w:val="00F77666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character" w:styleId="a8">
    <w:name w:val="Hyperlink"/>
    <w:basedOn w:val="a0"/>
    <w:uiPriority w:val="99"/>
    <w:unhideWhenUsed/>
    <w:rsid w:val="00F776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3115</Words>
  <Characters>17759</Characters>
  <Application>Microsoft Office Word</Application>
  <DocSecurity>0</DocSecurity>
  <Lines>147</Lines>
  <Paragraphs>41</Paragraphs>
  <ScaleCrop>false</ScaleCrop>
  <Company/>
  <LinksUpToDate>false</LinksUpToDate>
  <CharactersWithSpaces>20833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Едигарева Юлия Геннадьевна</cp:lastModifiedBy>
  <cp:revision>4</cp:revision>
  <dcterms:created xsi:type="dcterms:W3CDTF">2023-01-25T07:56:00Z</dcterms:created>
  <dcterms:modified xsi:type="dcterms:W3CDTF">2025-02-17T08:49:00Z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