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B9F0" w14:textId="77777777" w:rsidR="00CD0FB5" w:rsidRPr="004E2D3C" w:rsidRDefault="00CD0FB5" w:rsidP="00CD0FB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5693EBF3" w14:textId="77777777" w:rsidR="00CD0FB5" w:rsidRPr="004E2D3C" w:rsidRDefault="00CD0FB5" w:rsidP="00CD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14:paraId="03CFB939" w14:textId="1F7B6D50" w:rsidR="00CD0FB5" w:rsidRPr="00C10F30" w:rsidRDefault="00CD0FB5" w:rsidP="00CD0FB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«</w:t>
      </w:r>
      <w:r w:rsidR="008E413B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E2D3C">
        <w:rPr>
          <w:rFonts w:ascii="Times New Roman" w:hAnsi="Times New Roman" w:cs="Times New Roman"/>
          <w:b/>
          <w:sz w:val="28"/>
          <w:szCs w:val="28"/>
        </w:rPr>
        <w:t>»</w:t>
      </w:r>
    </w:p>
    <w:p w14:paraId="5301816B" w14:textId="51C1DB72" w:rsidR="005B595C" w:rsidRDefault="00CD0FB5" w:rsidP="00CD0FB5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</w:t>
      </w:r>
      <w:r w:rsidR="008E413B">
        <w:rPr>
          <w:rFonts w:ascii="Times New Roman" w:hAnsi="Times New Roman" w:cs="Times New Roman"/>
          <w:b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>, где обучающимся предлагается ответить на 2 контрольных вопроса.</w:t>
      </w:r>
    </w:p>
    <w:p w14:paraId="7BCECB2C" w14:textId="7E151909" w:rsidR="005B595C" w:rsidRPr="009503E2" w:rsidRDefault="005B595C" w:rsidP="005B595C">
      <w:pPr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 xml:space="preserve">Примерный перечень вопросов для </w:t>
      </w:r>
      <w:r w:rsidR="008E413B" w:rsidRPr="009503E2">
        <w:rPr>
          <w:rFonts w:ascii="Times New Roman" w:hAnsi="Times New Roman" w:cs="Times New Roman"/>
          <w:sz w:val="28"/>
          <w:szCs w:val="28"/>
        </w:rPr>
        <w:t>зачета</w:t>
      </w:r>
      <w:r w:rsidRPr="009503E2">
        <w:rPr>
          <w:rFonts w:ascii="Times New Roman" w:hAnsi="Times New Roman" w:cs="Times New Roman"/>
          <w:sz w:val="28"/>
          <w:szCs w:val="28"/>
        </w:rPr>
        <w:t>:</w:t>
      </w:r>
    </w:p>
    <w:p w14:paraId="68571CC3" w14:textId="61C04327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Дайте характеристику такому ожидаемому событию как Четвертая промышленная революция.</w:t>
      </w:r>
    </w:p>
    <w:p w14:paraId="66AC5804" w14:textId="45259ED7" w:rsidR="008E413B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О</w:t>
      </w:r>
      <w:r w:rsidR="008E413B" w:rsidRPr="009503E2">
        <w:rPr>
          <w:rFonts w:ascii="Times New Roman" w:hAnsi="Times New Roman" w:cs="Times New Roman"/>
          <w:sz w:val="28"/>
          <w:szCs w:val="28"/>
        </w:rPr>
        <w:t>сновные этапы развития информационных технологий.</w:t>
      </w:r>
    </w:p>
    <w:p w14:paraId="5A443CFE" w14:textId="690F8DD6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 xml:space="preserve">Какое механическое устройство считают первым перепрограммируемым устройством, поясните </w:t>
      </w:r>
      <w:r w:rsidRPr="009503E2">
        <w:rPr>
          <w:rFonts w:ascii="Times New Roman" w:hAnsi="Times New Roman" w:cs="Times New Roman"/>
          <w:sz w:val="28"/>
          <w:szCs w:val="28"/>
        </w:rPr>
        <w:t>ответ.</w:t>
      </w:r>
    </w:p>
    <w:p w14:paraId="5246070C" w14:textId="04DEF5BC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Расскажите про табулятор Холлерита, какую роль сыграло это изобретение в развитии информационных технологий?</w:t>
      </w:r>
    </w:p>
    <w:p w14:paraId="7885DAA0" w14:textId="0E51CDA8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технологий: ручная и механическая технологии.</w:t>
      </w:r>
    </w:p>
    <w:p w14:paraId="0AA34FAF" w14:textId="2EBB0A9F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технологий:</w:t>
      </w:r>
      <w:r w:rsidRPr="009503E2">
        <w:rPr>
          <w:rFonts w:ascii="Times New Roman" w:hAnsi="Times New Roman" w:cs="Times New Roman"/>
          <w:sz w:val="28"/>
          <w:szCs w:val="28"/>
        </w:rPr>
        <w:t xml:space="preserve"> электромеханическая и электрическая технологии.</w:t>
      </w:r>
    </w:p>
    <w:p w14:paraId="5893426A" w14:textId="13A54FDA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технологий:</w:t>
      </w:r>
      <w:r w:rsidRPr="009503E2">
        <w:rPr>
          <w:rFonts w:ascii="Times New Roman" w:hAnsi="Times New Roman" w:cs="Times New Roman"/>
          <w:sz w:val="28"/>
          <w:szCs w:val="28"/>
        </w:rPr>
        <w:t xml:space="preserve"> электронная и микроэлектронная технологии.</w:t>
      </w:r>
    </w:p>
    <w:p w14:paraId="1490350E" w14:textId="796C4C33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Что, по Вашему мнению, включает в себя понятие «информация»? Какова роль информации в современном обществе?</w:t>
      </w:r>
    </w:p>
    <w:p w14:paraId="7D0ABB5F" w14:textId="77777777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Раскройте понятие «информация» с точки зрения «ресурсного подхода».</w:t>
      </w:r>
    </w:p>
    <w:p w14:paraId="69EE6AF9" w14:textId="1F0F5DED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Назовите основные формы представления информации.</w:t>
      </w:r>
    </w:p>
    <w:p w14:paraId="2B9320B8" w14:textId="614DA3F3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Основные требования к информации.</w:t>
      </w:r>
    </w:p>
    <w:p w14:paraId="7A9785E7" w14:textId="7BBDECF4" w:rsidR="009503E2" w:rsidRPr="009503E2" w:rsidRDefault="009503E2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 xml:space="preserve">Процесс передачи </w:t>
      </w:r>
      <w:proofErr w:type="spellStart"/>
      <w:r w:rsidRPr="009503E2">
        <w:rPr>
          <w:rFonts w:ascii="Times New Roman" w:hAnsi="Times New Roman" w:cs="Times New Roman"/>
          <w:sz w:val="28"/>
          <w:szCs w:val="28"/>
        </w:rPr>
        <w:t>инфомации</w:t>
      </w:r>
      <w:proofErr w:type="spellEnd"/>
      <w:r w:rsidRPr="009503E2">
        <w:rPr>
          <w:rFonts w:ascii="Times New Roman" w:hAnsi="Times New Roman" w:cs="Times New Roman"/>
          <w:sz w:val="28"/>
          <w:szCs w:val="28"/>
        </w:rPr>
        <w:t>, кодирование.</w:t>
      </w:r>
    </w:p>
    <w:p w14:paraId="32153104" w14:textId="7EDA3F63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Поясните понятия «информационные процесс» и «информационные технологии».</w:t>
      </w:r>
    </w:p>
    <w:p w14:paraId="01CBA6D2" w14:textId="7E60C40A" w:rsidR="008E413B" w:rsidRPr="009503E2" w:rsidRDefault="009503E2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Поясните понятия</w:t>
      </w:r>
      <w:r w:rsidR="008E413B" w:rsidRPr="009503E2">
        <w:rPr>
          <w:rFonts w:ascii="Times New Roman" w:hAnsi="Times New Roman" w:cs="Times New Roman"/>
          <w:sz w:val="28"/>
          <w:szCs w:val="28"/>
        </w:rPr>
        <w:t xml:space="preserve"> «информационная система» и «информационная среда»</w:t>
      </w:r>
      <w:r w:rsidRPr="009503E2">
        <w:rPr>
          <w:rFonts w:ascii="Times New Roman" w:hAnsi="Times New Roman" w:cs="Times New Roman"/>
          <w:sz w:val="28"/>
          <w:szCs w:val="28"/>
        </w:rPr>
        <w:t>.</w:t>
      </w:r>
    </w:p>
    <w:p w14:paraId="4FD2A3F4" w14:textId="1CD6A694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Поясните свойства информационной системы: делимость и целостность.</w:t>
      </w:r>
    </w:p>
    <w:p w14:paraId="5D708E3A" w14:textId="53731A7A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Охарактеризуйте четыре поколения информационных систем.</w:t>
      </w:r>
    </w:p>
    <w:p w14:paraId="14928132" w14:textId="71C13096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Как происходит передача информации с помощью информационных технологий?</w:t>
      </w:r>
    </w:p>
    <w:p w14:paraId="1B71ECDF" w14:textId="2651C3D1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Классификация информационных систем по назначению.</w:t>
      </w:r>
    </w:p>
    <w:p w14:paraId="29D1FECC" w14:textId="6C6B213D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Классификация информационных систем по используемой технической базе.</w:t>
      </w:r>
    </w:p>
    <w:p w14:paraId="4652AAB1" w14:textId="2DCC0344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Чем характеризуется качество информационной системы?</w:t>
      </w:r>
    </w:p>
    <w:p w14:paraId="06A611BC" w14:textId="2BEA99CE" w:rsidR="00AF4900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Правовые и этические нормы информационной деятельности человека.</w:t>
      </w:r>
    </w:p>
    <w:p w14:paraId="34CCBF19" w14:textId="621B50E5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Поясните понятие «информация» с точки зрения собственности. Какими правами обладает субъект-владелец информации?</w:t>
      </w:r>
    </w:p>
    <w:p w14:paraId="4CFB51F5" w14:textId="3966E0C6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lastRenderedPageBreak/>
        <w:t>Аппаратная реализация компьютера. основные элементы.</w:t>
      </w:r>
    </w:p>
    <w:p w14:paraId="4B1AAFFD" w14:textId="43426372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 xml:space="preserve">В чём состоит сущность </w:t>
      </w:r>
      <w:r w:rsidRPr="009503E2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9503E2">
        <w:rPr>
          <w:rFonts w:ascii="Times New Roman" w:hAnsi="Times New Roman" w:cs="Times New Roman"/>
          <w:sz w:val="28"/>
          <w:szCs w:val="28"/>
        </w:rPr>
        <w:t>-совместимых компьютеров и их принципиальное отличие от стандарта «</w:t>
      </w:r>
      <w:r w:rsidRPr="009503E2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9503E2">
        <w:rPr>
          <w:rFonts w:ascii="Times New Roman" w:hAnsi="Times New Roman" w:cs="Times New Roman"/>
          <w:sz w:val="28"/>
          <w:szCs w:val="28"/>
        </w:rPr>
        <w:t>»?</w:t>
      </w:r>
    </w:p>
    <w:p w14:paraId="5DED98C0" w14:textId="481E5067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</w:t>
      </w:r>
      <w:r w:rsidRPr="009503E2">
        <w:rPr>
          <w:rFonts w:ascii="Times New Roman" w:hAnsi="Times New Roman" w:cs="Times New Roman"/>
          <w:sz w:val="28"/>
          <w:szCs w:val="28"/>
        </w:rPr>
        <w:t xml:space="preserve">ериферийные устройства компьютера. </w:t>
      </w:r>
    </w:p>
    <w:p w14:paraId="0F89AD72" w14:textId="29A3EB69" w:rsidR="008E413B" w:rsidRPr="009503E2" w:rsidRDefault="00AF4900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Назначение и классификация</w:t>
      </w:r>
      <w:r w:rsidR="008E413B" w:rsidRPr="009503E2">
        <w:rPr>
          <w:rFonts w:ascii="Times New Roman" w:hAnsi="Times New Roman" w:cs="Times New Roman"/>
          <w:sz w:val="28"/>
          <w:szCs w:val="28"/>
        </w:rPr>
        <w:t xml:space="preserve"> программного обеспечения (системно</w:t>
      </w:r>
      <w:r w:rsidRPr="009503E2">
        <w:rPr>
          <w:rFonts w:ascii="Times New Roman" w:hAnsi="Times New Roman" w:cs="Times New Roman"/>
          <w:sz w:val="28"/>
          <w:szCs w:val="28"/>
        </w:rPr>
        <w:t>е</w:t>
      </w:r>
      <w:r w:rsidR="008E413B" w:rsidRPr="009503E2">
        <w:rPr>
          <w:rFonts w:ascii="Times New Roman" w:hAnsi="Times New Roman" w:cs="Times New Roman"/>
          <w:sz w:val="28"/>
          <w:szCs w:val="28"/>
        </w:rPr>
        <w:t>, инструментальн</w:t>
      </w:r>
      <w:r w:rsidRPr="009503E2">
        <w:rPr>
          <w:rFonts w:ascii="Times New Roman" w:hAnsi="Times New Roman" w:cs="Times New Roman"/>
          <w:sz w:val="28"/>
          <w:szCs w:val="28"/>
        </w:rPr>
        <w:t>ое,</w:t>
      </w:r>
      <w:r w:rsidR="008E413B" w:rsidRPr="009503E2">
        <w:rPr>
          <w:rFonts w:ascii="Times New Roman" w:hAnsi="Times New Roman" w:cs="Times New Roman"/>
          <w:sz w:val="28"/>
          <w:szCs w:val="28"/>
        </w:rPr>
        <w:t xml:space="preserve"> прикладно</w:t>
      </w:r>
      <w:r w:rsidRPr="009503E2">
        <w:rPr>
          <w:rFonts w:ascii="Times New Roman" w:hAnsi="Times New Roman" w:cs="Times New Roman"/>
          <w:sz w:val="28"/>
          <w:szCs w:val="28"/>
        </w:rPr>
        <w:t>е</w:t>
      </w:r>
      <w:r w:rsidR="008E413B" w:rsidRPr="009503E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B73B4A" w14:textId="3F37E147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Системное программное обеспечение.</w:t>
      </w:r>
    </w:p>
    <w:p w14:paraId="32CDA3CD" w14:textId="7545C9E4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Инструментальное программное обеспечение.</w:t>
      </w:r>
    </w:p>
    <w:p w14:paraId="115F20AC" w14:textId="4CF8EE68" w:rsidR="00AF4900" w:rsidRPr="009503E2" w:rsidRDefault="00AF4900" w:rsidP="00AF4900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Трансляторы: компиляторы и интерпретаторы.</w:t>
      </w:r>
    </w:p>
    <w:p w14:paraId="103533F8" w14:textId="201C377F" w:rsidR="008E413B" w:rsidRPr="009503E2" w:rsidRDefault="008E413B" w:rsidP="008E413B">
      <w:pPr>
        <w:pStyle w:val="a4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>П</w:t>
      </w:r>
      <w:r w:rsidRPr="009503E2">
        <w:rPr>
          <w:rFonts w:ascii="Times New Roman" w:hAnsi="Times New Roman" w:cs="Times New Roman"/>
          <w:sz w:val="28"/>
          <w:szCs w:val="28"/>
        </w:rPr>
        <w:t>рикладное программное обеспечение</w:t>
      </w:r>
      <w:r w:rsidRPr="009503E2">
        <w:rPr>
          <w:rFonts w:ascii="Times New Roman" w:hAnsi="Times New Roman" w:cs="Times New Roman"/>
          <w:sz w:val="28"/>
          <w:szCs w:val="28"/>
        </w:rPr>
        <w:t>.</w:t>
      </w:r>
    </w:p>
    <w:p w14:paraId="3DDED560" w14:textId="77777777" w:rsidR="008E413B" w:rsidRPr="009503E2" w:rsidRDefault="008E413B" w:rsidP="00AF4900">
      <w:pPr>
        <w:spacing w:after="0"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F5C36D" w14:textId="77777777" w:rsidR="008E413B" w:rsidRPr="009503E2" w:rsidRDefault="008E413B" w:rsidP="005B595C">
      <w:pPr>
        <w:rPr>
          <w:rFonts w:ascii="Times New Roman" w:hAnsi="Times New Roman" w:cs="Times New Roman"/>
          <w:sz w:val="28"/>
          <w:szCs w:val="28"/>
        </w:rPr>
      </w:pPr>
    </w:p>
    <w:sectPr w:rsidR="008E413B" w:rsidRPr="009503E2" w:rsidSect="00880C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394A"/>
    <w:multiLevelType w:val="hybridMultilevel"/>
    <w:tmpl w:val="18C6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A6E"/>
    <w:multiLevelType w:val="hybridMultilevel"/>
    <w:tmpl w:val="B508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903"/>
    <w:multiLevelType w:val="hybridMultilevel"/>
    <w:tmpl w:val="22F8CF68"/>
    <w:lvl w:ilvl="0" w:tplc="3DEAC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304AC7"/>
    <w:multiLevelType w:val="hybridMultilevel"/>
    <w:tmpl w:val="FCCA5D4C"/>
    <w:lvl w:ilvl="0" w:tplc="3DEAC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160384052">
    <w:abstractNumId w:val="1"/>
  </w:num>
  <w:num w:numId="2" w16cid:durableId="1942060105">
    <w:abstractNumId w:val="0"/>
  </w:num>
  <w:num w:numId="3" w16cid:durableId="1888567717">
    <w:abstractNumId w:val="2"/>
  </w:num>
  <w:num w:numId="4" w16cid:durableId="1344012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44"/>
    <w:rsid w:val="00007AA3"/>
    <w:rsid w:val="000B38FE"/>
    <w:rsid w:val="001C32B0"/>
    <w:rsid w:val="00245930"/>
    <w:rsid w:val="00275560"/>
    <w:rsid w:val="002F5796"/>
    <w:rsid w:val="003F205D"/>
    <w:rsid w:val="004320AD"/>
    <w:rsid w:val="00440344"/>
    <w:rsid w:val="00440970"/>
    <w:rsid w:val="00542969"/>
    <w:rsid w:val="005B595C"/>
    <w:rsid w:val="006A3A97"/>
    <w:rsid w:val="006A6918"/>
    <w:rsid w:val="006E304D"/>
    <w:rsid w:val="00796FBC"/>
    <w:rsid w:val="0083446C"/>
    <w:rsid w:val="00880CD2"/>
    <w:rsid w:val="008C79C6"/>
    <w:rsid w:val="008E413B"/>
    <w:rsid w:val="0090671E"/>
    <w:rsid w:val="009503E2"/>
    <w:rsid w:val="00963399"/>
    <w:rsid w:val="009E49AF"/>
    <w:rsid w:val="00A046CE"/>
    <w:rsid w:val="00AF26BD"/>
    <w:rsid w:val="00AF4900"/>
    <w:rsid w:val="00B006A7"/>
    <w:rsid w:val="00B76C3F"/>
    <w:rsid w:val="00BA0945"/>
    <w:rsid w:val="00C24D09"/>
    <w:rsid w:val="00C73798"/>
    <w:rsid w:val="00CD0FB5"/>
    <w:rsid w:val="00EA3E18"/>
    <w:rsid w:val="00F379C6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A4E"/>
  <w15:docId w15:val="{05ABFE27-516F-4C05-BC2E-D950B24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2F34-0F74-47BF-B428-4301A07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Милованова Людмила Руслановна</cp:lastModifiedBy>
  <cp:revision>2</cp:revision>
  <dcterms:created xsi:type="dcterms:W3CDTF">2024-03-27T07:55:00Z</dcterms:created>
  <dcterms:modified xsi:type="dcterms:W3CDTF">2024-03-27T07:55:00Z</dcterms:modified>
</cp:coreProperties>
</file>