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E" w:rsidRPr="004E2D3C" w:rsidRDefault="00552BFE" w:rsidP="00552BF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52BFE" w:rsidRPr="004E2D3C" w:rsidRDefault="00552BFE" w:rsidP="00552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552BFE" w:rsidRPr="00C10F30" w:rsidRDefault="00552BFE" w:rsidP="00552BF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Технологическое оборудование предприятий по производству и ремонту подвижного состава</w:t>
      </w:r>
      <w:r w:rsidRPr="004E2D3C">
        <w:rPr>
          <w:rFonts w:ascii="Times New Roman" w:hAnsi="Times New Roman" w:cs="Times New Roman"/>
          <w:b/>
          <w:sz w:val="28"/>
          <w:szCs w:val="28"/>
        </w:rPr>
        <w:t>»</w:t>
      </w:r>
    </w:p>
    <w:p w:rsidR="00552BFE" w:rsidRDefault="00552BFE" w:rsidP="00552BF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проходит в форме </w:t>
      </w:r>
      <w:r w:rsidRPr="00C10F30">
        <w:rPr>
          <w:rFonts w:ascii="Times New Roman" w:hAnsi="Times New Roman" w:cs="Times New Roman"/>
          <w:b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>, где обучающимся предлагается ответить на 2 контрольных вопроса.</w:t>
      </w:r>
    </w:p>
    <w:p w:rsidR="00C20463" w:rsidRDefault="00C20463" w:rsidP="00552BF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 для зачета: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1. Значение и задачи курса. История развития станкостроения.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2. Главные виды металлорежущих станков, их классификация.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3. Классификация основных движений в станках.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4. Компоновка металлорежущих станков.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5. Графическое обозначение элементарных механизмов в кинематических схемах металлорежущих станков.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6. Основные части станков. Неподвижные узлы.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7. Приводы металлорежущих станков.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8. Основные части станков. Подвижные узлы.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9. Приводы регулирования частот вращения.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10. Механизмы точных установочных перемещений.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11. Кинематические схемы и их условные обозначения.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12. Ряды частот вращения и подач станков. Передаточное число.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13. Структурные формулы кинематических схем.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14. Структурные сетки коробок.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15. Построение графиков частоты вращения.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16. Определения передаточного отношения.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17. Сложенные структуры коробок скоростей и подач.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18. Реверсивные механизмы.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19. Определения передаточного отношения. Передаточное число.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20. Ряды частот вращения и подач станков.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21. Механизмы коробок скоростей и подач.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22. Преобразователи вращательного движения в поступательное в кинематических </w:t>
      </w:r>
      <w:bookmarkStart w:id="0" w:name="_GoBack"/>
      <w:bookmarkEnd w:id="0"/>
      <w:r w:rsidRPr="00C20463">
        <w:rPr>
          <w:rFonts w:ascii="Times New Roman" w:hAnsi="Times New Roman" w:cs="Times New Roman"/>
          <w:sz w:val="28"/>
          <w:szCs w:val="28"/>
        </w:rPr>
        <w:t>структурах механизмов подачи.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23. Механизмы точных установочных перемещений.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24. Коробки скоростей и подач с механическими и электромагнитными муфтами.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25. Ломанные структуры кинематических цепей.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26. Суммирующие механизмы.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27. Гидропривод металлорежущих станков. 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28. Основные части станков. Подвижные узлы. Неподвижные узлы.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29. Направляющие металлорежущих станков.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30. Шпиндельные узлы металлорежущих станков. Опоры шпинделей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31. Муфты, применяемые в металлорежущих станках.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32. Системы торможения металлорежущих станков.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lastRenderedPageBreak/>
        <w:t xml:space="preserve">33. Реверсивные механизмы. </w:t>
      </w:r>
    </w:p>
    <w:p w:rsidR="00C20463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 xml:space="preserve">34. Предохранительные и блокирующие устройства металлорежущих станков. </w:t>
      </w:r>
    </w:p>
    <w:p w:rsidR="00676C12" w:rsidRPr="00C20463" w:rsidRDefault="00C20463" w:rsidP="00C20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63">
        <w:rPr>
          <w:rFonts w:ascii="Times New Roman" w:hAnsi="Times New Roman" w:cs="Times New Roman"/>
          <w:sz w:val="28"/>
          <w:szCs w:val="28"/>
        </w:rPr>
        <w:t>35. Система смазки и охлаждения.</w:t>
      </w:r>
    </w:p>
    <w:sectPr w:rsidR="00676C12" w:rsidRPr="00C2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2D77"/>
    <w:multiLevelType w:val="hybridMultilevel"/>
    <w:tmpl w:val="8AE2A894"/>
    <w:lvl w:ilvl="0" w:tplc="9E4E7E38">
      <w:start w:val="1"/>
      <w:numFmt w:val="decimal"/>
      <w:lvlText w:val="%1."/>
      <w:lvlJc w:val="left"/>
      <w:pPr>
        <w:ind w:left="3525" w:hanging="3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FE"/>
    <w:rsid w:val="00552BFE"/>
    <w:rsid w:val="00676C12"/>
    <w:rsid w:val="00C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1792</Characters>
  <Application>Microsoft Office Word</Application>
  <DocSecurity>0</DocSecurity>
  <Lines>14</Lines>
  <Paragraphs>4</Paragraphs>
  <ScaleCrop>false</ScaleCrop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Кульков Анатолий Александрович</cp:lastModifiedBy>
  <cp:revision>3</cp:revision>
  <dcterms:created xsi:type="dcterms:W3CDTF">2024-03-26T07:31:00Z</dcterms:created>
  <dcterms:modified xsi:type="dcterms:W3CDTF">2024-03-27T11:18:00Z</dcterms:modified>
</cp:coreProperties>
</file>