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299" w14:textId="1619A4CF" w:rsidR="008E789C" w:rsidRP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02C4A557" w14:textId="4A6AFB7D" w:rsid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95CFE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Национальная конкурентоспособность и безопасность </w:t>
      </w:r>
      <w:proofErr w:type="gramStart"/>
      <w:r w:rsidR="00E95CFE">
        <w:rPr>
          <w:rFonts w:ascii="Times New Roman" w:hAnsi="Times New Roman" w:cs="Times New Roman"/>
          <w:b/>
          <w:bCs/>
          <w:sz w:val="28"/>
          <w:szCs w:val="28"/>
        </w:rPr>
        <w:t xml:space="preserve">России 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  <w:r w:rsidRPr="008E78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8291B8" w14:textId="16E8F9D2" w:rsid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Примеры тестовых заданий</w:t>
      </w:r>
    </w:p>
    <w:p w14:paraId="433FE498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164F4" w14:textId="5E347729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1.  Что является главным показателем национальной конкурентоспособности согласно методологии Всемирного экономического форума (ВЭФ)?</w:t>
      </w:r>
    </w:p>
    <w:p w14:paraId="52FA9C5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Объем добычи полезных ископаемых</w:t>
      </w:r>
    </w:p>
    <w:p w14:paraId="734B815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Производительность труда и эффективность использования факторов производства</w:t>
      </w:r>
    </w:p>
    <w:p w14:paraId="32AD4C4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Размер золотовалютных резервов</w:t>
      </w:r>
    </w:p>
    <w:p w14:paraId="3D552F9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Количество патентов на душу населения</w:t>
      </w:r>
    </w:p>
    <w:p w14:paraId="08108DB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19DD6D" w14:textId="3C477103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2.  Какая модель экономического роста считается наиболее устойчивой с точки зрения национальной безопасности?</w:t>
      </w:r>
    </w:p>
    <w:p w14:paraId="41509C0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Экстенсивная (за счет увеличения ресурсов)</w:t>
      </w:r>
    </w:p>
    <w:p w14:paraId="4C7E9514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Инновационная (за счет технологического прогресса)</w:t>
      </w:r>
    </w:p>
    <w:p w14:paraId="2F2A069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Сырьевая (за счет экспорта ресурсов)</w:t>
      </w:r>
    </w:p>
    <w:p w14:paraId="7A4CB9E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Импортозамещающая (закрытого типа)</w:t>
      </w:r>
    </w:p>
    <w:p w14:paraId="6C83EED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D87FE" w14:textId="3143EAC3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3.  Что такое «национальная безопасность» в широком смысле?</w:t>
      </w:r>
    </w:p>
    <w:p w14:paraId="3106DA7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Состояние защищенности жизненно важных интересов личности, общества и государства</w:t>
      </w:r>
    </w:p>
    <w:p w14:paraId="6EF6D93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Отсутствие внешних врагов</w:t>
      </w:r>
    </w:p>
    <w:p w14:paraId="0EF9289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Высокий уровень военных расходов</w:t>
      </w:r>
    </w:p>
    <w:p w14:paraId="0796250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Закрытость государственных границ</w:t>
      </w:r>
    </w:p>
    <w:p w14:paraId="261876E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58C0E" w14:textId="38CBCE14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4.  Согласно теории М. Портера, на какой стадии конкурентоспособности страна переходит к созданию собственных технологий?</w:t>
      </w:r>
    </w:p>
    <w:p w14:paraId="6B2AA14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Факторная</w:t>
      </w:r>
    </w:p>
    <w:p w14:paraId="5D7A9A8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Инвестиционная</w:t>
      </w:r>
    </w:p>
    <w:p w14:paraId="4387169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Инновационная</w:t>
      </w:r>
    </w:p>
    <w:p w14:paraId="307B829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Богатства</w:t>
      </w:r>
    </w:p>
    <w:p w14:paraId="0D4EAB5D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0B899" w14:textId="6155249E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5.  Какая угроза относится к группе экономических угроз национальной безопасности РФ?</w:t>
      </w:r>
    </w:p>
    <w:p w14:paraId="028686B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Международный терроризм</w:t>
      </w:r>
    </w:p>
    <w:p w14:paraId="7DEA2E95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Снижение инвестиционной активности и отток капитала</w:t>
      </w:r>
    </w:p>
    <w:p w14:paraId="1C09F4C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Техногенные катастрофы</w:t>
      </w:r>
    </w:p>
    <w:p w14:paraId="44FF6CCD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Демографический кризис (это отдельная группа, но в рамках экономики — сырьевая зависимость, однако b — самый точный ответ)</w:t>
      </w:r>
    </w:p>
    <w:p w14:paraId="15FDC26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7994C" w14:textId="2352F59A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6.  Что такое «продовольственная безопасность»?</w:t>
      </w:r>
    </w:p>
    <w:p w14:paraId="7B60D51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lastRenderedPageBreak/>
        <w:t xml:space="preserve">    a) Способность государства обеспечивать население продуктами питания в объемах, нормах и ассортименте независимо от внешних условий</w:t>
      </w:r>
    </w:p>
    <w:p w14:paraId="4CDAF2EC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Наличие денег у населения на покупку еды</w:t>
      </w:r>
    </w:p>
    <w:p w14:paraId="06A62A6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Запрет на импорт всех продуктов</w:t>
      </w:r>
    </w:p>
    <w:p w14:paraId="2FB606D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Развитие сельского хозяйства любой ценой</w:t>
      </w:r>
    </w:p>
    <w:p w14:paraId="75303F6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CB366" w14:textId="08609C6C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7.  В чем выражается «цифровой суверенитет» государства?</w:t>
      </w:r>
    </w:p>
    <w:p w14:paraId="377B226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Наличие собственных поисковых систем</w:t>
      </w:r>
    </w:p>
    <w:p w14:paraId="09E394CD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Способность контролировать критическую информационную инфраструктуру и обеспечивать безопасность данных</w:t>
      </w:r>
    </w:p>
    <w:p w14:paraId="7AD0259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Запрет на использование иностранных соцсетей</w:t>
      </w:r>
    </w:p>
    <w:p w14:paraId="1E3FA0CC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Наличие большого количества интернет-провайдеров</w:t>
      </w:r>
    </w:p>
    <w:p w14:paraId="0A0884C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9C75E" w14:textId="5A2F5965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8.  Какой показатель отражает уровень развития человеческого капитала в контексте конкурентоспособности?</w:t>
      </w:r>
    </w:p>
    <w:p w14:paraId="54C2202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Индекс Джини</w:t>
      </w:r>
    </w:p>
    <w:p w14:paraId="3658BBE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Индекс человеческого развития (ИЧР)</w:t>
      </w:r>
    </w:p>
    <w:p w14:paraId="052C91A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Уровень инфляции</w:t>
      </w:r>
    </w:p>
    <w:p w14:paraId="19DCE1F4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Ставка рефинансирования</w:t>
      </w:r>
    </w:p>
    <w:p w14:paraId="49D51426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2CCBA" w14:textId="5A79284E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9.  Какая политика используется для защиты отечественных производителей в ущерб иностранным?</w:t>
      </w:r>
    </w:p>
    <w:p w14:paraId="6524A3A8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Фритредерство</w:t>
      </w:r>
    </w:p>
    <w:p w14:paraId="49A744B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Протекционизм</w:t>
      </w:r>
    </w:p>
    <w:p w14:paraId="3102F9E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Либерализация</w:t>
      </w:r>
    </w:p>
    <w:p w14:paraId="5A3A680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Приватизация</w:t>
      </w:r>
    </w:p>
    <w:p w14:paraId="0DB52B69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4F1955" w14:textId="08BA5BCB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10. Что из перечисленного является элементом «мягкой силы» (</w:t>
      </w:r>
      <w:proofErr w:type="spellStart"/>
      <w:r w:rsidRPr="00E95CFE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E95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CFE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E95CFE">
        <w:rPr>
          <w:rFonts w:ascii="Times New Roman" w:hAnsi="Times New Roman" w:cs="Times New Roman"/>
          <w:sz w:val="28"/>
          <w:szCs w:val="28"/>
        </w:rPr>
        <w:t>)?</w:t>
      </w:r>
    </w:p>
    <w:p w14:paraId="478BC8F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Размещение военных баз за рубежом</w:t>
      </w:r>
    </w:p>
    <w:p w14:paraId="58A8912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Экспорт культурных ценностей и образовательных услуг</w:t>
      </w:r>
    </w:p>
    <w:p w14:paraId="55D5699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Экономические санкции</w:t>
      </w:r>
    </w:p>
    <w:p w14:paraId="773FEF29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Территориальные претензии</w:t>
      </w:r>
    </w:p>
    <w:p w14:paraId="6AC6F206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FD360" w14:textId="0C2B441E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11. Структурный кризис в экономике характеризуется:</w:t>
      </w:r>
    </w:p>
    <w:p w14:paraId="449D0C2D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Кратковременным падением спроса</w:t>
      </w:r>
    </w:p>
    <w:p w14:paraId="57E8EF64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Глубокими сдвигами в производственных пропорциях и технологиях</w:t>
      </w:r>
    </w:p>
    <w:p w14:paraId="1E34AF6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Ростом цен на нефть</w:t>
      </w:r>
    </w:p>
    <w:p w14:paraId="66393D8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Дефицитом бюджета</w:t>
      </w:r>
    </w:p>
    <w:p w14:paraId="3CFB739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D2246" w14:textId="0DE4511E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12. Критическая информационная инфраструктура (КИИ) включает в себя:</w:t>
      </w:r>
    </w:p>
    <w:p w14:paraId="62688B6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Почтовые отделения</w:t>
      </w:r>
    </w:p>
    <w:p w14:paraId="5FB9D70C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Библиотеки</w:t>
      </w:r>
    </w:p>
    <w:p w14:paraId="777BCA4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Системы управления транспортом, энергетикой и связью</w:t>
      </w:r>
    </w:p>
    <w:p w14:paraId="630B638D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Школьные компьютерные классы</w:t>
      </w:r>
    </w:p>
    <w:p w14:paraId="46F6F1C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5A201" w14:textId="78E42CC9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lastRenderedPageBreak/>
        <w:t>13. Что такое «деофшоризация» экономики?</w:t>
      </w:r>
    </w:p>
    <w:p w14:paraId="0F44C3E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Создание новых офшоров</w:t>
      </w:r>
    </w:p>
    <w:p w14:paraId="5C1B351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Возврат активов и контроля над бизнесом в национальную юрисдикцию</w:t>
      </w:r>
    </w:p>
    <w:p w14:paraId="1AD10049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Уход иностранного бизнеса из страны</w:t>
      </w:r>
    </w:p>
    <w:p w14:paraId="5F04C23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Инфляция национальной валюты</w:t>
      </w:r>
    </w:p>
    <w:p w14:paraId="549AAB3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64507" w14:textId="0EE69056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14. Показатель «доля высокотехнологичной продукции в ВВП» относится к:</w:t>
      </w:r>
    </w:p>
    <w:p w14:paraId="21B2E94C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Экологической безопасности</w:t>
      </w:r>
    </w:p>
    <w:p w14:paraId="67ACD496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Технологической безопасности</w:t>
      </w:r>
    </w:p>
    <w:p w14:paraId="6C645F5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Социальной безопасности</w:t>
      </w:r>
    </w:p>
    <w:p w14:paraId="61ABBA64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Военной безопасности</w:t>
      </w:r>
    </w:p>
    <w:p w14:paraId="141A8A56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9D052" w14:textId="54B9303C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15. Согласно Стратегии национальной безопасности РФ, приоритетами являются:</w:t>
      </w:r>
    </w:p>
    <w:p w14:paraId="19F9B3C8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Интеграция в глобальный мир без ограничений</w:t>
      </w:r>
    </w:p>
    <w:p w14:paraId="1B72B8E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Сбережение народа, развитие человеческого потенциала</w:t>
      </w:r>
    </w:p>
    <w:p w14:paraId="1B2C471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Снижение государственного вмешательства в экономику до нуля</w:t>
      </w:r>
    </w:p>
    <w:p w14:paraId="0CAF262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Приоритет внешнего долга</w:t>
      </w:r>
    </w:p>
    <w:p w14:paraId="36576AE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AC02DE" w14:textId="2AF80459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16. Что означает термин "диверсификация экономики"?</w:t>
      </w:r>
    </w:p>
    <w:p w14:paraId="2BF6E34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Сокращение государственных расходов</w:t>
      </w:r>
    </w:p>
    <w:p w14:paraId="3979F276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Увеличение доли сырьевого сектора</w:t>
      </w:r>
    </w:p>
    <w:p w14:paraId="1657604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Преодоление сырьевой зависимости через развитие обрабатывающих отраслей</w:t>
      </w:r>
    </w:p>
    <w:p w14:paraId="31153B3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Унификация производства</w:t>
      </w:r>
    </w:p>
    <w:p w14:paraId="168E7CE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9CF40" w14:textId="5EC2D7B4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17. "Национальный интерес" — это:</w:t>
      </w:r>
    </w:p>
    <w:p w14:paraId="5770D2B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Осознанная потребность страны в выживании и развитии</w:t>
      </w:r>
    </w:p>
    <w:p w14:paraId="1E4FC7A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Прибыль крупных корпораций</w:t>
      </w:r>
    </w:p>
    <w:p w14:paraId="75AB85C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Интерес иностранных инвесторов</w:t>
      </w:r>
    </w:p>
    <w:p w14:paraId="5038B00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Рост цен на акции</w:t>
      </w:r>
    </w:p>
    <w:p w14:paraId="29C71E45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10958" w14:textId="08025359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18. Какие риски несет чрезмерная внешняя задолженность государства?</w:t>
      </w:r>
    </w:p>
    <w:p w14:paraId="12304B5D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Рост инвестиционной привлекательности</w:t>
      </w:r>
    </w:p>
    <w:p w14:paraId="61C7F2D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Усиление политической и финансовой зависимости</w:t>
      </w:r>
    </w:p>
    <w:p w14:paraId="4EBB396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Укрепление национальной валюты</w:t>
      </w:r>
    </w:p>
    <w:p w14:paraId="7F97145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Снижение налоговых ставок</w:t>
      </w:r>
    </w:p>
    <w:p w14:paraId="61F33BB8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46E905" w14:textId="0FDD3BD9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19. Промышленная политика государства направлена на:</w:t>
      </w:r>
    </w:p>
    <w:p w14:paraId="7A664339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Регулирование курса валют</w:t>
      </w:r>
    </w:p>
    <w:p w14:paraId="402DDCD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Стимулирование производства и повышение его эффективности</w:t>
      </w:r>
    </w:p>
    <w:p w14:paraId="3A7D023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Борьбу с инфляцией</w:t>
      </w:r>
    </w:p>
    <w:p w14:paraId="68C9B11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Выплату социальных пособий</w:t>
      </w:r>
    </w:p>
    <w:p w14:paraId="1C9CC94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19808" w14:textId="2FDE2800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20. Что такое "санкционное давление" с точки зрения безопасности?</w:t>
      </w:r>
    </w:p>
    <w:p w14:paraId="7A92477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lastRenderedPageBreak/>
        <w:t xml:space="preserve">    a) Инструмент международного сотрудничества</w:t>
      </w:r>
    </w:p>
    <w:p w14:paraId="58CBA06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Совокупность ограничительных мер, воздействующих на экономику и технологическое развитие страны</w:t>
      </w:r>
    </w:p>
    <w:p w14:paraId="16D56E0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Добровольное соглашение о партнерстве</w:t>
      </w:r>
    </w:p>
    <w:p w14:paraId="14EBD26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Техническая стандартизация</w:t>
      </w:r>
    </w:p>
    <w:p w14:paraId="35F264B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0DE6DE" w14:textId="62C89322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21. Экономическая безопасность региона — это:</w:t>
      </w:r>
    </w:p>
    <w:p w14:paraId="435EA33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Отсутствие банкротств предприятий</w:t>
      </w:r>
    </w:p>
    <w:p w14:paraId="20A7991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Способность экономики региона функционировать в режиме расширенного воспроизводства</w:t>
      </w:r>
    </w:p>
    <w:p w14:paraId="58A9F99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Субсидирование всех убыточных заводов</w:t>
      </w:r>
    </w:p>
    <w:p w14:paraId="0BD868E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Полная автаркия (самоизоляция)</w:t>
      </w:r>
    </w:p>
    <w:p w14:paraId="083D19F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1B0855" w14:textId="3AA973FA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22. Что из перечисленного является "вызовом" (</w:t>
      </w:r>
      <w:proofErr w:type="spellStart"/>
      <w:r w:rsidRPr="00E95CFE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E95CFE">
        <w:rPr>
          <w:rFonts w:ascii="Times New Roman" w:hAnsi="Times New Roman" w:cs="Times New Roman"/>
          <w:sz w:val="28"/>
          <w:szCs w:val="28"/>
        </w:rPr>
        <w:t>), а не угрозой?</w:t>
      </w:r>
    </w:p>
    <w:p w14:paraId="471B5D4D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Военное вторжение</w:t>
      </w:r>
    </w:p>
    <w:p w14:paraId="7FD7243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Глобальное изменение климата (опережающий вызов)</w:t>
      </w:r>
    </w:p>
    <w:p w14:paraId="7B94681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Экономическая блокада</w:t>
      </w:r>
    </w:p>
    <w:p w14:paraId="076ABAD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Диверсия на заводе</w:t>
      </w:r>
    </w:p>
    <w:p w14:paraId="248E744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101ED7" w14:textId="3CE49D88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23. Технологическая безопасность обеспечивается через:</w:t>
      </w:r>
    </w:p>
    <w:p w14:paraId="6D7BDD6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Закупку готового оборудования за рубежом</w:t>
      </w:r>
    </w:p>
    <w:p w14:paraId="43EA3E5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Развитие собственных критических технологий и импортозамещение в ключевых секторах</w:t>
      </w:r>
    </w:p>
    <w:p w14:paraId="0C67769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Отказ от цифровизации</w:t>
      </w:r>
    </w:p>
    <w:p w14:paraId="783D3B8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Изоляцию от мирового научного сообщества</w:t>
      </w:r>
    </w:p>
    <w:p w14:paraId="602248A4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49B33E" w14:textId="775210F5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24. Как связаны конкурентоспособность и безопасность?</w:t>
      </w:r>
    </w:p>
    <w:p w14:paraId="0C6E081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Прямой корреляции нет</w:t>
      </w:r>
    </w:p>
    <w:p w14:paraId="74387D5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Безопасность — это условие для долгосрочной конкурентоспособности</w:t>
      </w:r>
    </w:p>
    <w:p w14:paraId="362E6F64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Это антагонистические понятия</w:t>
      </w:r>
    </w:p>
    <w:p w14:paraId="2E742D1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Безопасность всегда снижает конкурентоспособность</w:t>
      </w:r>
    </w:p>
    <w:p w14:paraId="39F1A19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020F4" w14:textId="11876D35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25. Какой подход лежит в основе расчета глобального индекса конкурентоспособности 4.0?</w:t>
      </w:r>
    </w:p>
    <w:p w14:paraId="1C8CEBFC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Сравнение макроэкономических показателей только развитых стран</w:t>
      </w:r>
    </w:p>
    <w:p w14:paraId="6545F6FD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Сравнение по 12 опорным компонентам («фундаментальным факторам»)</w:t>
      </w:r>
    </w:p>
    <w:p w14:paraId="48213CF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Рейтингование по военному потенциалу</w:t>
      </w:r>
    </w:p>
    <w:p w14:paraId="3E2C057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Оценка только природных ресурсов</w:t>
      </w:r>
    </w:p>
    <w:p w14:paraId="39DAF2E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69DF5" w14:textId="22337A86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26. "Финансовый суверенитет" означает:</w:t>
      </w:r>
    </w:p>
    <w:p w14:paraId="56067F64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Осуществление денежно-кредитной политики независимо от внешних факторов</w:t>
      </w:r>
    </w:p>
    <w:p w14:paraId="525212C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Отказ от внешней торговли</w:t>
      </w:r>
    </w:p>
    <w:p w14:paraId="31A7CC1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Полный контроль над валютой и платежной системой государства</w:t>
      </w:r>
    </w:p>
    <w:p w14:paraId="0D4C653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lastRenderedPageBreak/>
        <w:t xml:space="preserve">    d) Оба варианта а) и в) верны (независимость политики и контроль над системой)</w:t>
      </w:r>
    </w:p>
    <w:p w14:paraId="46D4D6C9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0BFFF" w14:textId="7E741ABF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27. Что такое "устойчивое развитие" в контексте безопасности?</w:t>
      </w:r>
    </w:p>
    <w:p w14:paraId="451297D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Неизменность текущего состояния экономики</w:t>
      </w:r>
    </w:p>
    <w:p w14:paraId="75570244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Постоянный рост военного бюджета</w:t>
      </w:r>
    </w:p>
    <w:p w14:paraId="25FEE6A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Сбалансированное экономическое, социальное развитие и охрана среды для будущих поколений</w:t>
      </w:r>
    </w:p>
    <w:p w14:paraId="3EE2BF7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Отказ от использования природных ресурсов</w:t>
      </w:r>
    </w:p>
    <w:p w14:paraId="1BD8710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740A5B" w14:textId="6B70DEFE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28. Утечка интеллектуальной собственности за рубеж относится к угрозам:</w:t>
      </w:r>
    </w:p>
    <w:p w14:paraId="53BE1A7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Экологическим</w:t>
      </w:r>
    </w:p>
    <w:p w14:paraId="3F0A96D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Экономическим и научно-технологическим</w:t>
      </w:r>
    </w:p>
    <w:p w14:paraId="144A35E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Военным</w:t>
      </w:r>
    </w:p>
    <w:p w14:paraId="7E030A2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Политическим (внутренним)</w:t>
      </w:r>
    </w:p>
    <w:p w14:paraId="55A86FB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20C74" w14:textId="6A18B37C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29. Главная цель "Конкурентоспособности" по Портеру — это:</w:t>
      </w:r>
    </w:p>
    <w:p w14:paraId="4A34A398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Максимизация экспорта</w:t>
      </w:r>
    </w:p>
    <w:p w14:paraId="6074D5C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Высокий и растущий уровень жизни населения</w:t>
      </w:r>
    </w:p>
    <w:p w14:paraId="7D3B4CF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Сильная национальная валюта</w:t>
      </w:r>
    </w:p>
    <w:p w14:paraId="6705DAE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Достижение торгового профицита</w:t>
      </w:r>
    </w:p>
    <w:p w14:paraId="66ACC5E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305EC0" w14:textId="72C5C991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30. Что из перечисленного не относится к инструментам таможенно-тарифного регулирования?</w:t>
      </w:r>
    </w:p>
    <w:p w14:paraId="13AF9198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Импортные пошлины</w:t>
      </w:r>
    </w:p>
    <w:p w14:paraId="51711D4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Экспортные субсидии (это нетарифное или фискальное, но чаще нетарифное)</w:t>
      </w:r>
    </w:p>
    <w:p w14:paraId="7B7D1B4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Квоты и лицензии (это нетарифное регулирование, хотя вопрос сформулирован как "не относится" к тарифному — значит квоты, но если в списке все варианты, то чистый ответ: административные запреты)</w:t>
      </w:r>
    </w:p>
    <w:p w14:paraId="098DA2D5" w14:textId="403D520A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Уточним: Пошлины, квоты, лицензии. Правильный ответ: Квотирование (как метод нетарифного регулирования, если спрашивают именно тарифное).</w:t>
      </w:r>
    </w:p>
    <w:p w14:paraId="19AC860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9F2479" w14:textId="7907D64A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31. Стратегия импортозамещения эффективна, если:</w:t>
      </w:r>
    </w:p>
    <w:p w14:paraId="1646EC95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Замещается все, включая бананы и кофе</w:t>
      </w:r>
    </w:p>
    <w:p w14:paraId="39EED39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Замещается продукция, критически важная для безопасности, с учетом экономической целесообразности</w:t>
      </w:r>
    </w:p>
    <w:p w14:paraId="1A37277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Производство становится дороже импортного</w:t>
      </w:r>
    </w:p>
    <w:p w14:paraId="50F0AB49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Государство отказывается от экспорта</w:t>
      </w:r>
    </w:p>
    <w:p w14:paraId="3BE7E0D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88ED6" w14:textId="5FA60C3D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32. Какая отрасль традиционно относится к "базовым" для национальной безопасности РФ?</w:t>
      </w:r>
    </w:p>
    <w:p w14:paraId="627C8A9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Туризм</w:t>
      </w:r>
    </w:p>
    <w:p w14:paraId="5EDCF348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ТЭК (топливно-энергетический комплекс)</w:t>
      </w:r>
    </w:p>
    <w:p w14:paraId="5D6DEEBD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Сфера развлечений</w:t>
      </w:r>
    </w:p>
    <w:p w14:paraId="5D6CC3D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lastRenderedPageBreak/>
        <w:t xml:space="preserve">    d) Легкая промышленность</w:t>
      </w:r>
    </w:p>
    <w:p w14:paraId="30A200A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FEB4B8" w14:textId="338D69FF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33. Человеческий капитал — это:</w:t>
      </w:r>
    </w:p>
    <w:p w14:paraId="3367D255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Численность трудовых ресурсов</w:t>
      </w:r>
    </w:p>
    <w:p w14:paraId="30FCD86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Совокупность знаний, навыков и здоровья, определяющих производительность</w:t>
      </w:r>
    </w:p>
    <w:p w14:paraId="6F06B2D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Количество выпускников вузов</w:t>
      </w:r>
    </w:p>
    <w:p w14:paraId="6F08EB7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Уровень минимальной зарплаты</w:t>
      </w:r>
    </w:p>
    <w:p w14:paraId="443E98D6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A2AC7" w14:textId="275F0EE0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34. Внешняя угроза национальной безопасности — это:</w:t>
      </w:r>
    </w:p>
    <w:p w14:paraId="59C7D06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Рост безработицы</w:t>
      </w:r>
    </w:p>
    <w:p w14:paraId="6192335D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Деятельность иностранных спецслужб</w:t>
      </w:r>
    </w:p>
    <w:p w14:paraId="40C968F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Экологические проблемы региона</w:t>
      </w:r>
    </w:p>
    <w:p w14:paraId="09CD11C5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Рост социального неравенства</w:t>
      </w:r>
    </w:p>
    <w:p w14:paraId="1B2F68F8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DAA0A1" w14:textId="214A317E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35. Что обозначает термин "национальная конкурентоспособность"?</w:t>
      </w:r>
    </w:p>
    <w:p w14:paraId="5250EC3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Способность побеждать в войнах</w:t>
      </w:r>
    </w:p>
    <w:p w14:paraId="058409B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Способность страны производить товары и услуги, конкурентоспособные на мировых рынках, обеспечивая рост благосостояния</w:t>
      </w:r>
    </w:p>
    <w:p w14:paraId="3575DA1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Количество спортивных медалей на Олимпиаде</w:t>
      </w:r>
    </w:p>
    <w:p w14:paraId="053BB28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Доля мирового населения</w:t>
      </w:r>
    </w:p>
    <w:p w14:paraId="5E3D3558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4494F" w14:textId="4520474B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36. "Зеленая экономика" связана с безопасностью через:</w:t>
      </w:r>
    </w:p>
    <w:p w14:paraId="09ED3B76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Снижение экологических рисков и ресурсной зависимости</w:t>
      </w:r>
    </w:p>
    <w:p w14:paraId="6D0ED6BC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Увеличение выбросов CO2</w:t>
      </w:r>
    </w:p>
    <w:p w14:paraId="6D50E554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Увеличение потребления угля</w:t>
      </w:r>
    </w:p>
    <w:p w14:paraId="537AAB3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Отказ от международных соглашений</w:t>
      </w:r>
    </w:p>
    <w:p w14:paraId="240860BD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3E5C2" w14:textId="2E63275B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37. В Стратегии экономической безопасности РФ выделяются следующие вызовы:</w:t>
      </w:r>
    </w:p>
    <w:p w14:paraId="29423F09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Рост производительности труда</w:t>
      </w:r>
    </w:p>
    <w:p w14:paraId="6D7903F9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Снижение качества и доступности образования</w:t>
      </w:r>
    </w:p>
    <w:p w14:paraId="569A6124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Укрепление рубля</w:t>
      </w:r>
    </w:p>
    <w:p w14:paraId="7B8D7B5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Снижение налоговой нагрузки</w:t>
      </w:r>
    </w:p>
    <w:p w14:paraId="7DC0B91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90868" w14:textId="3469DFA5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38. Рейтинговые агентства влияют на национальную безопасность через:</w:t>
      </w:r>
    </w:p>
    <w:p w14:paraId="55147D6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Оценку кредитных рейтингов, влияющих на стоимость заимствований</w:t>
      </w:r>
    </w:p>
    <w:p w14:paraId="0E1AFF4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Прогноз погоды</w:t>
      </w:r>
    </w:p>
    <w:p w14:paraId="3CBF349C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Оценку спортивных достижений</w:t>
      </w:r>
    </w:p>
    <w:p w14:paraId="0E520FE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Определение культурного кода</w:t>
      </w:r>
    </w:p>
    <w:p w14:paraId="7D38D27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F900E" w14:textId="70E07194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39. Что такое "экономический суверенитет"?</w:t>
      </w:r>
    </w:p>
    <w:p w14:paraId="0C7614C6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Верховное право государства на свои ресурсы и независимость в проведении экономической политики</w:t>
      </w:r>
    </w:p>
    <w:p w14:paraId="29079F7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Отказ от международной торговли</w:t>
      </w:r>
    </w:p>
    <w:p w14:paraId="247C454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lastRenderedPageBreak/>
        <w:t xml:space="preserve">    c) Полная занятость населения</w:t>
      </w:r>
    </w:p>
    <w:p w14:paraId="4E7BB55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Отсутствие налогов</w:t>
      </w:r>
    </w:p>
    <w:p w14:paraId="7AE811E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02F80C" w14:textId="4DFCD6DA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40. Какое условие является обязательным для роста национальной конкурентоспособности в 21 веке?</w:t>
      </w:r>
    </w:p>
    <w:p w14:paraId="70F2C264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a) Наличие больших запасов нефти</w:t>
      </w:r>
    </w:p>
    <w:p w14:paraId="2C1874F5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b) Развитая цифровая инфраструктура и восприимчивость к инновациям</w:t>
      </w:r>
    </w:p>
    <w:p w14:paraId="414BB3F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c) Низкая оплата труда</w:t>
      </w:r>
    </w:p>
    <w:p w14:paraId="104315B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    d) Высокие импортные пошлины на все товары</w:t>
      </w:r>
    </w:p>
    <w:p w14:paraId="78A40BC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4C16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---</w:t>
      </w:r>
    </w:p>
    <w:p w14:paraId="5C5BC29D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5DE19" w14:textId="11820D81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Правильные ответы к тестам:</w:t>
      </w:r>
    </w:p>
    <w:p w14:paraId="5E662F7C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1-b, 2-b, 3-a, 4-c, 5-b, 6-a, 7-b, 8-b, 9-b, 10-b, 11-b, 12-c, 13-b, 14-b, 15-b, 16-c, 17-a, 18-b, 19-b, 20-b, 21-b, 22-b, 23-b, 24-b, 25-b, 26-d, 27-c, 28-b, 29-b, 30-c (если строго про тарифное, либо "квоты"), 31-b, 32-b, 33-b, 34-b, 35-b, 36-a, 37-b, 38-a, 39-a, 40-b.</w:t>
      </w:r>
    </w:p>
    <w:p w14:paraId="1138900D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D84D7A" w14:textId="454CCBE7" w:rsidR="00E95CFE" w:rsidRDefault="00E95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FA1797" w14:textId="77777777" w:rsidR="00E95CFE" w:rsidRPr="00E95CFE" w:rsidRDefault="00E95CFE" w:rsidP="00E95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C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вопросы к промежуточной аттестации по дисциплине</w:t>
      </w:r>
    </w:p>
    <w:p w14:paraId="2E37460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21049C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1.  Понятие национальной безопасности: структура и виды безопасности.</w:t>
      </w:r>
    </w:p>
    <w:p w14:paraId="6ABA8C7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2.  Сущность и критерии национальной конкурентоспособности.</w:t>
      </w:r>
    </w:p>
    <w:p w14:paraId="11ACA3F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3.  Стратегия национальной безопасности РФ: основные положения и приоритеты.</w:t>
      </w:r>
    </w:p>
    <w:p w14:paraId="271B89D6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4.  Экономическая безопасность: пороговые значения и индикаторы.</w:t>
      </w:r>
    </w:p>
    <w:p w14:paraId="66838C5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5.  Технологическая безопасность и технологический суверенитет.</w:t>
      </w:r>
    </w:p>
    <w:p w14:paraId="5FAAD465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6.  Продовольственная безопасность РФ: доктрина и текущие вызовы.</w:t>
      </w:r>
    </w:p>
    <w:p w14:paraId="37A2FFC8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7.  Энергетическая безопасность в системе национальной безопасности.</w:t>
      </w:r>
    </w:p>
    <w:p w14:paraId="033B746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8.  Теория М. Портера о стадиях конкурентоспособности (факторная, инвестиционная, инновационная, богатства).</w:t>
      </w:r>
    </w:p>
    <w:p w14:paraId="1AEC3CC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9.  Глобальные индексы конкурентоспособности: методика расчета и критика.</w:t>
      </w:r>
    </w:p>
    <w:p w14:paraId="73E35C3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10. Влияние санкционных ограничений на конкурентоспособность страны.</w:t>
      </w:r>
    </w:p>
    <w:p w14:paraId="7456230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11. Финансовая безопасность и суверенитет: валютная политика и платежные системы.</w:t>
      </w:r>
    </w:p>
    <w:p w14:paraId="278B2E25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12. Информационная безопасность как фактор национальной конкурентоспособности.</w:t>
      </w:r>
    </w:p>
    <w:p w14:paraId="2176107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13. Человеческий капитал: роль в экономике знаний и национальной безопасности.</w:t>
      </w:r>
    </w:p>
    <w:p w14:paraId="49637D7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14. Демографическая политика и ее связь с экономическим развитием.</w:t>
      </w:r>
    </w:p>
    <w:p w14:paraId="08D0902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15. Стратегия импортозамещения: возможности и риски для промышленности.</w:t>
      </w:r>
    </w:p>
    <w:p w14:paraId="4436E6CF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16. Обеспечение критической информационной инфраструктуры (КИИ).</w:t>
      </w:r>
    </w:p>
    <w:p w14:paraId="09416759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17. Теневая экономика как угроза экономической безопасности.</w:t>
      </w:r>
    </w:p>
    <w:p w14:paraId="2D26742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18. Деофшоризация и возврат капиталов в национальную экономику.</w:t>
      </w:r>
    </w:p>
    <w:p w14:paraId="37421C09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19. Экологическая безопасность и «зеленый» рост экономики.</w:t>
      </w:r>
    </w:p>
    <w:p w14:paraId="7E3A5D6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20. Роль малого и среднего предпринимательства в повышении конкурентоспособности.</w:t>
      </w:r>
    </w:p>
    <w:p w14:paraId="201D69D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21. Внешние и внутренние угрозы национальной безопасности РФ.</w:t>
      </w:r>
    </w:p>
    <w:p w14:paraId="23716273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22. Понятие «национальные интересы» и методы их защиты.</w:t>
      </w:r>
    </w:p>
    <w:p w14:paraId="4FDAA25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23. Кластерная политика как инструмент повышения конкурентоспособности регионов.</w:t>
      </w:r>
    </w:p>
    <w:p w14:paraId="119348F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 xml:space="preserve">24. Экономический рост и его качество (экстенсивный </w:t>
      </w:r>
      <w:proofErr w:type="spellStart"/>
      <w:r w:rsidRPr="00E95CFE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E95CFE">
        <w:rPr>
          <w:rFonts w:ascii="Times New Roman" w:hAnsi="Times New Roman" w:cs="Times New Roman"/>
          <w:sz w:val="28"/>
          <w:szCs w:val="28"/>
        </w:rPr>
        <w:t xml:space="preserve"> интенсивный путь).</w:t>
      </w:r>
    </w:p>
    <w:p w14:paraId="5A62DF48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25. Цифровая экономика: вызовы для безопасности и конкурентоспособности.</w:t>
      </w:r>
    </w:p>
    <w:p w14:paraId="1E1CA5CC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26. Социальная безопасность и проблема неравенства доходов.</w:t>
      </w:r>
    </w:p>
    <w:p w14:paraId="4C11586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27. Роль государства в обеспечении национальной конкурентоспособности.</w:t>
      </w:r>
    </w:p>
    <w:p w14:paraId="50784FD6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28. Банковская система и финансовая стабильность как фактор безопасности.</w:t>
      </w:r>
    </w:p>
    <w:p w14:paraId="329BB356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29. Военная экономика и конверсия: влияние на бюджет и инновации.</w:t>
      </w:r>
    </w:p>
    <w:p w14:paraId="1A3BC7FB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30. Глобальные цепочки создания стоимости: участие России и риски разрыва связей.</w:t>
      </w:r>
    </w:p>
    <w:p w14:paraId="0273A494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31. Политика протекционизма и свободной торговли: баланс интересов.</w:t>
      </w:r>
    </w:p>
    <w:p w14:paraId="297D84A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32. Интеллектуальная собственность и борьба с промышленным шпионажем.</w:t>
      </w:r>
    </w:p>
    <w:p w14:paraId="4F57C28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33. Миграционная политика и рынок труда: риски безопасности.</w:t>
      </w:r>
    </w:p>
    <w:p w14:paraId="74CFAD08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lastRenderedPageBreak/>
        <w:t>34. Развитие Арктической зоны и национальные интересы РФ.</w:t>
      </w:r>
    </w:p>
    <w:p w14:paraId="5E2DF7E0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35. Транспортная инфраструктура и логистическая безопасность.</w:t>
      </w:r>
    </w:p>
    <w:p w14:paraId="248B42D7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36. Сравнительный анализ конкурентоспособности России и стран БРИКС.</w:t>
      </w:r>
    </w:p>
    <w:p w14:paraId="0D8FEC41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37. Система управления рисками в стратегическом планировании.</w:t>
      </w:r>
    </w:p>
    <w:p w14:paraId="65672B4A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38. Международные экономические организации (ВТО, ЕАЭС) и национальный суверенитет.</w:t>
      </w:r>
    </w:p>
    <w:p w14:paraId="41F4A022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39. Стратегия пространственного развития России и ее влияние на безопасность.</w:t>
      </w:r>
    </w:p>
    <w:p w14:paraId="60B0018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40. Прогнозирование и стратегическое планирование в системе национальной безопасности.</w:t>
      </w:r>
    </w:p>
    <w:p w14:paraId="5B38902E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42FCBD" w14:textId="2BBF8D35" w:rsidR="00E95CFE" w:rsidRDefault="00E95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2E4B59" w14:textId="4B2EBEC8" w:rsidR="00E95CFE" w:rsidRPr="00E95CFE" w:rsidRDefault="00E95CFE" w:rsidP="00E95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C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темы для подготовки письменных работ</w:t>
      </w:r>
    </w:p>
    <w:p w14:paraId="410D62BC" w14:textId="5B59CCCE" w:rsidR="00E95CFE" w:rsidRPr="00E95CFE" w:rsidRDefault="00E95CFE" w:rsidP="00E95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CFE">
        <w:rPr>
          <w:rFonts w:ascii="Times New Roman" w:hAnsi="Times New Roman" w:cs="Times New Roman"/>
          <w:b/>
          <w:bCs/>
          <w:sz w:val="28"/>
          <w:szCs w:val="28"/>
        </w:rPr>
        <w:t xml:space="preserve">(доклады, рефераты, </w:t>
      </w:r>
      <w:proofErr w:type="gramStart"/>
      <w:r w:rsidRPr="00E95CFE">
        <w:rPr>
          <w:rFonts w:ascii="Times New Roman" w:hAnsi="Times New Roman" w:cs="Times New Roman"/>
          <w:b/>
          <w:bCs/>
          <w:sz w:val="28"/>
          <w:szCs w:val="28"/>
        </w:rPr>
        <w:t>презентации )</w:t>
      </w:r>
      <w:proofErr w:type="gramEnd"/>
    </w:p>
    <w:p w14:paraId="6E98E48C" w14:textId="77777777" w:rsidR="00E95CFE" w:rsidRPr="00E95CFE" w:rsidRDefault="00E95CFE" w:rsidP="00E9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6D57E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1.  Влияние глобализации на национальную конкурентоспособность развивающихся стран.</w:t>
      </w:r>
    </w:p>
    <w:p w14:paraId="6D994645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2.  Анализ стратегии экономической безопасности РФ до 2030 года: достижения и перспективы.</w:t>
      </w:r>
    </w:p>
    <w:p w14:paraId="2C29BCE1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3.  Человеческий капитал как главный ресурс национальной безопасности: опыт Сингапура и России.</w:t>
      </w:r>
    </w:p>
    <w:p w14:paraId="583FC84C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4.  Проблемы импортозамещения в авиастроении и микроэлектронике: технологический разрыв.</w:t>
      </w:r>
    </w:p>
    <w:p w14:paraId="21F3ED2B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5.  Энергетический переход (отказ от углеводородов) как вызов для экономики России.</w:t>
      </w:r>
    </w:p>
    <w:p w14:paraId="25DE5121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6.  Киберугрозы и методы защиты критической информационной инфраструктуры.</w:t>
      </w:r>
    </w:p>
    <w:p w14:paraId="5CDB35E7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7.  Продовольственная безопасность в условиях санкций: эмбарго или партнерство?</w:t>
      </w:r>
    </w:p>
    <w:p w14:paraId="60AFD3BB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8.  Оценка конкурентоспособности российской высшей школы в мировом образовательном пространстве.</w:t>
      </w:r>
    </w:p>
    <w:p w14:paraId="545A8D97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9.  Влияние налоговой политики на инвестиционную привлекательность страны.</w:t>
      </w:r>
    </w:p>
    <w:p w14:paraId="30F6BFD6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10. Теневая экономика: масштабы, последствия и методы противодействия в РФ.</w:t>
      </w:r>
    </w:p>
    <w:p w14:paraId="052A3064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11. Роль государственных корпораций в обеспечении технологического суверенитета.</w:t>
      </w:r>
    </w:p>
    <w:p w14:paraId="3E8F0FEB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12. Демографический переход в РФ: угрозы старения населения и пути решения.</w:t>
      </w:r>
    </w:p>
    <w:p w14:paraId="11628EEE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13. «Мягкая сила» и культурное влияние как факторы глобальной конкурентоспособности.</w:t>
      </w:r>
    </w:p>
    <w:p w14:paraId="0D11EACD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14. Инфраструктурные проекты как драйвер экономического роста и безопасности (на примере БАМ/Транссиб или Севморпути).</w:t>
      </w:r>
    </w:p>
    <w:p w14:paraId="03695FA4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15. Санкционное давление как фактор трансформации экономической модели РФ.</w:t>
      </w:r>
    </w:p>
    <w:p w14:paraId="7C86CDA6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16. Развитие Дальнего Востока и Арктики: геополитические и экономические аспекты.</w:t>
      </w:r>
    </w:p>
    <w:p w14:paraId="5A8C468D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17. Цифровой рубль и криптовалюты: вызовы для финансовой безопасности.</w:t>
      </w:r>
    </w:p>
    <w:p w14:paraId="527B62C4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18. Экономическая безопасность регионов: дифференциация и политика выравнивания.</w:t>
      </w:r>
    </w:p>
    <w:p w14:paraId="6288E759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19. Сравнительный анализ национальных инновационных систем (Россия, Китай, США).</w:t>
      </w:r>
    </w:p>
    <w:p w14:paraId="39201B9F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20. Проблема "утечки умов" и пути возвращения научных кадров.</w:t>
      </w:r>
    </w:p>
    <w:p w14:paraId="1FD077E2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21. Экологическая политика и национальная безопасность: углеродный налог на экспорт.</w:t>
      </w:r>
    </w:p>
    <w:p w14:paraId="1B93D9C4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22. Конкурентоспособность как фактор устойчивости государства в условиях геополитической турбулентности.</w:t>
      </w:r>
    </w:p>
    <w:p w14:paraId="121604AE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lastRenderedPageBreak/>
        <w:t>23. Роль ВТО и ЕАЭС в формировании внешнеэкономической стратегии России.</w:t>
      </w:r>
    </w:p>
    <w:p w14:paraId="71BE3DD5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24. Бедность и социальное неравенство как угроза национальной безопасности.</w:t>
      </w:r>
    </w:p>
    <w:p w14:paraId="2A56FE2E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25. Методология оценки конкурентоспособности Всемирного экономического форума: за и против.</w:t>
      </w:r>
    </w:p>
    <w:p w14:paraId="6661F078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26. Управление государственным долгом: безопасность и фискальные риски.</w:t>
      </w:r>
    </w:p>
    <w:p w14:paraId="5653098E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27. Стратегия пространственного развития России: преодоление "проклятия расстояния".</w:t>
      </w:r>
    </w:p>
    <w:p w14:paraId="4AA25DE2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28. Инновационная активность частного бизнеса: стимулы и барьеры в РФ.</w:t>
      </w:r>
    </w:p>
    <w:p w14:paraId="51F88403" w14:textId="77777777" w:rsidR="00E95CFE" w:rsidRP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29. Защита интеллектуальной собственности в цифровой среде.</w:t>
      </w:r>
    </w:p>
    <w:p w14:paraId="2E9FE09F" w14:textId="77777777" w:rsidR="00E95CFE" w:rsidRDefault="00E95CFE" w:rsidP="00E95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FE">
        <w:rPr>
          <w:rFonts w:ascii="Times New Roman" w:hAnsi="Times New Roman" w:cs="Times New Roman"/>
          <w:sz w:val="28"/>
          <w:szCs w:val="28"/>
        </w:rPr>
        <w:t>30. Формирование новых глобальных экономических центров и позиция России в многополярном мире.</w:t>
      </w:r>
    </w:p>
    <w:sectPr w:rsidR="00E95CFE" w:rsidSect="00E9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C"/>
    <w:rsid w:val="003F6EEC"/>
    <w:rsid w:val="00481009"/>
    <w:rsid w:val="00573950"/>
    <w:rsid w:val="008E789C"/>
    <w:rsid w:val="00937B97"/>
    <w:rsid w:val="009B4CA8"/>
    <w:rsid w:val="00CD5C9D"/>
    <w:rsid w:val="00D41670"/>
    <w:rsid w:val="00E41223"/>
    <w:rsid w:val="00E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E32"/>
  <w15:chartTrackingRefBased/>
  <w15:docId w15:val="{6E5F2E8A-346B-40F6-BC4E-A419747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789C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937B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B9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98B5-4EC6-43CB-9F16-D6DB053A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4</cp:revision>
  <dcterms:created xsi:type="dcterms:W3CDTF">2026-06-20T09:14:00Z</dcterms:created>
  <dcterms:modified xsi:type="dcterms:W3CDTF">2026-06-20T09:16:00Z</dcterms:modified>
</cp:coreProperties>
</file>