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1554A" w14:textId="77777777" w:rsidR="008B024A" w:rsidRPr="008B024A" w:rsidRDefault="008B024A" w:rsidP="008B024A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5021B21A" w14:textId="65F1B207" w:rsidR="008B024A" w:rsidRPr="008B024A" w:rsidRDefault="008B024A" w:rsidP="008B024A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EA7D2E" w:rsidRPr="00EA7D2E">
        <w:rPr>
          <w:rFonts w:ascii="Times New Roman" w:hAnsi="Times New Roman" w:cs="Times New Roman"/>
          <w:b/>
          <w:sz w:val="28"/>
          <w:szCs w:val="28"/>
          <w:lang w:val="ru-RU"/>
        </w:rPr>
        <w:t>Линейная алгебра</w:t>
      </w:r>
      <w:r w:rsidRPr="008B024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37BA6E75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2C3E46" w14:textId="77777777" w:rsidR="008B024A" w:rsidRPr="008B024A" w:rsidRDefault="008B024A" w:rsidP="008B02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sz w:val="28"/>
          <w:szCs w:val="28"/>
          <w:lang w:val="ru-RU"/>
        </w:rPr>
        <w:t>Зачет</w:t>
      </w:r>
    </w:p>
    <w:p w14:paraId="6A5DA6A5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5CEF005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Инструкция для выполнения заданий закрытого типа: </w:t>
      </w:r>
    </w:p>
    <w:p w14:paraId="0EDAAEC2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>- на выполнение теста обучающемуся дается 45 минут;</w:t>
      </w:r>
    </w:p>
    <w:p w14:paraId="766F1221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 xml:space="preserve">- каждый обучающийся решает 25 тестовых заданий, выбранных из базы тестовых заданий; </w:t>
      </w:r>
    </w:p>
    <w:p w14:paraId="1E176B09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>- при ответе на каждое задание обучающийся должен выбрать один или все правильные ответы, согласно указанию, перед каждым тестовым заданием;</w:t>
      </w:r>
    </w:p>
    <w:p w14:paraId="0371F33E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>- тестирование может проводиться с использованием тестов на бумажном носителе;</w:t>
      </w:r>
    </w:p>
    <w:p w14:paraId="458D4320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>- критерии оценивания: зачтено – 15 и более правильных ответов, не зачтено – 14 и менее правильных ответов.</w:t>
      </w:r>
    </w:p>
    <w:p w14:paraId="575505E7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D0629B" w14:textId="721B5652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Семестр изучения: </w:t>
      </w:r>
      <w:r w:rsidR="00EA5AE6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</w:p>
    <w:p w14:paraId="1C63BF89" w14:textId="77777777" w:rsidR="008B024A" w:rsidRPr="008B024A" w:rsidRDefault="008B024A" w:rsidP="008B024A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39B79B8C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Компетенция</w:t>
      </w:r>
      <w:r w:rsidRPr="008B02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00EE6B47" w14:textId="010CCA30" w:rsidR="008B024A" w:rsidRPr="008B024A" w:rsidRDefault="008B024A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>ОПК-1 - 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деятельности;</w:t>
      </w:r>
    </w:p>
    <w:p w14:paraId="55964388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Результаты обучения</w:t>
      </w:r>
      <w:r w:rsidRPr="008B02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55AA6208" w14:textId="77777777" w:rsidR="00EA5AE6" w:rsidRPr="00EA5AE6" w:rsidRDefault="00EA5AE6" w:rsidP="00EA5AE6">
      <w:pPr>
        <w:ind w:firstLine="709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/>
        </w:rPr>
      </w:pPr>
      <w:r w:rsidRPr="00EA5AE6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/>
        </w:rPr>
        <w:t>Знать:</w:t>
      </w:r>
    </w:p>
    <w:p w14:paraId="047FA4A7" w14:textId="77777777" w:rsidR="00EA5AE6" w:rsidRPr="00EA5AE6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- основы теории множеств;</w:t>
      </w:r>
    </w:p>
    <w:p w14:paraId="2FDC42AE" w14:textId="77777777" w:rsidR="00EA5AE6" w:rsidRPr="00EA5AE6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- основы алгебраических понятий;</w:t>
      </w:r>
    </w:p>
    <w:p w14:paraId="2FF6E6E7" w14:textId="77777777" w:rsidR="00EA5AE6" w:rsidRPr="00EA5AE6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- основы векторного анализа;</w:t>
      </w:r>
    </w:p>
    <w:p w14:paraId="2E04EFA8" w14:textId="77777777" w:rsidR="00EA5AE6" w:rsidRPr="00EA5AE6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- основные правила алгебры.</w:t>
      </w:r>
    </w:p>
    <w:p w14:paraId="0E6ABB4E" w14:textId="77777777" w:rsidR="00EA5AE6" w:rsidRPr="00EA5AE6" w:rsidRDefault="00EA5AE6" w:rsidP="00EA5AE6">
      <w:pPr>
        <w:ind w:firstLine="709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/>
        </w:rPr>
      </w:pPr>
      <w:r w:rsidRPr="00EA5AE6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/>
        </w:rPr>
        <w:lastRenderedPageBreak/>
        <w:t>Уметь:</w:t>
      </w:r>
    </w:p>
    <w:p w14:paraId="32BB7C93" w14:textId="07988D21" w:rsidR="00EA5AE6" w:rsidRPr="00EA5AE6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- формировать математические выражения в соответствующем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5AE6">
        <w:rPr>
          <w:rFonts w:ascii="Times New Roman" w:hAnsi="Times New Roman" w:cs="Times New Roman"/>
          <w:sz w:val="28"/>
          <w:szCs w:val="28"/>
          <w:lang w:val="ru-RU"/>
        </w:rPr>
        <w:t>формальном виде;</w:t>
      </w:r>
    </w:p>
    <w:p w14:paraId="6641A834" w14:textId="166CB6B4" w:rsidR="00EA5AE6" w:rsidRPr="00EA5AE6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- определять соотношение числовых значений для применения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5AE6">
        <w:rPr>
          <w:rFonts w:ascii="Times New Roman" w:hAnsi="Times New Roman" w:cs="Times New Roman"/>
          <w:sz w:val="28"/>
          <w:szCs w:val="28"/>
          <w:lang w:val="ru-RU"/>
        </w:rPr>
        <w:t>задачах;</w:t>
      </w:r>
    </w:p>
    <w:p w14:paraId="7FDECA9F" w14:textId="77777777" w:rsidR="00EA5AE6" w:rsidRPr="00EA5AE6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- определять основные алгебраические формы.</w:t>
      </w:r>
    </w:p>
    <w:p w14:paraId="21104002" w14:textId="77777777" w:rsidR="00EA5AE6" w:rsidRPr="00EA5AE6" w:rsidRDefault="00EA5AE6" w:rsidP="00EA5AE6">
      <w:pPr>
        <w:ind w:firstLine="709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/>
        </w:rPr>
      </w:pPr>
      <w:r w:rsidRPr="00EA5AE6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/>
        </w:rPr>
        <w:t>Владеть:</w:t>
      </w:r>
    </w:p>
    <w:p w14:paraId="128D9408" w14:textId="10ADF21F" w:rsidR="00EA5AE6" w:rsidRPr="00EA5AE6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-владеть навыками решения простых алгебраических систем,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5AE6">
        <w:rPr>
          <w:rFonts w:ascii="Times New Roman" w:hAnsi="Times New Roman" w:cs="Times New Roman"/>
          <w:sz w:val="28"/>
          <w:szCs w:val="28"/>
          <w:lang w:val="ru-RU"/>
        </w:rPr>
        <w:t>определения</w:t>
      </w:r>
    </w:p>
    <w:p w14:paraId="579BC7B0" w14:textId="5C74A67C" w:rsidR="008B024A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алгебраических объектов, нахождения объектов векторного анализа.</w:t>
      </w:r>
    </w:p>
    <w:p w14:paraId="705F5361" w14:textId="77777777" w:rsidR="00EA5AE6" w:rsidRPr="008B024A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48A0A7" w14:textId="77777777" w:rsidR="008B024A" w:rsidRPr="00EA7D2E" w:rsidRDefault="008B024A" w:rsidP="008B024A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A7D2E">
        <w:rPr>
          <w:rFonts w:ascii="Times New Roman" w:hAnsi="Times New Roman" w:cs="Times New Roman"/>
          <w:sz w:val="28"/>
          <w:szCs w:val="28"/>
          <w:lang w:val="ru-RU"/>
        </w:rPr>
        <w:t>Перечень заданий закрытого типа:</w:t>
      </w:r>
    </w:p>
    <w:p w14:paraId="7E9DE6EF" w14:textId="77777777" w:rsidR="008B024A" w:rsidRPr="008B024A" w:rsidRDefault="008B024A" w:rsidP="006E059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8866CD7" w14:textId="16A69706" w:rsidR="001067AA" w:rsidRDefault="001067AA" w:rsidP="001067A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Как называются координаты точки, делящей отрезок </w:t>
      </w:r>
      <m:oMath>
        <m:r>
          <w:rPr>
            <w:rFonts w:ascii="Cambria Math" w:hAnsi="Cambria Math" w:cs="Times New Roman"/>
            <w:sz w:val="24"/>
            <w:szCs w:val="24"/>
          </w:rPr>
          <m:t>AB</m:t>
        </m:r>
      </m:oMath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пополам?</w:t>
      </w:r>
    </w:p>
    <w:p w14:paraId="57DDCAF9" w14:textId="35B41A4A" w:rsidR="001067AA" w:rsidRPr="001067AA" w:rsidRDefault="001067AA" w:rsidP="001067A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Разность координат концов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Среднее арифметическое координат концов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Произведение координат концов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Отношение координат концов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72C08F11" w14:textId="5961541D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 Какое условие необходимо и достаточно для </w:t>
      </w:r>
      <w:proofErr w:type="spellStart"/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коллинеарности</w:t>
      </w:r>
      <w:proofErr w:type="spellEnd"/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двух ненулевых векторов?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Их скалярное произведение равно 0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Их векторное произведение равно нулевому вектору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Их смешанное произведение равно 1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Они перпендикулярны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603D6C7F" w14:textId="05E4B51B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3. Чему равно скалярное произведение перпендикулярных векторов?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1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-1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0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Длине одного из векторов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2F781E94" w14:textId="320474BF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4. Смешанное произведение трех векторов равно нулю. Что это означает?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Векторы образуют правую тройку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Векторы взаимно перпендикулярны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Векторы компланарны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Векторы имеют единичную длину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09A387B8" w14:textId="6FFF961B" w:rsidR="001067AA" w:rsidRPr="00801AAB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5. Какое уравнение прямой на плоскости называется «уравнением в отрезках»?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01AA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Ax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By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=0</m:t>
        </m:r>
      </m:oMath>
      <w:r w:rsidRPr="00801AA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01AA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kx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Pr="00801AA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01AA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/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/</m:t>
        </m:r>
        <m: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=1</m:t>
        </m:r>
      </m:oMath>
      <w:r w:rsidRPr="00801AA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01AA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-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k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-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765B0957" w14:textId="3B2E7807" w:rsidR="001067AA" w:rsidRPr="001067AA" w:rsidRDefault="001067AA" w:rsidP="001067A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6. Если в общем уравнении плоскости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By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Cz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D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=0</m:t>
        </m:r>
      </m:oMath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коэффициент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=0</m:t>
        </m:r>
      </m:oMath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, то плоскость: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Параллельна оси </w:t>
      </w:r>
      <w:r w:rsidRPr="001067AA">
        <w:rPr>
          <w:rFonts w:ascii="Times New Roman" w:hAnsi="Times New Roman" w:cs="Times New Roman"/>
          <w:sz w:val="24"/>
          <w:szCs w:val="24"/>
        </w:rPr>
        <w:t>OX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Проходит через начало координат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Перпендикулярна плоскости </w:t>
      </w:r>
      <w:r w:rsidRPr="001067AA">
        <w:rPr>
          <w:rFonts w:ascii="Times New Roman" w:hAnsi="Times New Roman" w:cs="Times New Roman"/>
          <w:sz w:val="24"/>
          <w:szCs w:val="24"/>
        </w:rPr>
        <w:t>OXY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Параллельна оси </w:t>
      </w:r>
      <w:r w:rsidRPr="001067AA">
        <w:rPr>
          <w:rFonts w:ascii="Times New Roman" w:hAnsi="Times New Roman" w:cs="Times New Roman"/>
          <w:sz w:val="24"/>
          <w:szCs w:val="24"/>
        </w:rPr>
        <w:t>OZ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4BC43DFC" w14:textId="79EEC241" w:rsidR="001067AA" w:rsidRPr="001067AA" w:rsidRDefault="001067AA" w:rsidP="001067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7. Какая кривая второго порядка задается каноническим уравнением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/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-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/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=1</m:t>
        </m:r>
      </m:oMath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?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Эллипс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Парабола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Гипербола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Окружность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0" w:name="_GoBack"/>
      <w:bookmarkEnd w:id="0"/>
    </w:p>
    <w:p w14:paraId="2DC6FC94" w14:textId="0E4FD7D2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8. Векторное произведение </w:t>
      </w:r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  <w:lang w:val="ru-RU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</m:oMath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обладает свойством </w:t>
      </w:r>
      <w:proofErr w:type="spellStart"/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антикоммутативности</w:t>
      </w:r>
      <w:proofErr w:type="spellEnd"/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. Это значит: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  <w:lang w:val="ru-RU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  <w:lang w:val="ru-RU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  <w:lang w:val="ru-RU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  <w:lang w:val="ru-RU"/>
          </w:rPr>
          <m:t>=-(</m:t>
        </m:r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  <w:lang w:val="ru-RU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  <w:lang w:val="ru-RU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  <w:lang w:val="ru-RU"/>
          </w:rPr>
          <m:t>=0</m:t>
        </m:r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)⋅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⋅(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</m:acc>
          </m:e>
        </m:d>
      </m:oMath>
      <w:r w:rsidRPr="001067AA">
        <w:rPr>
          <w:rFonts w:ascii="Times New Roman" w:hAnsi="Times New Roman" w:cs="Times New Roman"/>
          <w:sz w:val="24"/>
          <w:szCs w:val="24"/>
        </w:rPr>
        <w:br/>
      </w:r>
    </w:p>
    <w:p w14:paraId="45D478DB" w14:textId="22D709CA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9. Расстояние от точки до плоскости вычисляется через: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Скалярный квадрат вектора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Модуль значения нормального уравнения в этой точке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Векторное произведение нормалей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Смешанное произведение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287456F0" w14:textId="13E408D4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10. Направляющий вектор прямой, заданной уравнением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+3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-1</m:t>
            </m:r>
          </m:den>
        </m:f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5</m:t>
            </m:r>
          </m:den>
        </m:f>
      </m:oMath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, имеет координаты: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d>
          <m:dPr>
            <m:sepChr m:val=";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</m:t>
            </m:r>
          </m:e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-3</m:t>
            </m:r>
          </m:e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0</m:t>
            </m:r>
          </m:e>
        </m:d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d>
          <m:dPr>
            <m:sepChr m:val=";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-1</m:t>
            </m:r>
          </m:e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</m:t>
            </m:r>
          </m:e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0</m:t>
            </m:r>
          </m:e>
        </m:d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d>
          <m:dPr>
            <m:sepChr m:val=";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e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-1</m:t>
            </m:r>
          </m:e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5</m:t>
            </m:r>
          </m:e>
        </m:d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d>
          <m:dPr>
            <m:sepChr m:val=";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d>
      </m:oMath>
      <w:r w:rsidRPr="001067AA">
        <w:rPr>
          <w:rFonts w:ascii="Times New Roman" w:hAnsi="Times New Roman" w:cs="Times New Roman"/>
          <w:sz w:val="24"/>
          <w:szCs w:val="24"/>
        </w:rPr>
        <w:br/>
      </w:r>
    </w:p>
    <w:p w14:paraId="236131CA" w14:textId="00BF85E1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11. Максимальное число линейно независимых строк матрицы называется: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Определителем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Рангом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Следом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Базисом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62BFD225" w14:textId="4E7FBA57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12. Метод Гаусса для решения систем линейных уравнений заключается в: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Вычислении обратной матрицы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Последовательном исключении переменных (приведении к ступенчатому виду)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Использовании правила Крамера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Разложении вектора по базису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73EDC562" w14:textId="151C7EE4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13. Система линейных уравнений имеет единственное решение, если: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Ранг основной матрицы равен рангу расширенной и равен числу неизвестных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Ранг основной матрицы меньше ранга расширенной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Ранг основной матрицы равен 0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Все коэффициенты системы положительны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05F94CC6" w14:textId="013CA342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14. Чему равен первый замечательный предел </w:t>
      </w:r>
      <m:oMath>
        <m:limLow>
          <m:limLowPr>
            <m:ctrlPr>
              <w:rPr>
                <w:rFonts w:ascii="Cambria Math" w:hAnsi="Cambria Math" w:cs="Times New Roman"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lim</m:t>
            </m:r>
          </m:e>
          <m:li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→0</m:t>
            </m:r>
          </m:lim>
        </m:limLow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?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0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e</m:t>
        </m:r>
      </m:oMath>
      <w:r w:rsidRPr="001067AA">
        <w:rPr>
          <w:rFonts w:ascii="Times New Roman" w:hAnsi="Times New Roman" w:cs="Times New Roman"/>
          <w:sz w:val="24"/>
          <w:szCs w:val="24"/>
        </w:rPr>
        <w:br/>
        <w:t>C) 1</w:t>
      </w:r>
      <w:r w:rsidRPr="001067AA">
        <w:rPr>
          <w:rFonts w:ascii="Times New Roman" w:hAnsi="Times New Roman" w:cs="Times New Roman"/>
          <w:sz w:val="24"/>
          <w:szCs w:val="24"/>
        </w:rPr>
        <w:br/>
        <w:t xml:space="preserve">D) </w:t>
      </w:r>
      <m:oMath>
        <m:r>
          <w:rPr>
            <w:rFonts w:ascii="Cambria Math" w:hAnsi="Cambria Math" w:cs="Times New Roman"/>
            <w:sz w:val="24"/>
            <w:szCs w:val="24"/>
          </w:rPr>
          <m:t>∞</m:t>
        </m:r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392FC2AC" w14:textId="281759A6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15. Какое число является значением второго замечательного предела?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 xml:space="preserve">A)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1067AA">
        <w:rPr>
          <w:rFonts w:ascii="Times New Roman" w:hAnsi="Times New Roman" w:cs="Times New Roman"/>
          <w:sz w:val="24"/>
          <w:szCs w:val="24"/>
        </w:rPr>
        <w:br/>
        <w:t>B) 0</w:t>
      </w:r>
      <w:r w:rsidRPr="001067AA">
        <w:rPr>
          <w:rFonts w:ascii="Times New Roman" w:hAnsi="Times New Roman" w:cs="Times New Roman"/>
          <w:sz w:val="24"/>
          <w:szCs w:val="24"/>
        </w:rPr>
        <w:br/>
        <w:t xml:space="preserve">C) </w:t>
      </w:r>
      <m:oMath>
        <m:r>
          <w:rPr>
            <w:rFonts w:ascii="Cambria Math" w:hAnsi="Cambria Math" w:cs="Times New Roman"/>
            <w:sz w:val="24"/>
            <w:szCs w:val="24"/>
          </w:rPr>
          <m:t>e</m:t>
        </m:r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1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01BEA316" w14:textId="2E9F495D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16. Функция называется непрерывной в точке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0</m:t>
            </m:r>
          </m:sub>
        </m:sSub>
      </m:oMath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, если: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Предел функции в этой точке равен значению функции в этой точке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Функция определена в этой точке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Предел функции в этой точке бесконечен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Функция меняет знак в этой точке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09833293" w14:textId="2FCE2EBE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17. Точка разрыва называется точкой разрыва первого рода (скачком), если: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Один из односторонних пределов бесконечен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Односторонние пределы конечны, но не равны друг другу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Предел функции в точке существует, но не равен значению функции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Функция в этой точке не определена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74BAEB2B" w14:textId="2E336806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18. Бесконечно малая величина — это величина, предел которой равен: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1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∞</m:t>
        </m:r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0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Отрицательному числу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1A20EE83" w14:textId="052A7674" w:rsidR="001067AA" w:rsidRPr="00EC60F7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19. Свойство «двух санитаров» гласит, что если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)≤</m:t>
        </m:r>
        <m:r>
          <w:rPr>
            <w:rFonts w:ascii="Cambria Math" w:hAnsi="Cambria Math" w:cs="Times New Roman"/>
            <w:sz w:val="24"/>
            <w:szCs w:val="24"/>
          </w:rPr>
          <m:t>g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)≤h(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="00EC60F7"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 крайние функции стремятся к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, </m:t>
        </m:r>
      </m:oMath>
      <w:r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то: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="00EC60F7"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стремится к 0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="00EC60F7"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стремится к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="00EC60F7"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не имеет предела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g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="00EC60F7"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стремится к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∞</m:t>
        </m:r>
      </m:oMath>
      <w:r w:rsidRPr="001067AA">
        <w:rPr>
          <w:rFonts w:ascii="Times New Roman" w:hAnsi="Times New Roman" w:cs="Times New Roman"/>
          <w:sz w:val="24"/>
          <w:szCs w:val="24"/>
        </w:rPr>
        <w:br/>
      </w:r>
    </w:p>
    <w:p w14:paraId="76C4258D" w14:textId="490EE7D1" w:rsidR="001067AA" w:rsidRPr="00EC60F7" w:rsidRDefault="001067AA" w:rsidP="001067A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20. Функция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=1/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EC60F7"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точке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=0</m:t>
        </m:r>
      </m:oMath>
      <w:r w:rsidR="00EC60F7"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имеет: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Устранимый разрыв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Разрыв первого рода (скачок)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Разрыв второго рода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Функция непрерывна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10D8421A" w14:textId="5BE00A70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21. Геометрический смысл производной функции в точке — это: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Площадь под кривой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Угловой коэффициент касательной в этой точке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Длина дуги кривой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Расстояние до начала координат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13C9468D" w14:textId="3CFD5430" w:rsidR="001067AA" w:rsidRPr="00801AAB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22. Чему равна производная функции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ln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>?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60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01AA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f>
          <m:fPr>
            <m:type m:val="lin"/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 w:rsidRPr="00801AA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60F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801AA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 w:rsidRPr="00801AA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60F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01AA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>1/(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Pr="00801AA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60F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01AA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7B1EA978" w14:textId="3074F29D" w:rsidR="001067AA" w:rsidRPr="00EC60F7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23. Теорема </w:t>
      </w:r>
      <w:proofErr w:type="spellStart"/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Ролля</w:t>
      </w:r>
      <w:proofErr w:type="spellEnd"/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утверждает, что при определенных условиях на интервале существует точка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</m:oMath>
      <w:r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>, в которой: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)=0</m:t>
        </m:r>
      </m:oMath>
      <w:r w:rsidR="00EC60F7" w:rsidRPr="00EC60F7">
        <w:rPr>
          <w:rFonts w:ascii="Times New Roman" w:eastAsiaTheme="minorEastAsia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)=0</m:t>
        </m:r>
      </m:oMath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)=0</m:t>
        </m:r>
      </m:oMath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c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)=1</m:t>
        </m:r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62585854" w14:textId="5D9385AF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24. Физический смысл первой производной от пути по времени — это: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Ускорение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Сила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Мгновенная скорость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Масса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05B1BAF9" w14:textId="7F7C7904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25. Производная сложной функции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g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))</m:t>
        </m:r>
      </m:oMath>
      <w:r w:rsidR="00EC60F7"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вычисляется как: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g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))+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g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))⋅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))</m:t>
        </m:r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0E5EA299" w14:textId="653B849D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26. По правилу Ферма, если функция имеет экстремум в точке, то её производная в этой точке: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Равна 1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Равна 0 (или не существует)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Положительна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Отрицательна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00056505" w14:textId="375B661C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27. Производная функции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  <w:r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равна: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-1</m:t>
            </m:r>
          </m:sup>
        </m:sSup>
      </m:oMath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+1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/(</m:t>
        </m:r>
        <m:r>
          <w:rPr>
            <w:rFonts w:ascii="Cambria Math" w:hAnsi="Cambria Math" w:cs="Times New Roman"/>
            <w:sz w:val="24"/>
            <w:szCs w:val="24"/>
          </w:rPr>
          <m:t>n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+1)</m:t>
        </m:r>
      </m:oMath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ln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53281C59" w14:textId="4869094D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28. Формула Лейбница используется для нахождения: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Предела функции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Производной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t>-го порядка от произведения двух функций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Интеграла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Касательной к графику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0D2D08BA" w14:textId="0096B39B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29. Производная неявной функции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)=0</m:t>
        </m:r>
      </m:oMath>
      <w:r w:rsidR="00EC60F7"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находится: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Путем логарифмирования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Дифференцированием обеих частей уравнения по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="00EC60F7"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>(с учетом</w:t>
      </w:r>
      <w:r w:rsidR="00EC60F7"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="00EC60F7"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как функции от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EC60F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Путем деления на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Только графически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02272079" w14:textId="118C3872" w:rsidR="001067AA" w:rsidRPr="00EC60F7" w:rsidRDefault="001067AA" w:rsidP="001067AA">
      <w:pPr>
        <w:rPr>
          <w:rFonts w:ascii="Times New Roman" w:hAnsi="Times New Roman" w:cs="Times New Roman"/>
          <w:sz w:val="24"/>
          <w:szCs w:val="24"/>
        </w:rPr>
      </w:pPr>
      <w:r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30. Если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φ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ψ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то производная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bSup>
      </m:oMath>
      <w:r w:rsidR="00EC60F7"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равна: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)/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(t)/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ψ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(t)</m:t>
        </m:r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72F534F9" w14:textId="4B5E305D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31. В точке перегиба графика функции: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Первая производная равна 0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Вторая производная меняет знак (или равна 0)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Функция обращается в ноль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Находится вертикальная асимптота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16F14A1F" w14:textId="777231CB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32. Функция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="00EC60F7"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возрастает на интервале, если на этом интервале: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)&gt;0</m:t>
        </m:r>
      </m:oMath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)&lt;0</m:t>
        </m:r>
      </m:oMath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)&gt;0</m:t>
        </m:r>
      </m:oMath>
      <w:r w:rsidRPr="00EC60F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)=0</m:t>
        </m:r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47EA3448" w14:textId="72ED1E59" w:rsidR="001067AA" w:rsidRPr="00EC60F7" w:rsidRDefault="001067AA" w:rsidP="001067A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33. Градиент функции нескольких переменных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="00EC60F7"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— это вектор: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Состоящий из значений функции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Состоящий из частных производных </w:t>
      </w:r>
      <m:oMath>
        <m:d>
          <m:dPr>
            <m:sepChr m:val=";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∂f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∂x</m:t>
                </m:r>
              </m:den>
            </m:f>
          </m:e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∂f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∂y</m:t>
                </m:r>
              </m:den>
            </m:f>
          </m:e>
        </m:d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Равный второй производной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Перпендикулярный оси </w:t>
      </w:r>
      <w:r w:rsidRPr="001067AA">
        <w:rPr>
          <w:rFonts w:ascii="Times New Roman" w:hAnsi="Times New Roman" w:cs="Times New Roman"/>
          <w:sz w:val="24"/>
          <w:szCs w:val="24"/>
        </w:rPr>
        <w:t>OZ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61E961E2" w14:textId="0DB221DD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34. Инвариантность формы первого дифференциала означает, что: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Дифференциал всегда равен 0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Форма </w:t>
      </w:r>
      <m:oMath>
        <m:r>
          <w:rPr>
            <w:rFonts w:ascii="Cambria Math" w:hAnsi="Cambria Math" w:cs="Times New Roman"/>
            <w:sz w:val="24"/>
            <w:szCs w:val="24"/>
          </w:rPr>
          <m:t>df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u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  <m:r>
          <w:rPr>
            <w:rFonts w:ascii="Cambria Math" w:hAnsi="Cambria Math" w:cs="Times New Roman"/>
            <w:sz w:val="24"/>
            <w:szCs w:val="24"/>
          </w:rPr>
          <m:t>du</m:t>
        </m:r>
      </m:oMath>
      <w:r w:rsidR="00EC60F7"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сохраняется, является ли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</m:oMath>
      <w:r w:rsidR="00EC60F7" w:rsidRPr="00EC60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независимой переменной или функцией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Дифференциал не зависит от производной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Дифференциал функции всегда равен </w:t>
      </w:r>
      <m:oMath>
        <m:r>
          <w:rPr>
            <w:rFonts w:ascii="Cambria Math" w:hAnsi="Cambria Math" w:cs="Times New Roman"/>
            <w:sz w:val="24"/>
            <w:szCs w:val="24"/>
          </w:rPr>
          <m:t>dx</m:t>
        </m:r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5A6353F0" w14:textId="1222648D" w:rsidR="001067AA" w:rsidRPr="00EC60F7" w:rsidRDefault="001067AA" w:rsidP="001067A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35. Производная по направлению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</m:acc>
      </m:oMath>
      <w:r w:rsidR="00EC60F7"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характеризует: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Скорость изменения функции в данном направлении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Площадь проекции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Выпуклость функции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Область определения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4D661D62" w14:textId="4C782B78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36. Асимптота вида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kx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="00EC60F7" w:rsidRPr="00EC60F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называется: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Вертикальной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Наклонной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Параболической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Горизонтальной (при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≠0</m:t>
        </m:r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3F535215" w14:textId="392887EA" w:rsidR="001067AA" w:rsidRPr="00845019" w:rsidRDefault="001067AA" w:rsidP="001067A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37. Частная производная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∂x∂y</m:t>
            </m:r>
          </m:den>
        </m:f>
      </m:oMath>
      <w:r w:rsidR="00845019" w:rsidRPr="008450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называется: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Чистой производной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Смешанной производной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Полным дифференциалом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Градиентом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08149909" w14:textId="05C9D38F" w:rsidR="001067AA" w:rsidRPr="00845019" w:rsidRDefault="001067AA" w:rsidP="001067AA">
      <w:pPr>
        <w:rPr>
          <w:rFonts w:ascii="Times New Roman" w:hAnsi="Times New Roman" w:cs="Times New Roman"/>
          <w:sz w:val="24"/>
          <w:szCs w:val="24"/>
        </w:rPr>
      </w:pPr>
      <w:r w:rsidRPr="00845019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38. Область определения функции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2</m:t>
                </m:r>
              </m:sup>
            </m:sSup>
          </m:e>
        </m:rad>
      </m:oMath>
      <w:r w:rsidR="00845019" w:rsidRPr="008450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геометрически представляет собой: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Квадрат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Круг с центром </w:t>
      </w:r>
      <m:oMath>
        <m:d>
          <m:dPr>
            <m:sepChr m:val=",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0</m:t>
            </m:r>
          </m:e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0</m:t>
            </m:r>
          </m:e>
        </m:d>
      </m:oMath>
      <w:r w:rsidR="00845019" w:rsidRPr="008450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и радиусом 1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 xml:space="preserve">) Всю плоскость </w:t>
      </w:r>
      <w:r w:rsidRPr="001067AA">
        <w:rPr>
          <w:rFonts w:ascii="Times New Roman" w:hAnsi="Times New Roman" w:cs="Times New Roman"/>
          <w:sz w:val="24"/>
          <w:szCs w:val="24"/>
        </w:rPr>
        <w:t>OXY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Прямую линию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193F984F" w14:textId="2AC5D83D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39. Условие экстремума функции двух переменных требует, чтобы: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Все частные производные первого порядка были равны нулю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Функция была равна нулю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Градиент был равен единице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Одна из переменных была константой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448A089E" w14:textId="030553FC" w:rsidR="001067AA" w:rsidRPr="00845019" w:rsidRDefault="001067AA" w:rsidP="001067A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450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40. Если вторая производная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)&gt;0</m:t>
        </m:r>
      </m:oMath>
      <w:r w:rsidR="00845019" w:rsidRPr="008450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интервале, то график функции на нем: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Выпуклый (вогнутый вниз)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Вогнутый (выпуклый вниз)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Прямолинейный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Прерывистый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7E79706F" w14:textId="7E73AA62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41. Вектор градиента в данной точке всегда направлен: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В сторону наибыстрейшего убывания функции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В сторону наибыстрейшего возрастания функции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По касательной к линии уровня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К началу координат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54A7D9E9" w14:textId="365C6884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50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42. Полный дифференциал функции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</m:oMath>
      <w:r w:rsidR="00845019" w:rsidRPr="008450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4501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равен:</w:t>
      </w:r>
      <w:r w:rsidRPr="008450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84501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dz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dx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dy</m:t>
        </m:r>
      </m:oMath>
      <w:r w:rsidRPr="008450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84501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dz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∂x</m:t>
            </m:r>
          </m:den>
        </m:f>
        <m:r>
          <w:rPr>
            <w:rFonts w:ascii="Cambria Math" w:hAnsi="Cambria Math" w:cs="Times New Roman"/>
            <w:sz w:val="24"/>
            <w:szCs w:val="24"/>
            <w:lang w:val="ru-RU"/>
          </w:rPr>
          <m:t>+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∂z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∂y</m:t>
            </m:r>
          </m:den>
        </m:f>
      </m:oMath>
      <w:r w:rsidRPr="008450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84501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dz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</m:t>
        </m:r>
        <m:r>
          <w:rPr>
            <w:rFonts w:ascii="Cambria Math" w:hAnsi="Cambria Math" w:cs="Times New Roman"/>
            <w:sz w:val="24"/>
            <w:szCs w:val="24"/>
          </w:rPr>
          <m:t>dx</m:t>
        </m:r>
      </m:oMath>
      <w:r w:rsidRPr="0084501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84501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dz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dx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⋅</m:t>
        </m:r>
        <m:r>
          <w:rPr>
            <w:rFonts w:ascii="Cambria Math" w:hAnsi="Cambria Math" w:cs="Times New Roman"/>
            <w:sz w:val="24"/>
            <w:szCs w:val="24"/>
          </w:rPr>
          <m:t>dy</m:t>
        </m:r>
      </m:oMath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493E0D0E" w14:textId="62F2F65F" w:rsidR="001067AA" w:rsidRPr="00845019" w:rsidRDefault="001067AA" w:rsidP="001067A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450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43. Поверхность, заданная уравнением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+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</m:oMath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, это: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Цилиндр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Конус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Сфера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Гиперболоид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6C87A58E" w14:textId="1DE2769A" w:rsidR="001067AA" w:rsidRPr="001067AA" w:rsidRDefault="001067AA" w:rsidP="001067A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44. Теорема Коши (об отношении приращений двух функций) требует, чтобы производная функции в знаменателе: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Была равна 0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Не обращалась в 0 на интервале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Была равна производной числителя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Была отрицательной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7AA64491" w14:textId="13ECAE7E" w:rsidR="001067AA" w:rsidRPr="00845019" w:rsidRDefault="001067AA" w:rsidP="001067A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450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45. Функция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  <w:lang w:val="ru-RU"/>
          </w:rPr>
          <m:t>)=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</m:oMath>
      <w:r w:rsidR="00845019" w:rsidRPr="008450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067AA">
        <w:rPr>
          <w:rFonts w:ascii="Times New Roman" w:hAnsi="Times New Roman" w:cs="Times New Roman"/>
          <w:b/>
          <w:bCs/>
          <w:sz w:val="24"/>
          <w:szCs w:val="24"/>
          <w:lang w:val="ru-RU"/>
        </w:rPr>
        <w:t>является: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A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Нечетной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B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Четной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C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Периодической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067AA">
        <w:rPr>
          <w:rFonts w:ascii="Times New Roman" w:hAnsi="Times New Roman" w:cs="Times New Roman"/>
          <w:sz w:val="24"/>
          <w:szCs w:val="24"/>
        </w:rPr>
        <w:t>D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t>) Неограниченной снизу</w:t>
      </w:r>
      <w:r w:rsidRPr="001067AA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7486B051" w14:textId="1DCB77F6" w:rsidR="006E0594" w:rsidRPr="008B024A" w:rsidRDefault="006E0594" w:rsidP="00EA5AE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E0594" w:rsidRPr="008B0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D19"/>
    <w:multiLevelType w:val="multilevel"/>
    <w:tmpl w:val="004CD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101AA"/>
    <w:multiLevelType w:val="multilevel"/>
    <w:tmpl w:val="F8E8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4111E"/>
    <w:multiLevelType w:val="multilevel"/>
    <w:tmpl w:val="A684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A3E92"/>
    <w:multiLevelType w:val="multilevel"/>
    <w:tmpl w:val="3A3A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66773"/>
    <w:multiLevelType w:val="multilevel"/>
    <w:tmpl w:val="C708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E32A0"/>
    <w:multiLevelType w:val="multilevel"/>
    <w:tmpl w:val="E7149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4051B"/>
    <w:multiLevelType w:val="multilevel"/>
    <w:tmpl w:val="032A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37D40"/>
    <w:multiLevelType w:val="multilevel"/>
    <w:tmpl w:val="8E64F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1C47DC"/>
    <w:multiLevelType w:val="multilevel"/>
    <w:tmpl w:val="31BC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D76FB"/>
    <w:multiLevelType w:val="multilevel"/>
    <w:tmpl w:val="A504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033E46"/>
    <w:multiLevelType w:val="multilevel"/>
    <w:tmpl w:val="68F62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01587A"/>
    <w:multiLevelType w:val="multilevel"/>
    <w:tmpl w:val="1D5A7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A01C5"/>
    <w:multiLevelType w:val="multilevel"/>
    <w:tmpl w:val="3C48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A87B7A"/>
    <w:multiLevelType w:val="multilevel"/>
    <w:tmpl w:val="A404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651D0"/>
    <w:multiLevelType w:val="multilevel"/>
    <w:tmpl w:val="9E9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90455"/>
    <w:multiLevelType w:val="multilevel"/>
    <w:tmpl w:val="AC6AF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8F6030"/>
    <w:multiLevelType w:val="multilevel"/>
    <w:tmpl w:val="C8DE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F23B6E"/>
    <w:multiLevelType w:val="multilevel"/>
    <w:tmpl w:val="65C4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212801"/>
    <w:multiLevelType w:val="multilevel"/>
    <w:tmpl w:val="BE1E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10344"/>
    <w:multiLevelType w:val="multilevel"/>
    <w:tmpl w:val="DCE8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050288"/>
    <w:multiLevelType w:val="multilevel"/>
    <w:tmpl w:val="AC78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0C15F0"/>
    <w:multiLevelType w:val="multilevel"/>
    <w:tmpl w:val="BFA4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2C668A"/>
    <w:multiLevelType w:val="multilevel"/>
    <w:tmpl w:val="339AE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332296"/>
    <w:multiLevelType w:val="multilevel"/>
    <w:tmpl w:val="FFE6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A86A0A"/>
    <w:multiLevelType w:val="multilevel"/>
    <w:tmpl w:val="8B1AF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C40B6F"/>
    <w:multiLevelType w:val="multilevel"/>
    <w:tmpl w:val="9072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483495"/>
    <w:multiLevelType w:val="multilevel"/>
    <w:tmpl w:val="0AB6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2C2370"/>
    <w:multiLevelType w:val="multilevel"/>
    <w:tmpl w:val="7490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B12164"/>
    <w:multiLevelType w:val="hybridMultilevel"/>
    <w:tmpl w:val="7ED66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B27A0"/>
    <w:multiLevelType w:val="multilevel"/>
    <w:tmpl w:val="9D96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362082"/>
    <w:multiLevelType w:val="multilevel"/>
    <w:tmpl w:val="B9D4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FB37D0"/>
    <w:multiLevelType w:val="multilevel"/>
    <w:tmpl w:val="EF6A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3532A"/>
    <w:multiLevelType w:val="multilevel"/>
    <w:tmpl w:val="60E4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2E0FE2"/>
    <w:multiLevelType w:val="multilevel"/>
    <w:tmpl w:val="EA7E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6B3B96"/>
    <w:multiLevelType w:val="multilevel"/>
    <w:tmpl w:val="2DC0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4319B4"/>
    <w:multiLevelType w:val="multilevel"/>
    <w:tmpl w:val="6F34C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BA5D45"/>
    <w:multiLevelType w:val="multilevel"/>
    <w:tmpl w:val="F3A00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95538E"/>
    <w:multiLevelType w:val="multilevel"/>
    <w:tmpl w:val="7BDC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493EEE"/>
    <w:multiLevelType w:val="multilevel"/>
    <w:tmpl w:val="E02A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E64C6A"/>
    <w:multiLevelType w:val="multilevel"/>
    <w:tmpl w:val="7D5C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D83D83"/>
    <w:multiLevelType w:val="multilevel"/>
    <w:tmpl w:val="1A98A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11470F"/>
    <w:multiLevelType w:val="multilevel"/>
    <w:tmpl w:val="A718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E515E5"/>
    <w:multiLevelType w:val="multilevel"/>
    <w:tmpl w:val="2806B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2721B3"/>
    <w:multiLevelType w:val="multilevel"/>
    <w:tmpl w:val="FC34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F55BD6"/>
    <w:multiLevelType w:val="multilevel"/>
    <w:tmpl w:val="BED4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1B5D14"/>
    <w:multiLevelType w:val="multilevel"/>
    <w:tmpl w:val="2AAE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27"/>
  </w:num>
  <w:num w:numId="3">
    <w:abstractNumId w:val="40"/>
  </w:num>
  <w:num w:numId="4">
    <w:abstractNumId w:val="25"/>
  </w:num>
  <w:num w:numId="5">
    <w:abstractNumId w:val="30"/>
  </w:num>
  <w:num w:numId="6">
    <w:abstractNumId w:val="21"/>
  </w:num>
  <w:num w:numId="7">
    <w:abstractNumId w:val="11"/>
  </w:num>
  <w:num w:numId="8">
    <w:abstractNumId w:val="19"/>
  </w:num>
  <w:num w:numId="9">
    <w:abstractNumId w:val="37"/>
  </w:num>
  <w:num w:numId="10">
    <w:abstractNumId w:val="6"/>
  </w:num>
  <w:num w:numId="11">
    <w:abstractNumId w:val="34"/>
  </w:num>
  <w:num w:numId="12">
    <w:abstractNumId w:val="10"/>
  </w:num>
  <w:num w:numId="13">
    <w:abstractNumId w:val="13"/>
  </w:num>
  <w:num w:numId="14">
    <w:abstractNumId w:val="20"/>
  </w:num>
  <w:num w:numId="15">
    <w:abstractNumId w:val="0"/>
  </w:num>
  <w:num w:numId="16">
    <w:abstractNumId w:val="36"/>
  </w:num>
  <w:num w:numId="17">
    <w:abstractNumId w:val="5"/>
  </w:num>
  <w:num w:numId="18">
    <w:abstractNumId w:val="17"/>
  </w:num>
  <w:num w:numId="19">
    <w:abstractNumId w:val="22"/>
  </w:num>
  <w:num w:numId="20">
    <w:abstractNumId w:val="31"/>
  </w:num>
  <w:num w:numId="21">
    <w:abstractNumId w:val="32"/>
  </w:num>
  <w:num w:numId="22">
    <w:abstractNumId w:val="29"/>
  </w:num>
  <w:num w:numId="23">
    <w:abstractNumId w:val="9"/>
  </w:num>
  <w:num w:numId="24">
    <w:abstractNumId w:val="4"/>
  </w:num>
  <w:num w:numId="25">
    <w:abstractNumId w:val="15"/>
  </w:num>
  <w:num w:numId="26">
    <w:abstractNumId w:val="33"/>
  </w:num>
  <w:num w:numId="27">
    <w:abstractNumId w:val="26"/>
  </w:num>
  <w:num w:numId="28">
    <w:abstractNumId w:val="24"/>
  </w:num>
  <w:num w:numId="29">
    <w:abstractNumId w:val="41"/>
  </w:num>
  <w:num w:numId="30">
    <w:abstractNumId w:val="42"/>
  </w:num>
  <w:num w:numId="31">
    <w:abstractNumId w:val="7"/>
  </w:num>
  <w:num w:numId="32">
    <w:abstractNumId w:val="18"/>
  </w:num>
  <w:num w:numId="33">
    <w:abstractNumId w:val="23"/>
  </w:num>
  <w:num w:numId="34">
    <w:abstractNumId w:val="8"/>
  </w:num>
  <w:num w:numId="35">
    <w:abstractNumId w:val="43"/>
  </w:num>
  <w:num w:numId="36">
    <w:abstractNumId w:val="38"/>
  </w:num>
  <w:num w:numId="37">
    <w:abstractNumId w:val="12"/>
  </w:num>
  <w:num w:numId="38">
    <w:abstractNumId w:val="14"/>
  </w:num>
  <w:num w:numId="39">
    <w:abstractNumId w:val="39"/>
  </w:num>
  <w:num w:numId="40">
    <w:abstractNumId w:val="45"/>
  </w:num>
  <w:num w:numId="41">
    <w:abstractNumId w:val="16"/>
  </w:num>
  <w:num w:numId="42">
    <w:abstractNumId w:val="2"/>
  </w:num>
  <w:num w:numId="43">
    <w:abstractNumId w:val="35"/>
  </w:num>
  <w:num w:numId="44">
    <w:abstractNumId w:val="3"/>
  </w:num>
  <w:num w:numId="45">
    <w:abstractNumId w:val="1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94"/>
    <w:rsid w:val="000109CA"/>
    <w:rsid w:val="00076571"/>
    <w:rsid w:val="000A1F6F"/>
    <w:rsid w:val="000F04A6"/>
    <w:rsid w:val="001067AA"/>
    <w:rsid w:val="006E0594"/>
    <w:rsid w:val="00801AAB"/>
    <w:rsid w:val="00845019"/>
    <w:rsid w:val="008B024A"/>
    <w:rsid w:val="008C4177"/>
    <w:rsid w:val="00AF66BA"/>
    <w:rsid w:val="00CB3E9C"/>
    <w:rsid w:val="00D179A2"/>
    <w:rsid w:val="00EA5AE6"/>
    <w:rsid w:val="00EA7D2E"/>
    <w:rsid w:val="00EC60F7"/>
    <w:rsid w:val="00F0482B"/>
    <w:rsid w:val="00F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F3B8"/>
  <w15:chartTrackingRefBased/>
  <w15:docId w15:val="{4F42B0A7-B556-4B92-86FA-E8811C51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0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0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5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05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05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05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05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05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0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0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0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05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05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05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0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05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05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Tishchenko</dc:creator>
  <cp:keywords/>
  <dc:description/>
  <cp:lastModifiedBy>Гасани Алина Ильгаровна</cp:lastModifiedBy>
  <cp:revision>6</cp:revision>
  <dcterms:created xsi:type="dcterms:W3CDTF">2026-02-01T07:03:00Z</dcterms:created>
  <dcterms:modified xsi:type="dcterms:W3CDTF">2026-05-18T08:04:00Z</dcterms:modified>
</cp:coreProperties>
</file>