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B5" w:rsidRPr="00EB1FB5" w:rsidRDefault="00EB1FB5" w:rsidP="00EB1F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EB1FB5" w:rsidRPr="00EB1FB5" w:rsidRDefault="00AC4361" w:rsidP="00EB1F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текущего</w:t>
      </w:r>
      <w:r w:rsidR="00EB1FB5" w:rsidRPr="00EB1F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контроля</w:t>
      </w:r>
      <w:r w:rsidR="00EB1FB5" w:rsidRPr="00EB1F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дисциплине (модулю)</w:t>
      </w:r>
    </w:p>
    <w:p w:rsidR="00EB1FB5" w:rsidRPr="00EB1FB5" w:rsidRDefault="00EB1FB5" w:rsidP="00EB1F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«Основы комплексной  безопасности»</w:t>
      </w:r>
    </w:p>
    <w:p w:rsidR="00EB1FB5" w:rsidRPr="00EB1FB5" w:rsidRDefault="00EB1FB5" w:rsidP="00EB1F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проведении </w:t>
      </w:r>
      <w:r w:rsidR="006A134D">
        <w:rPr>
          <w:rFonts w:ascii="Times New Roman" w:eastAsia="Times New Roman" w:hAnsi="Times New Roman"/>
          <w:bCs/>
          <w:sz w:val="28"/>
          <w:szCs w:val="28"/>
          <w:lang w:eastAsia="ru-RU"/>
        </w:rPr>
        <w:t>текущего контроля</w:t>
      </w:r>
      <w:r w:rsidRPr="00EB1F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обучающемуся предлагается решить одну задачу из нижеприведенного списка.</w:t>
      </w:r>
    </w:p>
    <w:p w:rsidR="00EB1FB5" w:rsidRPr="00EB1FB5" w:rsidRDefault="00EB1FB5" w:rsidP="00EB1F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Cs/>
          <w:sz w:val="28"/>
          <w:szCs w:val="28"/>
          <w:lang w:eastAsia="ru-RU"/>
        </w:rPr>
        <w:t>Примерный перечень задач</w:t>
      </w:r>
    </w:p>
    <w:p w:rsidR="00AD0F4B" w:rsidRPr="00EB1FB5" w:rsidRDefault="00AD0F4B" w:rsidP="00EB1F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1</w:t>
      </w:r>
    </w:p>
    <w:p w:rsidR="006B013A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В результате несчастных случаев на предприятии на больничном листе в течение года было 3 человека, один из которых проболел 5 рабочих дней, другой – 10, третий – 15. Определите интегральную оценку уровня производственного травматизма, если на производстве занято 300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sz w:val="28"/>
          <w:szCs w:val="28"/>
          <w:lang w:eastAsia="ru-RU"/>
        </w:rPr>
        <w:t>Задача 2</w:t>
      </w:r>
    </w:p>
    <w:p w:rsidR="006B013A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hAnsi="Times New Roman"/>
          <w:sz w:val="28"/>
          <w:szCs w:val="28"/>
        </w:rPr>
        <w:t>Средний за 4 года коэффициент частоты несчастных случаев на предприятии равен 10, а коэффициент тяжести – 4. Сколько человеко-дней вероятнее всего будет потеряно по этой причине в текущем году, если на предприятии работает 500 человек?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3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несчастных случаев на предприятии на больничном листе в течение года было 2 человека, один из которых проболел 5 рабочих дней, а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10. Определите коэффициенты частоты и тяжести несчастных случаев, если на 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предприятии занято 4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00 человек.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4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В результате несчастных случаев на предприятии на больничном листе в течение года было 3 чело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века, один из которых проболел 7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дней,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10, третий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15. Определите интегральную оценку уровня производственного травматизма, если на производстве занято 300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5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за 5 лет коэффициент частоты несчастных случаев на предприятии равен 16, а коэффициент тяжести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3. Сколько человеко-дней вероятнее всего будет потеряно по этой причине в текущем году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, если на предприятии работает 7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00 человек?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6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за 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лет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 частоты несчастных случаев на предприятии равен 10, а коэффициент тяжести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3. Сколько человеко-дней вероятнее всего будет потеряно по этой причине в текущем году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, если на предприятии работает 5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00 человек?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>Задача 7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несчастных случаев на предприятии на больничном листе в течение года было 2 человека, один из которых проболел 12 рабочих дней, а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10. Определите коэффициенты частоты и тяжести несчастных случаев, если на предприятии работает 400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8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несчастных случаев на предприятии на больничном листе в течение года было 3 человека, один из которых проболел 10 рабочих дней,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12, третий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14. Определите интегральную оценку уровня производственного травматизма, если на производстве работает 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00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№ 9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несчастных случаев на предприятии на больничном листе в течение двух лет было 2 человека, один из которых один проболел 4 дня, а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5 дней. Определите интегральную оценку уровня производственного травматизма, если на предприятии занято 200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№ </w:t>
      </w:r>
      <w:r w:rsidR="00862C93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10</w:t>
      </w:r>
    </w:p>
    <w:p w:rsidR="00862C93" w:rsidRPr="00EB1FB5" w:rsidRDefault="00862C93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несчастных случаев на предприятии на больничном листе в течение года было 4 человека, один из которых проболел 12 рабочих дней, а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10, третий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5, четвертый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7. Определите коэффициенты частоты и тяжести несчастных случаев, если на предприятии работает 400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0336AA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№ </w:t>
      </w:r>
      <w:r w:rsidR="00862C93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11</w:t>
      </w:r>
    </w:p>
    <w:p w:rsidR="00862C93" w:rsidRPr="00EB1FB5" w:rsidRDefault="00862C93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за 3 года коэффициент частоты несчастных случаев на предприятии равен 8, а коэффициент тяжести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5. Сколько человеко-дней вероятнее всего будет потеряно по этой причине в текущем году, если на предприятии работает 500 человек?</w:t>
      </w:r>
    </w:p>
    <w:p w:rsidR="00786278" w:rsidRPr="00EB1FB5" w:rsidRDefault="00786278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862C93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№ </w:t>
      </w:r>
      <w:r w:rsidR="00862C93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12</w:t>
      </w:r>
    </w:p>
    <w:p w:rsidR="00862C93" w:rsidRPr="00EB1FB5" w:rsidRDefault="00862C93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В результате несчастных случаев на предприятии на больни</w:t>
      </w:r>
      <w:r w:rsidR="00786278" w:rsidRPr="00EB1FB5">
        <w:rPr>
          <w:rFonts w:ascii="Times New Roman" w:eastAsia="Times New Roman" w:hAnsi="Times New Roman"/>
          <w:sz w:val="28"/>
          <w:szCs w:val="28"/>
          <w:lang w:eastAsia="ru-RU"/>
        </w:rPr>
        <w:t>чном листе в течение двух лет было 3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</w:t>
      </w:r>
      <w:r w:rsidR="00786278" w:rsidRPr="00EB1FB5">
        <w:rPr>
          <w:rFonts w:ascii="Times New Roman" w:eastAsia="Times New Roman" w:hAnsi="Times New Roman"/>
          <w:sz w:val="28"/>
          <w:szCs w:val="28"/>
          <w:lang w:eastAsia="ru-RU"/>
        </w:rPr>
        <w:t>ека, один из которых проболел 8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дней, а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  <w:r w:rsidR="00786278" w:rsidRPr="00EB1FB5">
        <w:rPr>
          <w:rFonts w:ascii="Times New Roman" w:eastAsia="Times New Roman" w:hAnsi="Times New Roman"/>
          <w:sz w:val="28"/>
          <w:szCs w:val="28"/>
          <w:lang w:eastAsia="ru-RU"/>
        </w:rPr>
        <w:t>, третий - 5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. Определите коэффициенты частоты и тяжести несчастных случаев,</w:t>
      </w:r>
      <w:r w:rsidR="00786278"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на предприятии работает 45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862C93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№ </w:t>
      </w:r>
      <w:r w:rsidR="00862C93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13</w:t>
      </w:r>
    </w:p>
    <w:p w:rsidR="00862C93" w:rsidRPr="00EB1FB5" w:rsidRDefault="00862C93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за 5 лет коэффициент частоты несчастных случаев на предприятии равен 15, а коэффициент тяжести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8. Сколько человеко-дней вероятнее всего будет потеряно по этой причине в текущем году, если на предприятии работает 600 человек?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862C93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№ </w:t>
      </w:r>
      <w:r w:rsidR="00862C93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14</w:t>
      </w:r>
    </w:p>
    <w:p w:rsidR="00862C93" w:rsidRPr="00EB1FB5" w:rsidRDefault="00786278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В результате несчастных случаев на предприятии на больничном листе в течение</w:t>
      </w:r>
      <w:r w:rsidR="00AD0F4B"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F4B" w:rsidRPr="00EB1FB5">
        <w:rPr>
          <w:rFonts w:ascii="Times New Roman" w:eastAsia="Times New Roman" w:hAnsi="Times New Roman"/>
          <w:sz w:val="28"/>
          <w:szCs w:val="28"/>
          <w:lang w:eastAsia="ru-RU"/>
        </w:rPr>
        <w:t>лет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2 человека, один из которых проболел 10 рабочих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дней, а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2. Определите коэффициенты частоты и тяжести несчастных случаев, если на предприятии работает 350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862C93" w:rsidRPr="00EB1FB5" w:rsidRDefault="00862C93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№ 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15</w:t>
      </w:r>
    </w:p>
    <w:p w:rsidR="00862C93" w:rsidRPr="00EB1FB5" w:rsidRDefault="00786278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В результате несчастных случаев на предприятии на больничном листе в течение года было 2 человека, один из которых проболел 5 рабочих дней, другой – 10. Определите интегральную оценку уровня производственного травматизма, если на производстве занято 250 человек.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16</w:t>
      </w:r>
    </w:p>
    <w:p w:rsidR="006B013A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Сила света, испускаемая элементом поверхности площадью 0,5 см</w:t>
      </w:r>
      <w:r w:rsidRPr="00EB1FB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под углом 60° к нормали, составляет 0,25 кд. Найдите яркость поверхности.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17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6B013A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В помещении 5 источников шума 60, 60, 63, 66 и 69 дБ. Определите уровень шума в цехе при одновременном включении всех источников.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18</w:t>
      </w:r>
    </w:p>
    <w:p w:rsidR="000336AA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Какой высоты следует установить молниеотвод, с надежностью</w:t>
      </w:r>
      <w:r w:rsidRPr="00EB1F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99 %</w:t>
      </w:r>
      <w:r w:rsidRPr="00EB1F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защищающий от удара молнией площадку размером 30х30 м?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19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Сила света, испускаемая элементом поверхности площадью 0,4 см</w:t>
      </w:r>
      <w:r w:rsidRPr="00EB1FB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под углом 30° к нормали, составляет 0,5 кд. Найдите яркость поверхности.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20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Чему равен коэффициент отражения и средняя освещенность стены площадью 4 м</w:t>
      </w:r>
      <w:r w:rsidRPr="00EB1FB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, если на нее падает световой поток 600 лм, а отражается только 150 лм.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21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Найдите среднюю освещённость поверхности, имеющей коэффициент отражения 0,6 и площадь 10 м</w:t>
      </w:r>
      <w:r w:rsidRPr="00EB1FB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, если отраженный от нее световой поток составляет 300 лм.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22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Чему равен отраженный от стены площадью 5 м</w:t>
      </w:r>
      <w:r w:rsidRPr="00EB1FB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световой поток, если средняя освещенность составляет 200 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, а коэффициент отражения 0,8?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23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Какова должна быть яркость объекта различения, чтобы его контраст с фоном был равен 0,4, если яркость фона 200 кд/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мс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24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Чему равен коэффициент пульсаций светового потока, создаваемого светильником с люминесцентными лампами, если максимальное значение освещенности рабоче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 xml:space="preserve">й поверхности составляет 850 </w:t>
      </w:r>
      <w:proofErr w:type="spellStart"/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, а минимальное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150 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25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Освещенность на улице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8000 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. В помещении освещенность, создаваемая естественным светом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100 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. Определите коэффициент естественной освещенности.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26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Определите освещенность горизонтальной рабочей поверхности, которая создается двумя светильниками, подвешенными на высоте 2,8 м от ее уровня так, что свет падает на поверхность под углом 60° к нормали, если известно, что сила света, испускаемого каждым из светильников в этом направлении, 800 кд.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27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Определите минимальное значение освещенности рабочей поверхности, если коэффициент пульсации освещенности равен 20 %, а среднее значение освещенности 500 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28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Определите максимальное значения освещенности рабочей поверхности, если коэффициент пульсации освещенности равен 25 %, а среднее значение освещенности 450 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29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Уровень интенсивности звука 100 дБ. Определите соответствующее звуковое давление.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30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Уровень звукового давления 100 дБ, Определите соответствующую интенсивность звука.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31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После аварии с реактором ВВЭР на АЭС произошло РЗ местности.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Радиационная разведка произвела замеры мощности радиации на двух объектах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разведка была 10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 xml:space="preserve">часов после </w:t>
      </w:r>
      <w:r w:rsidR="00E206BA" w:rsidRPr="00EB1FB5">
        <w:rPr>
          <w:rFonts w:ascii="Times New Roman" w:hAnsi="Times New Roman"/>
          <w:sz w:val="28"/>
          <w:szCs w:val="28"/>
        </w:rPr>
        <w:t>аварии,</w:t>
      </w:r>
      <w:r w:rsidRPr="00EB1FB5">
        <w:rPr>
          <w:rFonts w:ascii="Times New Roman" w:hAnsi="Times New Roman"/>
          <w:sz w:val="28"/>
          <w:szCs w:val="28"/>
        </w:rPr>
        <w:t xml:space="preserve"> и мощность радиации составила 5рад/ч.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 разведка была 15 часов после аварии и мощность составила 6 рад/ч. Определить зону РЗ, в которую попасли объекты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 xml:space="preserve">2. 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6BA" w:rsidRPr="00EB1FB5" w:rsidRDefault="00E206BA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lastRenderedPageBreak/>
        <w:t>Задача 32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После аварии с реактором ВВЭР на АЭС произошло РЗ местности.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Радиационная разведка произвела замеры мощности радиации на двух объектах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разведка была 9 часов после аварии</w:t>
      </w:r>
      <w:r w:rsidR="00E206BA">
        <w:rPr>
          <w:rFonts w:ascii="Times New Roman" w:hAnsi="Times New Roman"/>
          <w:sz w:val="28"/>
          <w:szCs w:val="28"/>
        </w:rPr>
        <w:t>,</w:t>
      </w:r>
      <w:r w:rsidRPr="00EB1FB5">
        <w:rPr>
          <w:rFonts w:ascii="Times New Roman" w:hAnsi="Times New Roman"/>
          <w:sz w:val="28"/>
          <w:szCs w:val="28"/>
        </w:rPr>
        <w:t xml:space="preserve"> и мощность радиации составила 5рад/ч.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 разведка была 12 часа после аварии и мощность составила 6 рад/ч. Определить зону РЗ, в которую попасли объекты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33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После аварии с реактором РБМК на АЭС произошло РЗ местности.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Радиационная разведка произвела замеры мощности радиации на двух объектах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разведка была 2 сутки после аварии</w:t>
      </w:r>
      <w:r w:rsidR="00E206BA">
        <w:rPr>
          <w:rFonts w:ascii="Times New Roman" w:hAnsi="Times New Roman"/>
          <w:sz w:val="28"/>
          <w:szCs w:val="28"/>
        </w:rPr>
        <w:t>,</w:t>
      </w:r>
      <w:r w:rsidRPr="00EB1FB5">
        <w:rPr>
          <w:rFonts w:ascii="Times New Roman" w:hAnsi="Times New Roman"/>
          <w:sz w:val="28"/>
          <w:szCs w:val="28"/>
        </w:rPr>
        <w:t xml:space="preserve"> и мощность радиации составила 5рад/ч.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 разведка была на 3 сутки после аварии и мощность составила 6 рад/ч. Определить зону РЗ, в которую попасли объекты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34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После аварии с реактором РБМК на АЭС произошло РЗ местности.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Радиационная разведка произвела замеры мощности радиации на двух объектах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2. На объекте №1 разведка была на 10 сутки после аварии</w:t>
      </w:r>
      <w:r w:rsidR="00E206BA">
        <w:rPr>
          <w:rFonts w:ascii="Times New Roman" w:hAnsi="Times New Roman"/>
          <w:sz w:val="28"/>
          <w:szCs w:val="28"/>
        </w:rPr>
        <w:t>,</w:t>
      </w:r>
      <w:r w:rsidRPr="00EB1FB5">
        <w:rPr>
          <w:rFonts w:ascii="Times New Roman" w:hAnsi="Times New Roman"/>
          <w:sz w:val="28"/>
          <w:szCs w:val="28"/>
        </w:rPr>
        <w:t xml:space="preserve"> и мощность радиации составила 5рад/ч.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 разведка была 15 сутки после аварии и мощность составила 6 рад/ч. Определить зону РЗ, в которую попасли объекты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</w:t>
      </w:r>
      <w:r w:rsidR="00E206BA">
        <w:rPr>
          <w:rFonts w:ascii="Times New Roman" w:hAnsi="Times New Roman"/>
          <w:sz w:val="28"/>
          <w:szCs w:val="28"/>
        </w:rPr>
        <w:t>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35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Установлен следующий режим радиационной защиты: работа в одноэт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 xml:space="preserve">ажном производственном здании </w:t>
      </w:r>
      <w:r w:rsidR="00E206BA">
        <w:rPr>
          <w:rFonts w:ascii="Times New Roman" w:hAnsi="Times New Roman"/>
          <w:sz w:val="28"/>
          <w:szCs w:val="28"/>
        </w:rPr>
        <w:t>–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 xml:space="preserve"> 8 ч;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пребывание в двухэтажном каменном жилом доме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 14 ч;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открытой местности </w:t>
      </w:r>
      <w:r w:rsidR="00E206BA">
        <w:rPr>
          <w:rFonts w:ascii="Times New Roman" w:hAnsi="Times New Roman"/>
          <w:sz w:val="28"/>
          <w:szCs w:val="28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2 ч. Обеспечит ли данный режим защиту, если уровень радиации на 1 ч после аварии реактора РБМК равен 10 рад/ч, а установленная доза на сутки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 4 рад?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36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 следующий режим радиационной защиты: работа в кабине бульдозера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8 ч, пребывание в двухэтажном каменном жилом доме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15 ч, на открытой местности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 ч. Обеспечит ли данный режим защиту, если уровень радиации на 1 ч после аварии реактора РБМК равен 10 рад/ч, а установленная доза на сутки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 4 рад?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37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Установлен следующий режим радиационной защиты: работа в кабине тепловоза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 ч, пребывание в двухэтажном каменном жилом доме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13 ч, на открытой местности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 ч. Обеспечит ли данный режим защиту, если уровень радиации на 2 ч после аварии реактора РБМК равен 10 рад/ч, а установленная доза на сутки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 4 рад?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lastRenderedPageBreak/>
        <w:t>Задача 38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Коэффициент защищенности режима радиационной защиты равен 8. Обеспечит ли данный режим защиту, если уровень радиации на 2 ч после аварии реактора РБМК равен 10 рад/ч, а установленная доза на сутки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 4 рад?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39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На территории вагоноремонтного завода, где через 2 часа после аварии (реакто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р РБМК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) мощность дозы составляла 3 рад/ч, с 3час до 9 часа после аварии предстоят работы с использованием бульдозера. Определить дозу облучения бульдозериста.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40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Укрытие имело коэффициент защиты по ослаблению </w:t>
      </w:r>
      <w:r w:rsidR="00E206BA" w:rsidRPr="00E206BA"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излучения в зоне радиоактивного заражения 300 и состояло из кирпича и 25 см грунта. Какая толщина кладки из кирпича и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спользовалась при строительстве?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41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Машинный автокран будет работать на вскрытии заваленного убежища, где уровень радиации через 1 час после аварии реактора ВВЭР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7 рад/ч. Установленная доза облучения на время работ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2 рад. Начало работы - через 10 час после аварии. Определить возможную продолжительность работы крановщика и стропальщика.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42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Машинный автокран будет работать на вскрытии заваленного убежища, где уровень радиации через 2 час после аварии реактора ВВЭР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7 рад/ч. Установленная доза облучения на время работ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2 рад. Продолжительность рабочей смены - 5 час. Определить начало работ крановщика.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43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Ж/д станция подверглась РЗ. Мощность дозы через 3 часа после аварии реактора РБМК</w:t>
      </w:r>
      <w:r w:rsidRPr="00EB1F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составила 3 рад/ч. Установленная доза облучения 2 рада. Определить время начала работ по дезактивации территории станции командой обеззараживания, если продолжительность работ составит 3 часа.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44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2 часа после аварии реактора РБМК уровень радиации на территории станции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4 рад/ч. Рабочие и служащие ж/д станции укрылись в ПРУ. Определить, дозу облучения, которую получат укрываемые за 12 часов, если ПРУ имеет бревна толщиной 18.5 см, и засыпано грунтом толщиной 80 см.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45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Через 2 часа после аварии реактора РБМК на территории ж/д станции уровень радиации составил 10 рад/ч. Установленная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доза облучения на первые сутки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3 рад. Обеспечит ли необходимую защиту персонала станции следующий режим: нахождение в ПРУ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 12 ч (</w:t>
      </w:r>
      <w:proofErr w:type="spellStart"/>
      <w:r w:rsidR="00E206BA" w:rsidRPr="00E206BA">
        <w:rPr>
          <w:rFonts w:ascii="Times New Roman" w:eastAsia="Times New Roman" w:hAnsi="Times New Roman"/>
          <w:i/>
          <w:sz w:val="28"/>
          <w:szCs w:val="28"/>
          <w:lang w:eastAsia="ru-RU"/>
        </w:rPr>
        <w:t>K</w:t>
      </w:r>
      <w:r w:rsidRPr="00EB1FB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осл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= 20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), рабо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та на открытой местности – 12 ч?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05355" w:rsidRDefault="0090535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05355" w:rsidRPr="00987F85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87F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:rsidR="00905355" w:rsidRPr="00987F85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Pr="00987F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ромежуточной аттестации </w:t>
      </w:r>
      <w:r w:rsidR="006A134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87F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дисциплине (модулю)</w:t>
      </w:r>
    </w:p>
    <w:p w:rsidR="00905355" w:rsidRPr="00987F85" w:rsidRDefault="00905355" w:rsidP="0090535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87F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«Основы комплексной  безопасности»</w:t>
      </w:r>
    </w:p>
    <w:p w:rsidR="00905355" w:rsidRPr="00BC07CF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05355" w:rsidRDefault="00905355" w:rsidP="00905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промежуточной аттестации </w:t>
      </w: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списка.</w:t>
      </w:r>
    </w:p>
    <w:p w:rsidR="00905355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05355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вопросов для опроса</w:t>
      </w:r>
    </w:p>
    <w:p w:rsidR="00905355" w:rsidRPr="00BC07CF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 xml:space="preserve">1. Понятие здорового образа жизни.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2. Влияние факторов и условий окружающей среды и производственного процесса на функциональное и физиологическое состояние здоровья человека.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 xml:space="preserve">3. Профессиональные и профессионально обусловленные заболевания, интоксикации и травмы.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 xml:space="preserve">4. Концепция порогового воздействия вредных факторов.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 xml:space="preserve">5. Понятие профессионального риска как меры опасности.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 xml:space="preserve">6. Человеческий фактор.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7. Научные основы и практические меры сокращения вредного и опасного воздействия факторов природной, бытовой и производственной среды на здоровье человека.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8. Правовые основы оказания первой помощи пострадавшим.</w:t>
      </w:r>
      <w:r w:rsidRPr="000F5F5A">
        <w:rPr>
          <w:rFonts w:ascii="Times New Roman" w:eastAsia="Times New Roman" w:hAnsi="Times New Roman"/>
          <w:sz w:val="28"/>
          <w:szCs w:val="28"/>
        </w:rPr>
        <w:tab/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9. Оценка обстановки, обеспечение безопасных условий для оказания первой помощи, определение признаков жизни у пострадавшего и временная остановка наружного кровотечения.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10. Первая помощь в случаях: клинической смерти,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при внезапной потере сознания,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при попадании инородных тел в дыхательные пути,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в случаях опасных кровотечений,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после падения с высоты,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после автодорожного происшествия,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после утопления,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при синдроме длительного сдавления,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при термических ожогах,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при проникающих ранениях грудной клетки,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в случаях ранениях шеи,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в случаях проникающих ранений живота,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в случаях эпилептического припадка,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после укусов ядовитых насекомых и змей,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в случаях аллергической реакции.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>11. Правила оказания первой помощи двум и более пострадавшим.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12. Мероприятия по проведению сердечно-легочной реанимации до появления признаков жизни и поддержанию проходимости дыхательных путей.</w:t>
      </w:r>
      <w:r w:rsidRPr="000F5F5A">
        <w:rPr>
          <w:rFonts w:ascii="Times New Roman" w:eastAsia="Times New Roman" w:hAnsi="Times New Roman"/>
          <w:sz w:val="28"/>
          <w:szCs w:val="28"/>
        </w:rPr>
        <w:tab/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lastRenderedPageBreak/>
        <w:t>13. Мероприятия по подробному осмотру пострадавшего в целях выявления состояний, угрожающих его жизни и здоровью.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14. Мероприятия по оказанию первой помощи в случае выявления признаков травм.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15. Мероприятия по оказанию первой помощи при поражении электрическим током. Приемы освобождения пострадавшего от действия электрического тока.</w:t>
      </w:r>
      <w:r w:rsidRPr="000F5F5A">
        <w:rPr>
          <w:rFonts w:ascii="Times New Roman" w:eastAsia="Times New Roman" w:hAnsi="Times New Roman"/>
          <w:sz w:val="28"/>
          <w:szCs w:val="28"/>
        </w:rPr>
        <w:tab/>
      </w:r>
    </w:p>
    <w:p w:rsidR="00905355" w:rsidRPr="00A567E0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16. Подготовка пострадавшего к эвакуации или передаче бригаде скорой медицинской помощи.</w:t>
      </w:r>
    </w:p>
    <w:p w:rsidR="00905355" w:rsidRPr="00496CF5" w:rsidRDefault="00905355" w:rsidP="00905355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CF5">
        <w:rPr>
          <w:rFonts w:ascii="Times New Roman" w:eastAsia="Calibri" w:hAnsi="Times New Roman" w:cs="Times New Roman"/>
          <w:sz w:val="28"/>
          <w:szCs w:val="28"/>
        </w:rPr>
        <w:t>Понятие безопасности и риска.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F5">
        <w:rPr>
          <w:rFonts w:ascii="Times New Roman" w:eastAsia="Calibri" w:hAnsi="Times New Roman" w:cs="Times New Roman"/>
          <w:sz w:val="28"/>
          <w:szCs w:val="28"/>
        </w:rPr>
        <w:t>Понятие о чрезвычайных ситуациях. Классификация чрезвычайных ситуаций.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Поражающие факторы чрезвычайных ситуаций.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Единая государственная система предупреждения и ликвидации чрезвычайных ситуаций.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Принципы организации и способы защиты населения от ЧС.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Основы прогнозирования обстановки при чрезвычайных ситуациях.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Особенности организации управления мероприятиями по предупреждению ЧС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CF5">
        <w:rPr>
          <w:rFonts w:ascii="Times New Roman" w:eastAsia="Calibri" w:hAnsi="Times New Roman" w:cs="Times New Roman"/>
          <w:sz w:val="28"/>
          <w:szCs w:val="28"/>
        </w:rPr>
        <w:t>защите населения за рубежом, формы международного сотрудничества.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F5">
        <w:rPr>
          <w:rFonts w:ascii="Times New Roman" w:eastAsia="Calibri" w:hAnsi="Times New Roman" w:cs="Times New Roman"/>
          <w:sz w:val="28"/>
          <w:szCs w:val="28"/>
        </w:rPr>
        <w:t>Классификация чрезвычайных ситуаций природного характера.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F5">
        <w:rPr>
          <w:rFonts w:ascii="Times New Roman" w:eastAsia="Calibri" w:hAnsi="Times New Roman" w:cs="Times New Roman"/>
          <w:sz w:val="28"/>
          <w:szCs w:val="28"/>
        </w:rPr>
        <w:t xml:space="preserve"> Краткая характеристика чрезвычайных ситуаций природного характера (землетрясения,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CF5">
        <w:rPr>
          <w:rFonts w:ascii="Times New Roman" w:eastAsia="Calibri" w:hAnsi="Times New Roman" w:cs="Times New Roman"/>
          <w:sz w:val="28"/>
          <w:szCs w:val="28"/>
        </w:rPr>
        <w:t>наводнения, обвалы, пожары, бури, ураганы и др.).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Мероприятия по защите населения при ЧС природного характера.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Классификация аварийно-опасных химических веществ.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Краткая характеристика аварий, с выбросом аварийно-опасных химических веществ.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Мероприятия по защите населения при авариях с выбросом аварийно-опасных химических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CF5">
        <w:rPr>
          <w:rFonts w:ascii="Times New Roman" w:eastAsia="Calibri" w:hAnsi="Times New Roman" w:cs="Times New Roman"/>
          <w:sz w:val="28"/>
          <w:szCs w:val="28"/>
        </w:rPr>
        <w:t>веществ.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F5">
        <w:rPr>
          <w:rFonts w:ascii="Times New Roman" w:eastAsia="Calibri" w:hAnsi="Times New Roman" w:cs="Times New Roman"/>
          <w:sz w:val="28"/>
          <w:szCs w:val="28"/>
        </w:rPr>
        <w:t>Средства индивидуальной защиты: классификация, назначение, общая характеристика.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Средства индивидуальной защиты органов дыхания и органов зрения: краткая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CF5">
        <w:rPr>
          <w:rFonts w:ascii="Times New Roman" w:eastAsia="Calibri" w:hAnsi="Times New Roman" w:cs="Times New Roman"/>
          <w:sz w:val="28"/>
          <w:szCs w:val="28"/>
        </w:rPr>
        <w:t>характеристика.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Средства инди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видуальной защиты кожи: краткая  </w:t>
      </w:r>
      <w:r w:rsidRPr="000F5F5A">
        <w:rPr>
          <w:rFonts w:ascii="Times New Roman" w:eastAsia="Calibri" w:hAnsi="Times New Roman" w:cs="Times New Roman"/>
          <w:sz w:val="28"/>
          <w:szCs w:val="28"/>
        </w:rPr>
        <w:t>характеристика.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Средства коллективной защиты: виды, краткая характеристика.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Специальная обработка: понятие, виды, объем.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Средства частичной санитарной обработки.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Средства химического контроля. Понятие о химической разведке.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Понятие об ионизирующих излучениях. Источники ионизирующих излучений.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Аварии на радиационно-опасных объектах: виды, характеристика поражающих факторов.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Защита населения от радиационных поражений.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Средства радиационной разведки: виды, назначение.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Контроль за облучением населения. Средства дозиметрического контроля.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Гидродинамические аварии: причины, виды, последствия, меры защиты населения.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Правила поведения при угрозе и во время гидродинамических аварий.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Аварии на водном транспорте. Характеристика спасательных средств. Действия терпящих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2919">
        <w:rPr>
          <w:rFonts w:ascii="Times New Roman" w:eastAsia="Calibri" w:hAnsi="Times New Roman" w:cs="Times New Roman"/>
          <w:sz w:val="28"/>
          <w:szCs w:val="28"/>
        </w:rPr>
        <w:t>кораблекрушение.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919">
        <w:rPr>
          <w:rFonts w:ascii="Times New Roman" w:eastAsia="Calibri" w:hAnsi="Times New Roman" w:cs="Times New Roman"/>
          <w:sz w:val="28"/>
          <w:szCs w:val="28"/>
        </w:rPr>
        <w:t>Общая характеристика чрезвычайных ситуаций социального характера.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Чрезвычайные ситуации криминального характера и защита от них.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Терроризм как реальная угроза безопасности в современном обществе.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Психопатологические последствия чрезвычайных ситуаций.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5F5A">
        <w:rPr>
          <w:rFonts w:ascii="Times New Roman" w:eastAsia="Calibri" w:hAnsi="Times New Roman" w:cs="Times New Roman"/>
          <w:sz w:val="28"/>
          <w:szCs w:val="28"/>
        </w:rPr>
        <w:t>Личностные факторы, определяющие безопасность жизнедеятельности.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919">
        <w:rPr>
          <w:rFonts w:ascii="Times New Roman" w:eastAsia="Calibri" w:hAnsi="Times New Roman" w:cs="Times New Roman"/>
          <w:sz w:val="28"/>
          <w:szCs w:val="28"/>
        </w:rPr>
        <w:t xml:space="preserve">Статистически-адаптационный, культурологический, экзистенциональный, описательный и другие подходы к проблеме нормы психического развития.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Границы действия нормы.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Норма и проблемные ситуации различной степени сложности.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Идеальная норма как возможный источник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психотравмирования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Психическое здоровье как многоуровневое качество жизнедеятельности, характеризующееся адекватностью психического развития, реагирования, ориентирования в чрезвычайной ситуации.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Духовный,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индивидуальнопсихологический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, психосоматический, биоэнергетический уровни психического здоровья.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Проблема целостности </w:t>
      </w:r>
      <w:r>
        <w:rPr>
          <w:rFonts w:ascii="Times New Roman" w:eastAsia="Calibri" w:hAnsi="Times New Roman" w:cs="Times New Roman"/>
          <w:sz w:val="28"/>
          <w:szCs w:val="28"/>
        </w:rPr>
        <w:t>психического здоровья человека.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Психическая и психологическая стрессоустойчивость.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Психическая устойчивость как подготовленность к профессиональной деятельности.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Трудная ситуация, задачи различного класса сложности и устойчивости специалиста.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Приемы и способы формирования, поддержания и восстановления пси</w:t>
      </w:r>
      <w:r>
        <w:rPr>
          <w:rFonts w:ascii="Times New Roman" w:eastAsia="Calibri" w:hAnsi="Times New Roman" w:cs="Times New Roman"/>
          <w:sz w:val="28"/>
          <w:szCs w:val="28"/>
        </w:rPr>
        <w:t>хической устойчивости личности.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Психическое состояние как интегральное проявление психики в конкретных ситуациях.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>Классификация, способы предупреждения проявления пассивных и ак</w:t>
      </w:r>
      <w:r>
        <w:rPr>
          <w:rFonts w:ascii="Times New Roman" w:eastAsia="Calibri" w:hAnsi="Times New Roman" w:cs="Times New Roman"/>
          <w:sz w:val="28"/>
          <w:szCs w:val="28"/>
        </w:rPr>
        <w:t>тивных отрицательных состояний.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Прогнозирование и использование отрицательных психических состояний. 15. Приемы и техника </w:t>
      </w:r>
      <w:proofErr w:type="spellStart"/>
      <w:r w:rsidRPr="00B53E83">
        <w:rPr>
          <w:rFonts w:ascii="Times New Roman" w:eastAsia="Calibri" w:hAnsi="Times New Roman" w:cs="Times New Roman"/>
          <w:sz w:val="28"/>
          <w:szCs w:val="28"/>
        </w:rPr>
        <w:t>саморег</w:t>
      </w:r>
      <w:r>
        <w:rPr>
          <w:rFonts w:ascii="Times New Roman" w:eastAsia="Calibri" w:hAnsi="Times New Roman" w:cs="Times New Roman"/>
          <w:sz w:val="28"/>
          <w:szCs w:val="28"/>
        </w:rPr>
        <w:t>уляции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психического состояния.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Аналогознаковая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психомышечная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регуляция психического состояния.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Социально-психическая </w:t>
      </w:r>
      <w:proofErr w:type="spellStart"/>
      <w:r w:rsidRPr="00B53E83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 как процесс нарушения адекватности деятельности (реагирования) личности в социальной среде.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 собственным потребностям, притязаниям и групповым (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референтным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) ожиданиям, требованиям, социальным нормам.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Переживание конфликта как признак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Уровни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: временная, устойчивая ситуативная, общая устойчивая.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Общая устойчивая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нервозо-психозные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комплексы.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как патологическая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и чрезвычайная ситуация.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Экстремальность условий, характера жизнедеятельности 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. Механизмы социализации.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Диагностика социально-психической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личности.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Посттравматические стрессовые расстройства (ПТСР) как отсроченное проявление последствий психотравмирующих ситуаций.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Органическая картина ПТСР. ПТСР 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девиантное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поведение.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ПТСР и удовлетворенность условиями жизнедеятельности.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Классификация ПТСР: острые, хронические, отсроченные. Механизмы их протекания.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Факторы запуска отсроченных расстройств: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гиперпроблемная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ситуация жизнедеятельности, провоцирующие обстоятельства личностно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значи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- 3 мой ситуации прежней экстремальности, нервно-психическая истощаемость и др.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Симптоматика ПТСР: соматические расстройства, нарушения сна, размывание личностно-смысловой сферы, повышенная наркозависимость, негативизм,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экстрач</w:t>
      </w:r>
      <w:r>
        <w:rPr>
          <w:rFonts w:ascii="Times New Roman" w:eastAsia="Calibri" w:hAnsi="Times New Roman" w:cs="Times New Roman"/>
          <w:sz w:val="28"/>
          <w:szCs w:val="28"/>
        </w:rPr>
        <w:t>увствительность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возбудимость.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Специфика катастрофических ПТСР. Особенности диагностики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посттравматиков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>. Проблема их п</w:t>
      </w:r>
      <w:r>
        <w:rPr>
          <w:rFonts w:ascii="Times New Roman" w:eastAsia="Calibri" w:hAnsi="Times New Roman" w:cs="Times New Roman"/>
          <w:sz w:val="28"/>
          <w:szCs w:val="28"/>
        </w:rPr>
        <w:t>сихической реабилитации.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Уровни рассмотрения причин социальных отклонений: общий, категориальный (видовой), конкретных поступков. Причина и детерминанта в социальном отклонении.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Механизмы взаимосвязи различных факторов в структуре отклонений: социальной нормы психического здоровья, ос</w:t>
      </w:r>
      <w:r>
        <w:rPr>
          <w:rFonts w:ascii="Times New Roman" w:eastAsia="Calibri" w:hAnsi="Times New Roman" w:cs="Times New Roman"/>
          <w:sz w:val="28"/>
          <w:szCs w:val="28"/>
        </w:rPr>
        <w:t>обенностей конкретной ситуации.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Конкретно-видовые и типичные механизмы. Роль индивидуальных и социально-психических особенностей человека в структуре механизма: психологический тип, степень социализации, </w:t>
      </w:r>
      <w:r w:rsidRPr="000F5F5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духовность, истощенность психологического ресурса, продолжительность и личностная </w:t>
      </w:r>
      <w:r>
        <w:rPr>
          <w:rFonts w:ascii="Times New Roman" w:eastAsia="Calibri" w:hAnsi="Times New Roman" w:cs="Times New Roman"/>
          <w:sz w:val="28"/>
          <w:szCs w:val="28"/>
        </w:rPr>
        <w:t>значимость проблемной ситуации.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Самооправдание и психическая защита в структуре социальных отклонений. Психическая типология и вза</w:t>
      </w:r>
      <w:r>
        <w:rPr>
          <w:rFonts w:ascii="Times New Roman" w:eastAsia="Calibri" w:hAnsi="Times New Roman" w:cs="Times New Roman"/>
          <w:sz w:val="28"/>
          <w:szCs w:val="28"/>
        </w:rPr>
        <w:t>имосвязь социальных отклонений.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Опыт психологического, социально-психологического исследования различных видов социальных отклонений.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>Соотнесенность процесса и результата исследований с данными других н</w:t>
      </w:r>
      <w:r>
        <w:rPr>
          <w:rFonts w:ascii="Times New Roman" w:eastAsia="Calibri" w:hAnsi="Times New Roman" w:cs="Times New Roman"/>
          <w:sz w:val="28"/>
          <w:szCs w:val="28"/>
        </w:rPr>
        <w:t>аучных дисциплин.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Риск как ситуация выбора между </w:t>
      </w:r>
      <w:r>
        <w:rPr>
          <w:rFonts w:ascii="Times New Roman" w:eastAsia="Calibri" w:hAnsi="Times New Roman" w:cs="Times New Roman"/>
          <w:sz w:val="28"/>
          <w:szCs w:val="28"/>
        </w:rPr>
        <w:t>возможными вариантами действия.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Формирование навыков принятия рискованных решений.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Психофизические основы т</w:t>
      </w:r>
      <w:r>
        <w:rPr>
          <w:rFonts w:ascii="Times New Roman" w:eastAsia="Calibri" w:hAnsi="Times New Roman" w:cs="Times New Roman"/>
          <w:sz w:val="28"/>
          <w:szCs w:val="28"/>
        </w:rPr>
        <w:t>ревоги, боязни, страха.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Технология вытеснения страхов, навязчивых состояний.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>Психологическая релаксация и методы активизации резерво</w:t>
      </w:r>
      <w:r>
        <w:rPr>
          <w:rFonts w:ascii="Times New Roman" w:eastAsia="Calibri" w:hAnsi="Times New Roman" w:cs="Times New Roman"/>
          <w:sz w:val="28"/>
          <w:szCs w:val="28"/>
        </w:rPr>
        <w:t>в организма. Личностный резерв.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Пантомимическое регулирование. Техники внушения и самовнушения в ходе статист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ической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Спецсредства статистической гимнастики для психофизической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специалиста в ходе выполнения профессиональных задач. Противопоказан</w:t>
      </w:r>
      <w:r>
        <w:rPr>
          <w:rFonts w:ascii="Times New Roman" w:eastAsia="Calibri" w:hAnsi="Times New Roman" w:cs="Times New Roman"/>
          <w:sz w:val="28"/>
          <w:szCs w:val="28"/>
        </w:rPr>
        <w:t>ия и ограничения их применения.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>Эволюция каналов передачи информации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Информационные угрозы и способы защиты от них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Процедурный уровень обеспечения информационной безопасности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Компьютерные вирусы и антивирусные программы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Методы и технологии борьбы с компьютерными вирусами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Индивидуальная и государственная защита информации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Информационный терроризм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Роль информационных технологий в обеспечении национальной безопасности России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Особенности управления информацией в городах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Особенности обеспечения информационной безопасности Российской Федерации в различных сферах общественной жизни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Воздействие средств массовой информации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Реклама как источник информационной опасности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Ложь как источник информационной опасности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Информационная экология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Географические информационные системы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Информационные технологии и здоровье</w:t>
      </w:r>
    </w:p>
    <w:p w:rsidR="00905355" w:rsidRPr="00B53E83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hAnsi="Times New Roman"/>
          <w:sz w:val="28"/>
          <w:szCs w:val="28"/>
        </w:rPr>
        <w:t xml:space="preserve">Основные международные правовые акты, регламентирующие права человека, включая права лиц с ограниченными возможностями здоровья.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Требования законодательства по обеспечению доступа инвалидов к объектам и услугам пассажирского транспорта.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lastRenderedPageBreak/>
        <w:t>Основные нормативно-правовые документы, регламентирующие права инвалидов и маломобильных групп населения (МНГ) на транспорте в России.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Государственной программа РФ «Доступная среда».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Обязанности организаций пассажирского транспорта по обеспечению доступа инвалидов к объектам и услугам.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Права инвалидов на доступ к объектам и услугам транспорта и на получение «ситуационной помощи».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Права общественных организаций инвалидов по защите прав инвалидов на доступные услуги.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Организаций и персонала пассажирского транспорта за обеспечение доступа инвалидов к объектам и услугам.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Группы людей с ограниченными возможностями.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Классификация групп инвалидов, определение скрытых и явных признаков инвалидности.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Потребности разных групп инвалидов и МГН.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Барьеры на транспорте для инвалидов и МГН. Определение барьеров для каждой группы инвалидов.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Участники процесса организации доступной среды для людей с ограниченными возможностями на пассажирском транспорте и их функции.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Модель взаимодействия органов исполнительной власти, организаций пассажирского транспорта, общественных организаций инвалидов по формированию доступной среды для людей с ограниченными возможностями.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Этика и способы общения с инвалидами.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Особенности обслуживания пассажиров - инвалидов с различными нарушениями. Этика и фразеология общения с инвалидами.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Способы общения с инвалидами по слуху, по зрению, по интеллекту, передвигающимися на кресле-коляске, в сопровождении с собакой - поводырем, с нарушением внешности.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Потребности различных групп инвалидов в информации для принятия решения о поездке на транспорте.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Информирование различных групп инвалидов о направлениях перемещения и порядке обслуживания на транспорте.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Оказание ситуационной помощи для лиц с ограниченными возможностями здоровья.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Потребности в ситуационной помощи различных групп инвалидов на борту пассажирских транспортных средств.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lastRenderedPageBreak/>
        <w:t>Технологии оказания ситуационной помощи различным группам инвалидов.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Оборудование, используемое инвалидами в поездках.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Оборудование, используемое на борту пассажирского транспортного средства, для преодоления барьеров различными группами инвалидами.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Основные нормативно-правовые документы, регламентирующие права инвалидов и МГН на воздушном транспорте в РФ. Организация пассажирских перевозок и технологии обслуживания людей с ограниченными возможностями на воздушном транспорте.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Технические и функциональные требования к объектам транспортной инфраструктуры, информационному обеспечению процессов и услуг.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Стандарты качества доступности объектов и услуг для людей с ограниченными возможностями организаций пассажирского транспорта.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Методика обследования и оценки доступности для МГН объектов и услуг наземной инфраструктуры пассажирского транспорта и пассажирских транспортных средств.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Применение принципа «универсального дизайна» для создания доступной среды для лиц с ограниченными возможностями здоровья.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Введение в концепцию разумного приспособления для лиц с ограниченными возможностями здоровья.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Типовые программы подготовки персонала предприятий и учреждений пассажирского транспорта для ока</w:t>
      </w:r>
      <w:r>
        <w:rPr>
          <w:rFonts w:ascii="Times New Roman" w:hAnsi="Times New Roman"/>
          <w:sz w:val="28"/>
          <w:szCs w:val="28"/>
        </w:rPr>
        <w:t>зания ситуационной помощи МГН.</w:t>
      </w:r>
    </w:p>
    <w:p w:rsidR="00905355" w:rsidRDefault="00905355" w:rsidP="00905355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905355" w:rsidRDefault="0090535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05355" w:rsidRPr="00AC4361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C436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:rsidR="00905355" w:rsidRPr="00AC4361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C436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905355" w:rsidRPr="00AC4361" w:rsidRDefault="00905355" w:rsidP="0090535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C436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«Основы комплексной безопасности»</w:t>
      </w:r>
    </w:p>
    <w:p w:rsidR="00905355" w:rsidRPr="00AC4361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05355" w:rsidRPr="00905355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53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проведении промежуточной аттестации обучающемуся предлагается дать ответы на 40 тестовых заданий из нижеприведенного списка.</w:t>
      </w:r>
    </w:p>
    <w:p w:rsidR="00905355" w:rsidRPr="00905355" w:rsidRDefault="00905355" w:rsidP="00905355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техническим средствам обнаружения опасности относится</w:t>
      </w:r>
    </w:p>
    <w:p w:rsidR="00905355" w:rsidRPr="00905355" w:rsidRDefault="00905355" w:rsidP="00905355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визуальная проверка</w:t>
      </w:r>
    </w:p>
    <w:p w:rsidR="00905355" w:rsidRPr="00905355" w:rsidRDefault="00905355" w:rsidP="00905355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пожарная сигнализация</w:t>
      </w:r>
    </w:p>
    <w:p w:rsidR="00905355" w:rsidRPr="00905355" w:rsidRDefault="00905355" w:rsidP="00905355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пост охраны</w:t>
      </w:r>
    </w:p>
    <w:p w:rsidR="00905355" w:rsidRPr="00905355" w:rsidRDefault="00905355" w:rsidP="00905355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пропускной режим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техническим принципам комплексной безопасности относятся</w:t>
      </w:r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принцип блокировки</w:t>
      </w:r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принцип защиты расстоянием</w:t>
      </w:r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в) принцип экранирования, принцип </w:t>
      </w:r>
      <w:proofErr w:type="spellStart"/>
      <w:r w:rsidRPr="00905355">
        <w:rPr>
          <w:rFonts w:ascii="Times New Roman" w:hAnsi="Times New Roman"/>
          <w:sz w:val="24"/>
          <w:szCs w:val="24"/>
        </w:rPr>
        <w:t>флегматизации</w:t>
      </w:r>
      <w:proofErr w:type="spellEnd"/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г) принцип герметизации, принцип </w:t>
      </w:r>
      <w:proofErr w:type="spellStart"/>
      <w:r w:rsidRPr="00905355">
        <w:rPr>
          <w:rFonts w:ascii="Times New Roman" w:hAnsi="Times New Roman"/>
          <w:sz w:val="24"/>
          <w:szCs w:val="24"/>
        </w:rPr>
        <w:t>вакуумирования</w:t>
      </w:r>
      <w:proofErr w:type="spellEnd"/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принцип нормирования</w:t>
      </w:r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е) принцип замены оператора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Любая деятельность потенциально опасна – это … науки о безопасности жизнедеятельности</w:t>
      </w:r>
    </w:p>
    <w:p w:rsidR="00905355" w:rsidRPr="00905355" w:rsidRDefault="00905355" w:rsidP="0090535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аксиома</w:t>
      </w:r>
    </w:p>
    <w:p w:rsidR="00905355" w:rsidRPr="00905355" w:rsidRDefault="00905355" w:rsidP="0090535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объект</w:t>
      </w:r>
    </w:p>
    <w:p w:rsidR="00905355" w:rsidRPr="00905355" w:rsidRDefault="00905355" w:rsidP="0090535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предмет</w:t>
      </w:r>
    </w:p>
    <w:p w:rsidR="00905355" w:rsidRPr="00905355" w:rsidRDefault="00905355" w:rsidP="0090535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принцип</w:t>
      </w:r>
    </w:p>
    <w:p w:rsidR="00905355" w:rsidRPr="00905355" w:rsidRDefault="00905355" w:rsidP="0090535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д) теорема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Защита конфиденциальности, целостности и доступности данных или средств ее обработки называется … безопасностью</w:t>
      </w:r>
    </w:p>
    <w:p w:rsidR="00905355" w:rsidRPr="00905355" w:rsidRDefault="00905355" w:rsidP="00905355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информационной</w:t>
      </w:r>
    </w:p>
    <w:p w:rsidR="00905355" w:rsidRPr="00905355" w:rsidRDefault="00905355" w:rsidP="00905355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промышленной</w:t>
      </w:r>
    </w:p>
    <w:p w:rsidR="00905355" w:rsidRPr="00905355" w:rsidRDefault="00905355" w:rsidP="00905355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экологической</w:t>
      </w:r>
    </w:p>
    <w:p w:rsidR="00905355" w:rsidRPr="00905355" w:rsidRDefault="00905355" w:rsidP="00905355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экономической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Укажите классы опасности химических веществ</w:t>
      </w:r>
    </w:p>
    <w:p w:rsidR="00905355" w:rsidRPr="00905355" w:rsidRDefault="00905355" w:rsidP="00905355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чрезвычайно опасные</w:t>
      </w:r>
    </w:p>
    <w:p w:rsidR="00905355" w:rsidRPr="00905355" w:rsidRDefault="00905355" w:rsidP="00905355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905355">
        <w:rPr>
          <w:rFonts w:ascii="Times New Roman" w:hAnsi="Times New Roman"/>
          <w:sz w:val="24"/>
          <w:szCs w:val="24"/>
        </w:rPr>
        <w:t>высокоопасные</w:t>
      </w:r>
      <w:proofErr w:type="spellEnd"/>
    </w:p>
    <w:p w:rsidR="00905355" w:rsidRPr="00905355" w:rsidRDefault="00905355" w:rsidP="00905355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905355">
        <w:rPr>
          <w:rFonts w:ascii="Times New Roman" w:hAnsi="Times New Roman"/>
          <w:sz w:val="24"/>
          <w:szCs w:val="24"/>
        </w:rPr>
        <w:t>умеренноопасные</w:t>
      </w:r>
      <w:proofErr w:type="spellEnd"/>
    </w:p>
    <w:p w:rsidR="00905355" w:rsidRPr="00905355" w:rsidRDefault="00905355" w:rsidP="00905355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малоопасные</w:t>
      </w:r>
    </w:p>
    <w:p w:rsidR="00905355" w:rsidRPr="00905355" w:rsidRDefault="00905355" w:rsidP="00905355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д) безопасные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Излучения, которые  наиболее опасны при внутреннем облучении (попадание радиоактивной пыли, газов, паров с пищей или при вдыхании):</w:t>
      </w:r>
    </w:p>
    <w:p w:rsidR="00905355" w:rsidRPr="00905355" w:rsidRDefault="00905355" w:rsidP="00905355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а) </w:t>
      </w:r>
      <w:r w:rsidRPr="00905355">
        <w:rPr>
          <w:rFonts w:ascii="Times New Roman" w:hAnsi="Times New Roman"/>
          <w:sz w:val="24"/>
          <w:szCs w:val="24"/>
        </w:rPr>
        <w:t>альфа и бета</w:t>
      </w:r>
    </w:p>
    <w:p w:rsidR="00905355" w:rsidRPr="00905355" w:rsidRDefault="00905355" w:rsidP="00905355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гамма</w:t>
      </w:r>
    </w:p>
    <w:p w:rsidR="00905355" w:rsidRPr="00905355" w:rsidRDefault="00905355" w:rsidP="00905355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нейтронное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бактериальным инфекционным заболеваниям относятся (отметьте все правильные ответы)</w:t>
      </w:r>
    </w:p>
    <w:p w:rsidR="00905355" w:rsidRPr="00905355" w:rsidRDefault="00905355" w:rsidP="00905355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а) </w:t>
      </w:r>
      <w:r w:rsidRPr="00905355">
        <w:rPr>
          <w:rFonts w:ascii="Times New Roman" w:hAnsi="Times New Roman"/>
          <w:sz w:val="24"/>
          <w:szCs w:val="24"/>
        </w:rPr>
        <w:t>холера</w:t>
      </w:r>
    </w:p>
    <w:p w:rsidR="00905355" w:rsidRPr="00905355" w:rsidRDefault="00905355" w:rsidP="00905355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lastRenderedPageBreak/>
        <w:tab/>
      </w:r>
      <w:r w:rsidRPr="00905355">
        <w:rPr>
          <w:rFonts w:ascii="Times New Roman" w:hAnsi="Times New Roman"/>
          <w:sz w:val="24"/>
          <w:szCs w:val="24"/>
        </w:rPr>
        <w:t>б) сальмонеллез</w:t>
      </w:r>
    </w:p>
    <w:p w:rsidR="00905355" w:rsidRPr="00905355" w:rsidRDefault="00905355" w:rsidP="00905355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ВИЧ</w:t>
      </w:r>
    </w:p>
    <w:p w:rsidR="00905355" w:rsidRPr="00905355" w:rsidRDefault="00905355" w:rsidP="00905355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лейкоз крови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чрезвычайным ситуациям социального характера относятся</w:t>
      </w:r>
    </w:p>
    <w:p w:rsidR="00905355" w:rsidRPr="00905355" w:rsidRDefault="00905355" w:rsidP="00905355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военный конфликт</w:t>
      </w:r>
    </w:p>
    <w:p w:rsidR="00905355" w:rsidRPr="00905355" w:rsidRDefault="00905355" w:rsidP="00905355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гидродинамическая авария</w:t>
      </w:r>
    </w:p>
    <w:p w:rsidR="00905355" w:rsidRPr="00905355" w:rsidRDefault="00905355" w:rsidP="00905355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террористический акт</w:t>
      </w:r>
    </w:p>
    <w:p w:rsidR="00905355" w:rsidRPr="00905355" w:rsidRDefault="00905355" w:rsidP="00905355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транспортная авария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социальной опасности относится</w:t>
      </w:r>
    </w:p>
    <w:p w:rsidR="00905355" w:rsidRPr="00905355" w:rsidRDefault="00905355" w:rsidP="00905355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военный конфликт</w:t>
      </w:r>
    </w:p>
    <w:p w:rsidR="00905355" w:rsidRPr="00905355" w:rsidRDefault="00905355" w:rsidP="00905355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горный обвал</w:t>
      </w:r>
    </w:p>
    <w:p w:rsidR="00905355" w:rsidRPr="00905355" w:rsidRDefault="00905355" w:rsidP="00905355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пожар в жилом доме</w:t>
      </w:r>
    </w:p>
    <w:p w:rsidR="00905355" w:rsidRPr="00905355" w:rsidRDefault="00905355" w:rsidP="00905355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прорыв водопровода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интеллектуальной форме труда относится труд</w:t>
      </w:r>
    </w:p>
    <w:p w:rsidR="00905355" w:rsidRPr="00905355" w:rsidRDefault="00905355" w:rsidP="00905355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студентов</w:t>
      </w:r>
    </w:p>
    <w:p w:rsidR="00905355" w:rsidRPr="00905355" w:rsidRDefault="00905355" w:rsidP="00905355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б) </w:t>
      </w:r>
      <w:r w:rsidRPr="00905355">
        <w:rPr>
          <w:rFonts w:ascii="Times New Roman" w:hAnsi="Times New Roman"/>
          <w:sz w:val="24"/>
          <w:szCs w:val="24"/>
        </w:rPr>
        <w:t>медицинских работников</w:t>
      </w:r>
    </w:p>
    <w:p w:rsidR="00905355" w:rsidRPr="00905355" w:rsidRDefault="00905355" w:rsidP="00905355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библиотекаря</w:t>
      </w:r>
    </w:p>
    <w:p w:rsidR="00905355" w:rsidRPr="00905355" w:rsidRDefault="00905355" w:rsidP="00905355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телеведущего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Безопасность труда – это </w:t>
      </w:r>
    </w:p>
    <w:p w:rsidR="00905355" w:rsidRPr="00905355" w:rsidRDefault="00905355" w:rsidP="00905355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состояние условий труда, при котором воздействие на работающих опасных и вредных производственных факторов исключено</w:t>
      </w:r>
    </w:p>
    <w:p w:rsidR="00905355" w:rsidRPr="00905355" w:rsidRDefault="00905355" w:rsidP="00905355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совокупность факторов производственной среды</w:t>
      </w:r>
    </w:p>
    <w:p w:rsidR="00905355" w:rsidRPr="00905355" w:rsidRDefault="00905355" w:rsidP="00905355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состояние условий труда, при котором нет нарушении техники безопасности при работе с ядохимикатами</w:t>
      </w:r>
    </w:p>
    <w:p w:rsidR="00905355" w:rsidRPr="00905355" w:rsidRDefault="00905355" w:rsidP="00905355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состояние условий труда, при котором нет нарушении техники безопасности при работе с вредными веществами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Фактор, воздействие которого на работающего в определённых условиях приводит к заболеванию или снижению работоспособности</w:t>
      </w:r>
    </w:p>
    <w:p w:rsidR="00905355" w:rsidRPr="00905355" w:rsidRDefault="00905355" w:rsidP="00905355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это вредный производственный фактор</w:t>
      </w:r>
    </w:p>
    <w:p w:rsidR="00905355" w:rsidRPr="00905355" w:rsidRDefault="00905355" w:rsidP="00905355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это опасный производственный фактор</w:t>
      </w:r>
    </w:p>
    <w:p w:rsidR="00905355" w:rsidRPr="00905355" w:rsidRDefault="00905355" w:rsidP="00905355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это условия труда</w:t>
      </w:r>
    </w:p>
    <w:p w:rsidR="00905355" w:rsidRPr="00905355" w:rsidRDefault="00905355" w:rsidP="00905355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безопасность производственного процесса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Травма – это </w:t>
      </w:r>
    </w:p>
    <w:p w:rsidR="00905355" w:rsidRPr="00905355" w:rsidRDefault="00905355" w:rsidP="00905355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совокупность ранений, которые повторяются в тех или иных контингентов населения</w:t>
      </w:r>
    </w:p>
    <w:p w:rsidR="00905355" w:rsidRPr="00905355" w:rsidRDefault="00905355" w:rsidP="00905355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б) случай воздействия </w:t>
      </w:r>
      <w:proofErr w:type="gramStart"/>
      <w:r w:rsidRPr="00905355">
        <w:rPr>
          <w:rFonts w:ascii="Times New Roman" w:hAnsi="Times New Roman"/>
          <w:sz w:val="24"/>
          <w:szCs w:val="24"/>
        </w:rPr>
        <w:t>на</w:t>
      </w:r>
      <w:proofErr w:type="gramEnd"/>
      <w:r w:rsidRPr="00905355">
        <w:rPr>
          <w:rFonts w:ascii="Times New Roman" w:hAnsi="Times New Roman"/>
          <w:sz w:val="24"/>
          <w:szCs w:val="24"/>
        </w:rPr>
        <w:t xml:space="preserve"> работающего вредного фактора</w:t>
      </w:r>
    </w:p>
    <w:p w:rsidR="00905355" w:rsidRPr="00905355" w:rsidRDefault="00905355" w:rsidP="00905355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несчастный случай на производстве</w:t>
      </w:r>
    </w:p>
    <w:p w:rsidR="00905355" w:rsidRPr="00905355" w:rsidRDefault="00905355" w:rsidP="00905355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постепенное ухудшение состояния здоровья работающих</w:t>
      </w:r>
    </w:p>
    <w:p w:rsidR="00905355" w:rsidRPr="00905355" w:rsidRDefault="00905355" w:rsidP="00905355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proofErr w:type="gramStart"/>
      <w:r w:rsidRPr="00905355">
        <w:rPr>
          <w:rFonts w:ascii="Times New Roman" w:hAnsi="Times New Roman"/>
          <w:sz w:val="24"/>
          <w:szCs w:val="24"/>
        </w:rPr>
        <w:t>всякое нарушение анатомической целостности организма или нарушение его функций вследствие внезапной действия на него любого опасного производственного фактора</w:t>
      </w:r>
      <w:proofErr w:type="gramEnd"/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 каких случаях проводится внеочередная проверка знаний требований охраны труда работников организаций?</w:t>
      </w:r>
    </w:p>
    <w:p w:rsidR="00905355" w:rsidRPr="00905355" w:rsidRDefault="00905355" w:rsidP="00905355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lastRenderedPageBreak/>
        <w:tab/>
      </w:r>
      <w:r w:rsidRPr="00905355">
        <w:rPr>
          <w:rFonts w:ascii="Times New Roman" w:hAnsi="Times New Roman"/>
          <w:sz w:val="24"/>
          <w:szCs w:val="24"/>
        </w:rPr>
        <w:t>а) При введении новых или внесении изменений и дополнений в действующие законодательные и иные нормативные правовые акты об охране труда.</w:t>
      </w:r>
    </w:p>
    <w:p w:rsidR="00905355" w:rsidRPr="00905355" w:rsidRDefault="00905355" w:rsidP="00905355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При вводе в эксплуатацию нового технологического оборудования и изменении технологических процессов, требующих дополнительных знаний по охране труда</w:t>
      </w:r>
    </w:p>
    <w:p w:rsidR="00905355" w:rsidRPr="00905355" w:rsidRDefault="00905355" w:rsidP="00905355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При назначении и переводе на другую работу, если новые обязанности требуют дополнительных знаний по охране труда.</w:t>
      </w:r>
    </w:p>
    <w:p w:rsidR="00905355" w:rsidRPr="00905355" w:rsidRDefault="00905355" w:rsidP="00905355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По требованию должностных лиц федеральной инспекции труда, других органов надзора и контроля.</w:t>
      </w:r>
    </w:p>
    <w:p w:rsidR="00905355" w:rsidRPr="00905355" w:rsidRDefault="00905355" w:rsidP="00905355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д) </w:t>
      </w:r>
      <w:r w:rsidRPr="00905355">
        <w:rPr>
          <w:rFonts w:ascii="Times New Roman" w:hAnsi="Times New Roman"/>
          <w:sz w:val="24"/>
          <w:szCs w:val="24"/>
        </w:rPr>
        <w:t>После произошедших аварий и несчастных случаев, а также при перерыве в работе в данной должности более одного года.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Кто проводит вводный инструктаж по охране труда?</w:t>
      </w:r>
    </w:p>
    <w:p w:rsidR="00905355" w:rsidRPr="00905355" w:rsidRDefault="00905355" w:rsidP="00905355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Непосредственный руководитель работ, прошедший в установленном порядке обучение по охране труда и проверку знаний требований охраны труда.</w:t>
      </w:r>
    </w:p>
    <w:p w:rsidR="00905355" w:rsidRPr="00905355" w:rsidRDefault="00905355" w:rsidP="00905355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Специалист по охране труда или работник, на которого приказом работодателя возложены обязанности по охране труда.</w:t>
      </w:r>
    </w:p>
    <w:p w:rsidR="00905355" w:rsidRPr="00905355" w:rsidRDefault="00905355" w:rsidP="00905355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Председатель (член) комитета по охране труда предприятия.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Официальные нормативные документы, устанавливающие минимальные </w:t>
      </w:r>
      <w:proofErr w:type="gramStart"/>
      <w:r w:rsidRPr="00905355">
        <w:rPr>
          <w:rFonts w:ascii="Times New Roman" w:hAnsi="Times New Roman"/>
          <w:sz w:val="24"/>
          <w:szCs w:val="24"/>
        </w:rPr>
        <w:t>и(</w:t>
      </w:r>
      <w:proofErr w:type="gramEnd"/>
      <w:r w:rsidRPr="00905355">
        <w:rPr>
          <w:rFonts w:ascii="Times New Roman" w:hAnsi="Times New Roman"/>
          <w:sz w:val="24"/>
          <w:szCs w:val="24"/>
        </w:rPr>
        <w:t>или) предельные значения некоторых количественных показателей, характеризующих факторы окружающей среды, называются..</w:t>
      </w:r>
    </w:p>
    <w:p w:rsidR="00905355" w:rsidRPr="00905355" w:rsidRDefault="00905355" w:rsidP="00905355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гигиеническими нормативами</w:t>
      </w:r>
    </w:p>
    <w:p w:rsidR="00905355" w:rsidRPr="00905355" w:rsidRDefault="00905355" w:rsidP="00905355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медицинскими указаниями</w:t>
      </w:r>
    </w:p>
    <w:p w:rsidR="00905355" w:rsidRPr="00905355" w:rsidRDefault="00905355" w:rsidP="00905355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санитарными нормами</w:t>
      </w:r>
    </w:p>
    <w:p w:rsidR="00905355" w:rsidRPr="00905355" w:rsidRDefault="00905355" w:rsidP="00905355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санитарными правилами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Производственная среда – это</w:t>
      </w:r>
    </w:p>
    <w:p w:rsidR="00905355" w:rsidRPr="00905355" w:rsidRDefault="00905355" w:rsidP="00905355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а) часть </w:t>
      </w:r>
      <w:proofErr w:type="spellStart"/>
      <w:r w:rsidRPr="00905355">
        <w:rPr>
          <w:rFonts w:ascii="Times New Roman" w:hAnsi="Times New Roman"/>
          <w:sz w:val="24"/>
          <w:szCs w:val="24"/>
        </w:rPr>
        <w:t>окружющей</w:t>
      </w:r>
      <w:proofErr w:type="spellEnd"/>
      <w:r w:rsidRPr="00905355">
        <w:rPr>
          <w:rFonts w:ascii="Times New Roman" w:hAnsi="Times New Roman"/>
          <w:sz w:val="24"/>
          <w:szCs w:val="24"/>
        </w:rPr>
        <w:t xml:space="preserve"> среды, включающая </w:t>
      </w:r>
      <w:proofErr w:type="spellStart"/>
      <w:r w:rsidRPr="00905355">
        <w:rPr>
          <w:rFonts w:ascii="Times New Roman" w:hAnsi="Times New Roman"/>
          <w:sz w:val="24"/>
          <w:szCs w:val="24"/>
        </w:rPr>
        <w:t>природно</w:t>
      </w:r>
      <w:proofErr w:type="spellEnd"/>
      <w:r w:rsidRPr="00905355">
        <w:rPr>
          <w:rFonts w:ascii="Times New Roman" w:hAnsi="Times New Roman"/>
          <w:sz w:val="24"/>
          <w:szCs w:val="24"/>
        </w:rPr>
        <w:t>–климатические факторы и факторы, связанные с профессиональной деятельностью человека, называемые вредными и опасными факторами</w:t>
      </w:r>
    </w:p>
    <w:p w:rsidR="00905355" w:rsidRPr="00905355" w:rsidRDefault="00905355" w:rsidP="00905355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среда обитания, возникшая с помощью воздействия людей и средств, созданных ими, на природную среду с целью соответствия среды социально–экономическим потребностям человека</w:t>
      </w:r>
    </w:p>
    <w:p w:rsidR="00905355" w:rsidRPr="00905355" w:rsidRDefault="00905355" w:rsidP="00905355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среда, в которой совокупность условий жизнедеятельности человека оказывает влияние на его сознание и среда, в которой совокупность условий жизнедеятельности человека оказывает влияние на его сознание и поведение</w:t>
      </w:r>
    </w:p>
    <w:p w:rsidR="00905355" w:rsidRPr="00905355" w:rsidRDefault="00905355" w:rsidP="00905355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среда, обусловленная совокупностью факторов, способных оказывать прямое или косвенное воздействие на жизнедеятельность человека, его здоровье и потомство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Раздел гигиены, изучающий влияние окружающих условий на психическое здоровье человека и разрабатывающий меры для его сохранения, называется</w:t>
      </w:r>
      <w:proofErr w:type="gramStart"/>
      <w:r w:rsidRPr="00905355">
        <w:rPr>
          <w:rFonts w:ascii="Times New Roman" w:hAnsi="Times New Roman"/>
          <w:sz w:val="24"/>
          <w:szCs w:val="24"/>
        </w:rPr>
        <w:t>..</w:t>
      </w:r>
      <w:proofErr w:type="gramEnd"/>
    </w:p>
    <w:p w:rsidR="00905355" w:rsidRPr="00905355" w:rsidRDefault="00905355" w:rsidP="00905355">
      <w:pPr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гигиеной детей и подростков</w:t>
      </w:r>
    </w:p>
    <w:p w:rsidR="00905355" w:rsidRPr="00905355" w:rsidRDefault="00905355" w:rsidP="00905355">
      <w:pPr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общей гигиеной</w:t>
      </w:r>
    </w:p>
    <w:p w:rsidR="00905355" w:rsidRPr="00905355" w:rsidRDefault="00905355" w:rsidP="00905355">
      <w:pPr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психогигиеной</w:t>
      </w:r>
    </w:p>
    <w:p w:rsidR="00905355" w:rsidRPr="00905355" w:rsidRDefault="00905355" w:rsidP="00905355">
      <w:pPr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социальной гигиеной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Механическое действие электрического тока на человека  вызывает:</w:t>
      </w:r>
    </w:p>
    <w:p w:rsidR="00905355" w:rsidRPr="00905355" w:rsidRDefault="00905355" w:rsidP="00905355">
      <w:pPr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lastRenderedPageBreak/>
        <w:tab/>
      </w:r>
      <w:r w:rsidRPr="00905355">
        <w:rPr>
          <w:rFonts w:ascii="Times New Roman" w:hAnsi="Times New Roman"/>
          <w:sz w:val="24"/>
          <w:szCs w:val="24"/>
        </w:rPr>
        <w:t>а) перегрев тканей</w:t>
      </w:r>
    </w:p>
    <w:p w:rsidR="00905355" w:rsidRPr="00905355" w:rsidRDefault="00905355" w:rsidP="00905355">
      <w:pPr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раздражение нервных волокон</w:t>
      </w:r>
    </w:p>
    <w:p w:rsidR="00905355" w:rsidRPr="00905355" w:rsidRDefault="00905355" w:rsidP="00905355">
      <w:pPr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расслоение тканей организма</w:t>
      </w:r>
    </w:p>
    <w:p w:rsidR="00905355" w:rsidRPr="00905355" w:rsidRDefault="00905355" w:rsidP="00905355">
      <w:pPr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электролиз лимфы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физически опасным и вредным факторам относятся...</w:t>
      </w:r>
    </w:p>
    <w:p w:rsidR="00905355" w:rsidRPr="00905355" w:rsidRDefault="00905355" w:rsidP="00905355">
      <w:pPr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боевые отравляющие вещества</w:t>
      </w:r>
    </w:p>
    <w:p w:rsidR="00905355" w:rsidRPr="00905355" w:rsidRDefault="00905355" w:rsidP="00905355">
      <w:pPr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лекарственные вещества, используемые не по назначению</w:t>
      </w:r>
    </w:p>
    <w:p w:rsidR="00905355" w:rsidRPr="00905355" w:rsidRDefault="00905355" w:rsidP="00905355">
      <w:pPr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неионизирующие и ионизирующие излучения</w:t>
      </w:r>
    </w:p>
    <w:p w:rsidR="00905355" w:rsidRPr="00905355" w:rsidRDefault="00905355" w:rsidP="00905355">
      <w:pPr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продукты жизнедеятельности патогенных микроорганизмов верно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>Основной задачей охраны труда является</w:t>
      </w:r>
    </w:p>
    <w:p w:rsidR="00905355" w:rsidRPr="00905355" w:rsidRDefault="00905355" w:rsidP="00905355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а) </w:t>
      </w:r>
      <w:r w:rsidRPr="00905355">
        <w:rPr>
          <w:rFonts w:ascii="Times New Roman" w:hAnsi="Times New Roman"/>
          <w:bCs/>
          <w:sz w:val="24"/>
          <w:szCs w:val="24"/>
        </w:rPr>
        <w:t>создание и постоянное поддержание здоровых и безопасных условий труда</w:t>
      </w:r>
    </w:p>
    <w:p w:rsidR="00905355" w:rsidRPr="00905355" w:rsidRDefault="00905355" w:rsidP="00905355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б) </w:t>
      </w:r>
      <w:r w:rsidRPr="00905355">
        <w:rPr>
          <w:rFonts w:ascii="Times New Roman" w:hAnsi="Times New Roman"/>
          <w:bCs/>
          <w:sz w:val="24"/>
          <w:szCs w:val="24"/>
        </w:rPr>
        <w:t>обеспечение безопасности</w:t>
      </w:r>
    </w:p>
    <w:p w:rsidR="00905355" w:rsidRPr="00905355" w:rsidRDefault="00905355" w:rsidP="00905355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в) </w:t>
      </w:r>
      <w:r w:rsidRPr="00905355">
        <w:rPr>
          <w:rFonts w:ascii="Times New Roman" w:hAnsi="Times New Roman"/>
          <w:bCs/>
          <w:sz w:val="24"/>
          <w:szCs w:val="24"/>
        </w:rPr>
        <w:t>ликвидация несчастных случаев на производстве</w:t>
      </w:r>
    </w:p>
    <w:p w:rsidR="00905355" w:rsidRPr="00905355" w:rsidRDefault="00905355" w:rsidP="00905355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г) </w:t>
      </w:r>
      <w:r w:rsidRPr="00905355">
        <w:rPr>
          <w:rFonts w:ascii="Times New Roman" w:hAnsi="Times New Roman"/>
          <w:bCs/>
          <w:sz w:val="24"/>
          <w:szCs w:val="24"/>
        </w:rPr>
        <w:t>обеспечение выполнения законов об охране труда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За безопасность труда на предприятии вообще обеспечивает и несет за это ответственность</w:t>
      </w:r>
    </w:p>
    <w:p w:rsidR="00905355" w:rsidRPr="00905355" w:rsidRDefault="00905355" w:rsidP="00905355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специалист по охране труда</w:t>
      </w:r>
    </w:p>
    <w:p w:rsidR="00905355" w:rsidRPr="00905355" w:rsidRDefault="00905355" w:rsidP="00905355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руководитель предприятия</w:t>
      </w:r>
    </w:p>
    <w:p w:rsidR="00905355" w:rsidRPr="00905355" w:rsidRDefault="00905355" w:rsidP="00905355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госнадзор охраны труда </w:t>
      </w:r>
    </w:p>
    <w:p w:rsidR="00905355" w:rsidRPr="00905355" w:rsidRDefault="00905355" w:rsidP="00905355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юрист предприятия</w:t>
      </w:r>
    </w:p>
    <w:p w:rsidR="00905355" w:rsidRPr="00905355" w:rsidRDefault="00905355" w:rsidP="00905355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д) </w:t>
      </w:r>
      <w:r w:rsidRPr="00905355">
        <w:rPr>
          <w:rFonts w:ascii="Times New Roman" w:hAnsi="Times New Roman"/>
          <w:sz w:val="24"/>
          <w:szCs w:val="24"/>
        </w:rPr>
        <w:t>профсоюзный комитет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Непрерывный контроль за безопасностью труда на предприятии обеспечивает, занимается организацией и координацией работы по охране труда</w:t>
      </w:r>
    </w:p>
    <w:p w:rsidR="00905355" w:rsidRPr="00905355" w:rsidRDefault="00905355" w:rsidP="00905355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специалист по охране труда</w:t>
      </w:r>
    </w:p>
    <w:p w:rsidR="00905355" w:rsidRPr="00905355" w:rsidRDefault="00905355" w:rsidP="00905355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руководитель предприятия</w:t>
      </w:r>
    </w:p>
    <w:p w:rsidR="00905355" w:rsidRPr="00905355" w:rsidRDefault="00905355" w:rsidP="00905355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юрист предприятия</w:t>
      </w:r>
    </w:p>
    <w:p w:rsidR="00905355" w:rsidRPr="00905355" w:rsidRDefault="00905355" w:rsidP="00905355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председатель профсоюзного комитета</w:t>
      </w:r>
    </w:p>
    <w:p w:rsidR="00905355" w:rsidRPr="00905355" w:rsidRDefault="00905355" w:rsidP="00905355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д) </w:t>
      </w:r>
      <w:r w:rsidRPr="00905355">
        <w:rPr>
          <w:rFonts w:ascii="Times New Roman" w:hAnsi="Times New Roman"/>
          <w:sz w:val="24"/>
          <w:szCs w:val="24"/>
        </w:rPr>
        <w:t>трудовой коллектив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Несчастный случай считается производственным травматизмом, когда</w:t>
      </w:r>
    </w:p>
    <w:p w:rsidR="00905355" w:rsidRPr="00905355" w:rsidRDefault="00905355" w:rsidP="00905355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у работника на рабочем месте остановилось сердце</w:t>
      </w:r>
    </w:p>
    <w:p w:rsidR="00905355" w:rsidRPr="00905355" w:rsidRDefault="00905355" w:rsidP="00905355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в выходной день во время ликвидации пожара на предприятии работник получил ожоги</w:t>
      </w:r>
    </w:p>
    <w:p w:rsidR="00905355" w:rsidRPr="00905355" w:rsidRDefault="00905355" w:rsidP="00905355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работник в свободное от работы время в столовой на территории предприятия отравился</w:t>
      </w:r>
    </w:p>
    <w:p w:rsidR="00905355" w:rsidRPr="00905355" w:rsidRDefault="00905355" w:rsidP="00905355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токарь во время перерыва на рабочем месте изготовлял деталь для личных нужд и был травмирован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Опасными и вредными биологическими факторами являются</w:t>
      </w:r>
      <w:proofErr w:type="gramStart"/>
      <w:r w:rsidRPr="00905355">
        <w:rPr>
          <w:rFonts w:ascii="Times New Roman" w:hAnsi="Times New Roman"/>
          <w:sz w:val="24"/>
          <w:szCs w:val="24"/>
        </w:rPr>
        <w:t>..</w:t>
      </w:r>
      <w:proofErr w:type="gramEnd"/>
    </w:p>
    <w:p w:rsidR="00905355" w:rsidRPr="00905355" w:rsidRDefault="00905355" w:rsidP="00905355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ионизирующие излучения</w:t>
      </w:r>
    </w:p>
    <w:p w:rsidR="00905355" w:rsidRPr="00905355" w:rsidRDefault="00905355" w:rsidP="00905355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канцерогенные вещества</w:t>
      </w:r>
    </w:p>
    <w:p w:rsidR="00905355" w:rsidRPr="00905355" w:rsidRDefault="00905355" w:rsidP="00905355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климатические параметры</w:t>
      </w:r>
    </w:p>
    <w:p w:rsidR="00905355" w:rsidRPr="00905355" w:rsidRDefault="00905355" w:rsidP="00905355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патогенные бактерии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Вид инструктажа, который проводится инженером по охране труда на предприятии:</w:t>
      </w:r>
    </w:p>
    <w:p w:rsidR="00905355" w:rsidRPr="00905355" w:rsidRDefault="00905355" w:rsidP="00905355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lastRenderedPageBreak/>
        <w:tab/>
      </w:r>
      <w:r w:rsidRPr="00905355">
        <w:rPr>
          <w:rFonts w:ascii="Times New Roman" w:hAnsi="Times New Roman"/>
          <w:sz w:val="24"/>
          <w:szCs w:val="24"/>
        </w:rPr>
        <w:t>а) вступительный</w:t>
      </w:r>
    </w:p>
    <w:p w:rsidR="00905355" w:rsidRPr="00905355" w:rsidRDefault="00905355" w:rsidP="00905355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вводный</w:t>
      </w:r>
    </w:p>
    <w:p w:rsidR="00905355" w:rsidRPr="00905355" w:rsidRDefault="00905355" w:rsidP="00905355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повторный</w:t>
      </w:r>
    </w:p>
    <w:p w:rsidR="00905355" w:rsidRPr="00905355" w:rsidRDefault="00905355" w:rsidP="00905355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целевой</w:t>
      </w:r>
    </w:p>
    <w:p w:rsidR="00905355" w:rsidRPr="00905355" w:rsidRDefault="00905355" w:rsidP="00905355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д) </w:t>
      </w:r>
      <w:r w:rsidRPr="00905355">
        <w:rPr>
          <w:rFonts w:ascii="Times New Roman" w:hAnsi="Times New Roman"/>
          <w:sz w:val="24"/>
          <w:szCs w:val="24"/>
        </w:rPr>
        <w:t>внеплановый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Производственная санитария – это</w:t>
      </w:r>
    </w:p>
    <w:p w:rsidR="00905355" w:rsidRPr="00905355" w:rsidRDefault="00905355" w:rsidP="00905355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система мер, направленных на совершенствование рабочего места</w:t>
      </w:r>
    </w:p>
    <w:p w:rsidR="00905355" w:rsidRPr="00905355" w:rsidRDefault="00905355" w:rsidP="00905355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система лечебных мероприятий</w:t>
      </w:r>
    </w:p>
    <w:p w:rsidR="00905355" w:rsidRPr="00905355" w:rsidRDefault="00905355" w:rsidP="00905355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система организационных мероприятий и технических средств, предотвращающих или уменьшающих воздействие вредных производственных факторов</w:t>
      </w:r>
    </w:p>
    <w:p w:rsidR="00905355" w:rsidRPr="00905355" w:rsidRDefault="00905355" w:rsidP="00905355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комплекс индивидуальных мероприятий, которые должны выполняться каждым работником с целью предотвращения возможных заболеваний или отравлений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Совокупностью каких параметров характеризуются метеорологические условия:</w:t>
      </w:r>
    </w:p>
    <w:p w:rsidR="00905355" w:rsidRPr="00905355" w:rsidRDefault="00905355" w:rsidP="00905355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атмосферное давление</w:t>
      </w:r>
    </w:p>
    <w:p w:rsidR="00905355" w:rsidRPr="00905355" w:rsidRDefault="00905355" w:rsidP="00905355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относительная влажность</w:t>
      </w:r>
    </w:p>
    <w:p w:rsidR="00905355" w:rsidRPr="00905355" w:rsidRDefault="00905355" w:rsidP="00905355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температура воздуха</w:t>
      </w:r>
    </w:p>
    <w:p w:rsidR="00905355" w:rsidRPr="00905355" w:rsidRDefault="00905355" w:rsidP="00905355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скорость воздушного потока воздуха</w:t>
      </w:r>
    </w:p>
    <w:p w:rsidR="00905355" w:rsidRPr="00905355" w:rsidRDefault="00905355" w:rsidP="00905355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 xml:space="preserve">д) </w:t>
      </w:r>
      <w:r w:rsidRPr="00905355">
        <w:rPr>
          <w:rFonts w:ascii="Times New Roman" w:hAnsi="Times New Roman"/>
          <w:sz w:val="24"/>
          <w:szCs w:val="24"/>
        </w:rPr>
        <w:t>запыленность воздуха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При нормировании параметров микроклимата учитывается:</w:t>
      </w:r>
    </w:p>
    <w:p w:rsidR="00905355" w:rsidRPr="00905355" w:rsidRDefault="00905355" w:rsidP="00905355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период года</w:t>
      </w:r>
    </w:p>
    <w:p w:rsidR="00905355" w:rsidRPr="00905355" w:rsidRDefault="00905355" w:rsidP="00905355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время года</w:t>
      </w:r>
    </w:p>
    <w:p w:rsidR="00905355" w:rsidRPr="00905355" w:rsidRDefault="00905355" w:rsidP="00905355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категория работ</w:t>
      </w:r>
    </w:p>
    <w:p w:rsidR="00905355" w:rsidRPr="00905355" w:rsidRDefault="00905355" w:rsidP="00905355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температуру и влажность воздуха</w:t>
      </w:r>
    </w:p>
    <w:p w:rsidR="00905355" w:rsidRPr="00905355" w:rsidRDefault="00905355" w:rsidP="00905355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 xml:space="preserve">д) </w:t>
      </w:r>
      <w:r w:rsidRPr="00905355">
        <w:rPr>
          <w:rFonts w:ascii="Times New Roman" w:hAnsi="Times New Roman"/>
          <w:sz w:val="24"/>
          <w:szCs w:val="24"/>
        </w:rPr>
        <w:t>часовой пояс места работ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Из перечисленных параметров микроклимата комфортными считаются:</w:t>
      </w:r>
    </w:p>
    <w:p w:rsidR="00905355" w:rsidRPr="00905355" w:rsidRDefault="00905355" w:rsidP="00905355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оптимальные</w:t>
      </w:r>
    </w:p>
    <w:p w:rsidR="00905355" w:rsidRPr="00905355" w:rsidRDefault="00905355" w:rsidP="00905355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максимальные</w:t>
      </w:r>
    </w:p>
    <w:p w:rsidR="00905355" w:rsidRPr="00905355" w:rsidRDefault="00905355" w:rsidP="00905355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допустимые</w:t>
      </w:r>
    </w:p>
    <w:p w:rsidR="00905355" w:rsidRPr="00905355" w:rsidRDefault="00905355" w:rsidP="00905355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минимальные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опасным физическим факторам относятся:</w:t>
      </w:r>
    </w:p>
    <w:p w:rsidR="00905355" w:rsidRPr="00905355" w:rsidRDefault="00905355" w:rsidP="00905355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движущиеся машины и механизмы</w:t>
      </w:r>
    </w:p>
    <w:p w:rsidR="00905355" w:rsidRPr="00905355" w:rsidRDefault="00905355" w:rsidP="00905355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электрический ток</w:t>
      </w:r>
    </w:p>
    <w:p w:rsidR="00905355" w:rsidRPr="00905355" w:rsidRDefault="00905355" w:rsidP="00905355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плохое освещение</w:t>
      </w:r>
    </w:p>
    <w:p w:rsidR="00905355" w:rsidRPr="00905355" w:rsidRDefault="00905355" w:rsidP="00905355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пониженная температура воздуха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Кто несет персональную ответственность за обеспечение пожарной безопасности в организации?</w:t>
      </w:r>
    </w:p>
    <w:p w:rsidR="00905355" w:rsidRPr="00905355" w:rsidRDefault="00905355" w:rsidP="00905355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руководитель организации</w:t>
      </w:r>
    </w:p>
    <w:p w:rsidR="00905355" w:rsidRPr="00905355" w:rsidRDefault="00905355" w:rsidP="00905355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инженер по пожарной безопасности организации.</w:t>
      </w:r>
    </w:p>
    <w:p w:rsidR="00905355" w:rsidRPr="00905355" w:rsidRDefault="00905355" w:rsidP="00905355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служба охраны труда организации во главе с ее руководителем</w:t>
      </w:r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</w:t>
      </w: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руководители подразделений (участков).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Какой противопожарный инструктаж должны проходить работники организации при приеме на работу?</w:t>
      </w:r>
      <w:r w:rsidRPr="00905355">
        <w:rPr>
          <w:rFonts w:ascii="Times New Roman" w:hAnsi="Times New Roman"/>
          <w:b/>
          <w:bCs/>
          <w:sz w:val="24"/>
          <w:szCs w:val="24"/>
        </w:rPr>
        <w:t> </w:t>
      </w:r>
    </w:p>
    <w:p w:rsidR="00905355" w:rsidRPr="00905355" w:rsidRDefault="00905355" w:rsidP="00905355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lastRenderedPageBreak/>
        <w:t>а) Целевой противопожарный инструктаж</w:t>
      </w:r>
    </w:p>
    <w:p w:rsidR="00905355" w:rsidRPr="00905355" w:rsidRDefault="00905355" w:rsidP="00905355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Первичный противопожарный инструктаж</w:t>
      </w:r>
    </w:p>
    <w:p w:rsidR="00905355" w:rsidRPr="00905355" w:rsidRDefault="00905355" w:rsidP="00905355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Внеплановый противопожарный инструктаж</w:t>
      </w:r>
    </w:p>
    <w:p w:rsidR="00905355" w:rsidRPr="00905355" w:rsidRDefault="00905355" w:rsidP="00905355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Вводный противопожарный инструктаж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Что из перечисленного относится к вторичным проявлениям опасных факторов пожара, воздействующим на людей и материальные ценности?</w:t>
      </w:r>
    </w:p>
    <w:p w:rsidR="00905355" w:rsidRPr="00905355" w:rsidRDefault="00905355" w:rsidP="00905355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дым</w:t>
      </w:r>
    </w:p>
    <w:p w:rsidR="00905355" w:rsidRPr="00905355" w:rsidRDefault="00905355" w:rsidP="00905355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все перечисленные факторы являются вторичными</w:t>
      </w:r>
    </w:p>
    <w:p w:rsidR="00905355" w:rsidRPr="00905355" w:rsidRDefault="00905355" w:rsidP="00905355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повышенная температура окружающей среды</w:t>
      </w:r>
    </w:p>
    <w:p w:rsidR="00905355" w:rsidRPr="00905355" w:rsidRDefault="00905355" w:rsidP="00905355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Токсичные продукты горения</w:t>
      </w:r>
    </w:p>
    <w:p w:rsidR="00905355" w:rsidRPr="00905355" w:rsidRDefault="00905355" w:rsidP="00905355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 xml:space="preserve">д) </w:t>
      </w:r>
      <w:r w:rsidRPr="00905355">
        <w:rPr>
          <w:rFonts w:ascii="Times New Roman" w:hAnsi="Times New Roman"/>
          <w:sz w:val="24"/>
          <w:szCs w:val="24"/>
        </w:rPr>
        <w:t>Токсичность огнетушащих средства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Что подразумевают под классическим треугольником горения</w:t>
      </w:r>
    </w:p>
    <w:p w:rsidR="00905355" w:rsidRPr="00905355" w:rsidRDefault="00905355" w:rsidP="00905355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окислитель, горючий материал, источник зажигания с достаточной температурой</w:t>
      </w:r>
    </w:p>
    <w:p w:rsidR="00905355" w:rsidRPr="00905355" w:rsidRDefault="00905355" w:rsidP="00905355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горючий материал, воздух</w:t>
      </w:r>
    </w:p>
    <w:p w:rsidR="00905355" w:rsidRPr="00905355" w:rsidRDefault="00905355" w:rsidP="00905355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источник зажигания, горючий материал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Что относится к первичным средствам пожаротушения?  Выберите самый полный ответ.</w:t>
      </w:r>
    </w:p>
    <w:p w:rsidR="00905355" w:rsidRPr="00905355" w:rsidRDefault="00905355" w:rsidP="00905355">
      <w:pPr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Переносные и передвижные огнетушители.</w:t>
      </w:r>
    </w:p>
    <w:p w:rsidR="00905355" w:rsidRPr="00905355" w:rsidRDefault="00905355" w:rsidP="00905355">
      <w:pPr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Песок и вода</w:t>
      </w:r>
    </w:p>
    <w:p w:rsidR="00905355" w:rsidRPr="00905355" w:rsidRDefault="00905355" w:rsidP="00905355">
      <w:pPr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Огнетушители, песок, лопаты, покрывала для изоляции очага пожара.</w:t>
      </w:r>
    </w:p>
    <w:p w:rsidR="00905355" w:rsidRPr="00905355" w:rsidRDefault="00905355" w:rsidP="00905355">
      <w:pPr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Электрооборудование с каким максимальным напряжением можно тушить углекислотным огнетушителем ОУ? </w:t>
      </w:r>
    </w:p>
    <w:p w:rsidR="00905355" w:rsidRPr="00905355" w:rsidRDefault="00905355" w:rsidP="00905355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а) Не выше 1 </w:t>
      </w:r>
      <w:proofErr w:type="spellStart"/>
      <w:r w:rsidRPr="00905355">
        <w:rPr>
          <w:rFonts w:ascii="Times New Roman" w:hAnsi="Times New Roman"/>
          <w:sz w:val="24"/>
          <w:szCs w:val="24"/>
        </w:rPr>
        <w:t>кВ</w:t>
      </w:r>
      <w:proofErr w:type="spellEnd"/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</w:t>
      </w:r>
      <w:r w:rsidRPr="00905355">
        <w:rPr>
          <w:rFonts w:ascii="Times New Roman" w:hAnsi="Times New Roman"/>
          <w:kern w:val="1"/>
          <w:sz w:val="24"/>
          <w:szCs w:val="24"/>
          <w:lang w:val="en-US"/>
        </w:rPr>
        <w:t xml:space="preserve"> </w:t>
      </w:r>
      <w:r w:rsidRPr="00905355">
        <w:rPr>
          <w:rFonts w:ascii="Times New Roman" w:hAnsi="Times New Roman"/>
          <w:sz w:val="24"/>
          <w:szCs w:val="24"/>
        </w:rPr>
        <w:t xml:space="preserve">Не выше 6 </w:t>
      </w:r>
      <w:proofErr w:type="spellStart"/>
      <w:r w:rsidRPr="00905355">
        <w:rPr>
          <w:rFonts w:ascii="Times New Roman" w:hAnsi="Times New Roman"/>
          <w:sz w:val="24"/>
          <w:szCs w:val="24"/>
        </w:rPr>
        <w:t>кВ</w:t>
      </w:r>
      <w:proofErr w:type="spellEnd"/>
    </w:p>
    <w:p w:rsidR="00905355" w:rsidRPr="00905355" w:rsidRDefault="00905355" w:rsidP="00905355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в) Не выше 10 </w:t>
      </w:r>
      <w:proofErr w:type="spellStart"/>
      <w:r w:rsidRPr="00905355">
        <w:rPr>
          <w:rFonts w:ascii="Times New Roman" w:hAnsi="Times New Roman"/>
          <w:sz w:val="24"/>
          <w:szCs w:val="24"/>
        </w:rPr>
        <w:t>кВ</w:t>
      </w:r>
      <w:proofErr w:type="spellEnd"/>
    </w:p>
    <w:p w:rsidR="00905355" w:rsidRPr="00905355" w:rsidRDefault="00905355" w:rsidP="00905355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г) Не выше 32 </w:t>
      </w:r>
      <w:proofErr w:type="spellStart"/>
      <w:r w:rsidRPr="00905355">
        <w:rPr>
          <w:rFonts w:ascii="Times New Roman" w:hAnsi="Times New Roman"/>
          <w:sz w:val="24"/>
          <w:szCs w:val="24"/>
        </w:rPr>
        <w:t>кВ</w:t>
      </w:r>
      <w:proofErr w:type="spellEnd"/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Горение может быть</w:t>
      </w:r>
    </w:p>
    <w:p w:rsidR="00905355" w:rsidRPr="00905355" w:rsidRDefault="00905355" w:rsidP="00905355">
      <w:pPr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полным и неполным</w:t>
      </w:r>
    </w:p>
    <w:p w:rsidR="00905355" w:rsidRPr="00905355" w:rsidRDefault="00905355" w:rsidP="00905355">
      <w:pPr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пламенным и беспламенным</w:t>
      </w:r>
    </w:p>
    <w:p w:rsidR="00905355" w:rsidRPr="00905355" w:rsidRDefault="00905355" w:rsidP="00905355">
      <w:pPr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диффузным и кинетическим</w:t>
      </w:r>
    </w:p>
    <w:p w:rsidR="00905355" w:rsidRPr="00905355" w:rsidRDefault="00905355" w:rsidP="00905355">
      <w:pPr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дымным и бездымным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Известно, что воздух представляет собой смесь газов, основными элементами которой азот (78%), кислород (21%) и аргон (0,9%). Какие элементы участвуют  в окислительном процессе?</w:t>
      </w:r>
    </w:p>
    <w:p w:rsidR="00905355" w:rsidRPr="00905355" w:rsidRDefault="00905355" w:rsidP="00905355">
      <w:pPr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кислород</w:t>
      </w:r>
    </w:p>
    <w:p w:rsidR="00905355" w:rsidRPr="00905355" w:rsidRDefault="00905355" w:rsidP="00905355">
      <w:pPr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азот</w:t>
      </w:r>
    </w:p>
    <w:p w:rsidR="00905355" w:rsidRPr="00905355" w:rsidRDefault="00905355" w:rsidP="00905355">
      <w:pPr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аргон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Первичные  поражающие факторы пожара</w:t>
      </w:r>
    </w:p>
    <w:p w:rsidR="00905355" w:rsidRPr="00905355" w:rsidRDefault="00905355" w:rsidP="00905355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высокая температура</w:t>
      </w:r>
    </w:p>
    <w:p w:rsidR="00905355" w:rsidRPr="00905355" w:rsidRDefault="00905355" w:rsidP="00905355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загазованность и задымленность</w:t>
      </w:r>
    </w:p>
    <w:p w:rsidR="00905355" w:rsidRPr="00905355" w:rsidRDefault="00905355" w:rsidP="00905355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lastRenderedPageBreak/>
        <w:t>в) обрушение</w:t>
      </w:r>
    </w:p>
    <w:p w:rsidR="00905355" w:rsidRPr="00905355" w:rsidRDefault="00905355" w:rsidP="00905355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поражения электрическим током</w:t>
      </w:r>
    </w:p>
    <w:p w:rsidR="00905355" w:rsidRPr="00905355" w:rsidRDefault="00905355" w:rsidP="00905355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 xml:space="preserve">д) </w:t>
      </w:r>
      <w:r w:rsidRPr="00905355">
        <w:rPr>
          <w:rFonts w:ascii="Times New Roman" w:hAnsi="Times New Roman"/>
          <w:sz w:val="24"/>
          <w:szCs w:val="24"/>
        </w:rPr>
        <w:t>взрывы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Основным способом удаления яда из желудка является...</w:t>
      </w:r>
    </w:p>
    <w:p w:rsidR="00905355" w:rsidRPr="00905355" w:rsidRDefault="00905355" w:rsidP="00905355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прием активированного угля</w:t>
      </w:r>
    </w:p>
    <w:p w:rsidR="00905355" w:rsidRPr="00905355" w:rsidRDefault="00905355" w:rsidP="00905355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прием обезболивающего средства</w:t>
      </w:r>
    </w:p>
    <w:p w:rsidR="00905355" w:rsidRPr="00905355" w:rsidRDefault="00905355" w:rsidP="00905355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прием слабительного</w:t>
      </w:r>
    </w:p>
    <w:p w:rsidR="00905355" w:rsidRPr="00905355" w:rsidRDefault="00905355" w:rsidP="00905355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промывание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Лекарственное средство, прекращающее или ослабляющее действие яда на организм, называется</w:t>
      </w:r>
    </w:p>
    <w:p w:rsidR="00905355" w:rsidRPr="00905355" w:rsidRDefault="00905355" w:rsidP="00905355">
      <w:pPr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антидотом</w:t>
      </w:r>
    </w:p>
    <w:p w:rsidR="00905355" w:rsidRPr="00905355" w:rsidRDefault="00905355" w:rsidP="00905355">
      <w:pPr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протектором</w:t>
      </w:r>
    </w:p>
    <w:p w:rsidR="00905355" w:rsidRPr="00905355" w:rsidRDefault="00905355" w:rsidP="00905355">
      <w:pPr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регенератором</w:t>
      </w:r>
    </w:p>
    <w:p w:rsidR="00905355" w:rsidRPr="00905355" w:rsidRDefault="00905355" w:rsidP="00905355">
      <w:pPr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суррогатом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Оказание первой помощи необходимо начать с промывания желудка при отравлении</w:t>
      </w:r>
      <w:proofErr w:type="gramStart"/>
      <w:r w:rsidRPr="00905355">
        <w:rPr>
          <w:rFonts w:ascii="Times New Roman" w:hAnsi="Times New Roman"/>
          <w:sz w:val="24"/>
          <w:szCs w:val="24"/>
        </w:rPr>
        <w:t>..</w:t>
      </w:r>
      <w:proofErr w:type="gramEnd"/>
    </w:p>
    <w:p w:rsidR="00905355" w:rsidRPr="00905355" w:rsidRDefault="00905355" w:rsidP="00905355">
      <w:pPr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вредными газами</w:t>
      </w:r>
    </w:p>
    <w:p w:rsidR="00905355" w:rsidRPr="00905355" w:rsidRDefault="00905355" w:rsidP="00905355">
      <w:pPr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некачественными продуктами</w:t>
      </w:r>
    </w:p>
    <w:p w:rsidR="00905355" w:rsidRPr="00905355" w:rsidRDefault="00905355" w:rsidP="00905355">
      <w:pPr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техническими кислотами</w:t>
      </w:r>
    </w:p>
    <w:p w:rsidR="00905355" w:rsidRPr="00905355" w:rsidRDefault="00905355" w:rsidP="00905355">
      <w:pPr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техническими щелочами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Рана, полученная тупым ранящим орудием большой массы или обладающим большой скоростью, называется</w:t>
      </w:r>
    </w:p>
    <w:p w:rsidR="00905355" w:rsidRPr="00905355" w:rsidRDefault="00905355" w:rsidP="00905355">
      <w:pPr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колотой</w:t>
      </w:r>
    </w:p>
    <w:p w:rsidR="00905355" w:rsidRPr="00905355" w:rsidRDefault="00905355" w:rsidP="00905355">
      <w:pPr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резаной</w:t>
      </w:r>
    </w:p>
    <w:p w:rsidR="00905355" w:rsidRPr="00905355" w:rsidRDefault="00905355" w:rsidP="00905355">
      <w:pPr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рубленой</w:t>
      </w:r>
    </w:p>
    <w:p w:rsidR="00905355" w:rsidRPr="00905355" w:rsidRDefault="00905355" w:rsidP="00905355">
      <w:pPr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ушибленной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При ранении конечностей необходимо:</w:t>
      </w:r>
    </w:p>
    <w:p w:rsidR="00905355" w:rsidRPr="00905355" w:rsidRDefault="00905355" w:rsidP="00905355">
      <w:pPr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промыть рану водой</w:t>
      </w:r>
    </w:p>
    <w:p w:rsidR="00905355" w:rsidRPr="00905355" w:rsidRDefault="00905355" w:rsidP="00905355">
      <w:pPr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обработать рану спиртовым раствором</w:t>
      </w:r>
    </w:p>
    <w:p w:rsidR="00905355" w:rsidRPr="00905355" w:rsidRDefault="00905355" w:rsidP="00905355">
      <w:pPr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накрыть рану полностью чистой салфеткой. Прибинтовать салфетку или прикрепить ее</w:t>
      </w:r>
      <w:r w:rsidRPr="00905355">
        <w:rPr>
          <w:rFonts w:ascii="Times New Roman" w:eastAsia="MS Gothic" w:hAnsi="Times New Roman"/>
          <w:sz w:val="24"/>
          <w:szCs w:val="24"/>
        </w:rPr>
        <w:t xml:space="preserve"> </w:t>
      </w:r>
      <w:r w:rsidRPr="00905355">
        <w:rPr>
          <w:rFonts w:ascii="Times New Roman" w:hAnsi="Times New Roman"/>
          <w:sz w:val="24"/>
          <w:szCs w:val="24"/>
        </w:rPr>
        <w:t>лейкопластырем</w:t>
      </w:r>
    </w:p>
    <w:p w:rsidR="00905355" w:rsidRPr="00905355" w:rsidRDefault="00905355" w:rsidP="00905355">
      <w:pPr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промыть рану, накрыть полностью чистой салфеткой, прибинтовать салфетку или</w:t>
      </w:r>
      <w:r w:rsidRPr="00905355">
        <w:rPr>
          <w:rFonts w:ascii="Times New Roman" w:eastAsia="MS Gothic" w:hAnsi="Times New Roman"/>
          <w:sz w:val="24"/>
          <w:szCs w:val="24"/>
        </w:rPr>
        <w:t xml:space="preserve"> </w:t>
      </w:r>
      <w:r w:rsidRPr="00905355">
        <w:rPr>
          <w:rFonts w:ascii="Times New Roman" w:hAnsi="Times New Roman"/>
          <w:sz w:val="24"/>
          <w:szCs w:val="24"/>
        </w:rPr>
        <w:t>прикрепить ее лейкопластырем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>Порядок действий при отсутствии сознания и нет пульса на сонной артерии (в случае внезапной смерти)</w:t>
      </w:r>
    </w:p>
    <w:p w:rsidR="00905355" w:rsidRPr="00905355" w:rsidRDefault="00905355" w:rsidP="00905355">
      <w:pPr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первый спасатель проводит непрямой массаж сердца. Второй спасатель проводит искусственное дыхание и информирует партнеров о состоянии пострадавшего. Третий спасатель приподнимает ноги пострадавшего</w:t>
      </w:r>
      <w:proofErr w:type="gramStart"/>
      <w:r w:rsidRPr="0090535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05355" w:rsidRPr="00905355" w:rsidRDefault="00905355" w:rsidP="00905355">
      <w:pPr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первый спасатель информирует партнеров о состоянии пострадавшего. Второй спасатель проводит искусственное дыхание. Третий спасатель приподнимает ноги пострадавшего и готовится к смене первого спасателя.</w:t>
      </w:r>
    </w:p>
    <w:p w:rsidR="00905355" w:rsidRPr="00905355" w:rsidRDefault="00905355" w:rsidP="00905355">
      <w:pPr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первый спасатель проводит искусственное дыхание. Второй спасатель проводит</w:t>
      </w:r>
      <w:r w:rsidRPr="00905355">
        <w:rPr>
          <w:rFonts w:ascii="Times New Roman" w:eastAsia="MS Gothic" w:hAnsi="Times New Roman"/>
          <w:sz w:val="24"/>
          <w:szCs w:val="24"/>
        </w:rPr>
        <w:t xml:space="preserve"> </w:t>
      </w:r>
      <w:r w:rsidRPr="00905355">
        <w:rPr>
          <w:rFonts w:ascii="Times New Roman" w:hAnsi="Times New Roman"/>
          <w:sz w:val="24"/>
          <w:szCs w:val="24"/>
        </w:rPr>
        <w:t>непрямой массаж сердца. Третий спасатель приподнимает ноги пострадавшего</w:t>
      </w:r>
      <w:proofErr w:type="gramStart"/>
      <w:r w:rsidRPr="0090535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lastRenderedPageBreak/>
        <w:t>Правила освобождения от действия электрического тока</w:t>
      </w:r>
    </w:p>
    <w:p w:rsidR="00905355" w:rsidRPr="00905355" w:rsidRDefault="00905355" w:rsidP="00905355">
      <w:pPr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а) надеть диэлектрические перчатки, боты, замкнуть провода ВЛ 6–20 </w:t>
      </w:r>
      <w:proofErr w:type="spellStart"/>
      <w:r w:rsidRPr="00905355">
        <w:rPr>
          <w:rFonts w:ascii="Times New Roman" w:hAnsi="Times New Roman"/>
          <w:sz w:val="24"/>
          <w:szCs w:val="24"/>
        </w:rPr>
        <w:t>кВ</w:t>
      </w:r>
      <w:proofErr w:type="spellEnd"/>
      <w:r w:rsidRPr="00905355">
        <w:rPr>
          <w:rFonts w:ascii="Times New Roman" w:hAnsi="Times New Roman"/>
          <w:sz w:val="24"/>
          <w:szCs w:val="24"/>
        </w:rPr>
        <w:t xml:space="preserve"> накоротко методом </w:t>
      </w:r>
      <w:proofErr w:type="spellStart"/>
      <w:r w:rsidRPr="00905355">
        <w:rPr>
          <w:rFonts w:ascii="Times New Roman" w:hAnsi="Times New Roman"/>
          <w:sz w:val="24"/>
          <w:szCs w:val="24"/>
        </w:rPr>
        <w:t>наброса</w:t>
      </w:r>
      <w:proofErr w:type="spellEnd"/>
      <w:r w:rsidRPr="00905355">
        <w:rPr>
          <w:rFonts w:ascii="Times New Roman" w:hAnsi="Times New Roman"/>
          <w:sz w:val="24"/>
          <w:szCs w:val="24"/>
        </w:rPr>
        <w:t>. Сбросить изолирующей штангой провод с пострадавшего. Оттащить пострадавшего за одежду не менее чем на 10 метров от места касания провода и приступить к оказанию помощи</w:t>
      </w:r>
    </w:p>
    <w:p w:rsidR="00905355" w:rsidRPr="00905355" w:rsidRDefault="00905355" w:rsidP="00905355">
      <w:pPr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б) надеть диэлектрические перчатки, боты, замкнуть провода ВЛ 6–20 </w:t>
      </w:r>
      <w:proofErr w:type="spellStart"/>
      <w:r w:rsidRPr="00905355">
        <w:rPr>
          <w:rFonts w:ascii="Times New Roman" w:hAnsi="Times New Roman"/>
          <w:sz w:val="24"/>
          <w:szCs w:val="24"/>
        </w:rPr>
        <w:t>кВ</w:t>
      </w:r>
      <w:proofErr w:type="spellEnd"/>
      <w:r w:rsidRPr="00905355">
        <w:rPr>
          <w:rFonts w:ascii="Times New Roman" w:hAnsi="Times New Roman"/>
          <w:sz w:val="24"/>
          <w:szCs w:val="24"/>
        </w:rPr>
        <w:t xml:space="preserve"> накоротко методом </w:t>
      </w:r>
      <w:proofErr w:type="spellStart"/>
      <w:r w:rsidRPr="00905355">
        <w:rPr>
          <w:rFonts w:ascii="Times New Roman" w:hAnsi="Times New Roman"/>
          <w:sz w:val="24"/>
          <w:szCs w:val="24"/>
        </w:rPr>
        <w:t>наброса</w:t>
      </w:r>
      <w:proofErr w:type="spellEnd"/>
      <w:r w:rsidRPr="00905355">
        <w:rPr>
          <w:rFonts w:ascii="Times New Roman" w:hAnsi="Times New Roman"/>
          <w:sz w:val="24"/>
          <w:szCs w:val="24"/>
        </w:rPr>
        <w:t>. Сбросить изолирующей штангой провод с пострадавшего. Оттащить пострадавшего за одежду не менее чем на 15 метров от места касания провода и приступить к оказанию помощи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>Действия при переохлаждении</w:t>
      </w:r>
    </w:p>
    <w:p w:rsidR="00905355" w:rsidRPr="00905355" w:rsidRDefault="00905355" w:rsidP="00905355">
      <w:pPr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предложить теплое сладкое питье</w:t>
      </w:r>
    </w:p>
    <w:p w:rsidR="00905355" w:rsidRPr="00905355" w:rsidRDefault="00905355" w:rsidP="00905355">
      <w:pPr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дать 50 мл алкоголя, даже если пострадавший находится в алкогольном опьянении, и</w:t>
      </w:r>
      <w:r w:rsidRPr="00905355">
        <w:rPr>
          <w:rFonts w:ascii="Times New Roman" w:eastAsia="MS Gothic" w:hAnsi="Times New Roman"/>
          <w:sz w:val="24"/>
          <w:szCs w:val="24"/>
        </w:rPr>
        <w:t xml:space="preserve"> </w:t>
      </w:r>
      <w:r w:rsidRPr="00905355">
        <w:rPr>
          <w:rFonts w:ascii="Times New Roman" w:hAnsi="Times New Roman"/>
          <w:sz w:val="24"/>
          <w:szCs w:val="24"/>
        </w:rPr>
        <w:t>доставить в теплое помещение</w:t>
      </w:r>
    </w:p>
    <w:p w:rsidR="00905355" w:rsidRPr="00905355" w:rsidRDefault="00905355" w:rsidP="00905355">
      <w:pPr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укрыть теплым одеялом или надеть теплую одежду</w:t>
      </w:r>
    </w:p>
    <w:p w:rsidR="00905355" w:rsidRPr="00905355" w:rsidRDefault="00905355" w:rsidP="00905355">
      <w:pPr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давать повторные дозы алкоголя 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 xml:space="preserve"> Когда следует немедленно наложить кровоостанавливающий жгут</w:t>
      </w:r>
    </w:p>
    <w:p w:rsidR="00905355" w:rsidRPr="00905355" w:rsidRDefault="00905355" w:rsidP="00905355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алая кровь из раны вытекает фонтанирующей струей</w:t>
      </w:r>
    </w:p>
    <w:p w:rsidR="00905355" w:rsidRPr="00905355" w:rsidRDefault="00905355" w:rsidP="00905355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над раной образуется валик из вытекающей крови</w:t>
      </w:r>
    </w:p>
    <w:p w:rsidR="00905355" w:rsidRPr="00905355" w:rsidRDefault="00905355" w:rsidP="00905355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большое кровавое пятно на одежде или лужа крови возле пострадавшего</w:t>
      </w:r>
    </w:p>
    <w:p w:rsidR="00905355" w:rsidRPr="00905355" w:rsidRDefault="00905355" w:rsidP="00905355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сразу после освобождения конечностей при синдроме сдавливания</w:t>
      </w:r>
    </w:p>
    <w:p w:rsidR="00905355" w:rsidRPr="00905355" w:rsidRDefault="00905355" w:rsidP="00905355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при укусах ядовитых змей и насекомых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 Когда пострадавших переносят только на животе</w:t>
      </w:r>
    </w:p>
    <w:p w:rsidR="00905355" w:rsidRPr="00905355" w:rsidRDefault="00905355" w:rsidP="00905355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в состоянии комы</w:t>
      </w:r>
    </w:p>
    <w:p w:rsidR="00905355" w:rsidRPr="00905355" w:rsidRDefault="00905355" w:rsidP="00905355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при частой рвоте</w:t>
      </w:r>
    </w:p>
    <w:p w:rsidR="00905355" w:rsidRPr="00905355" w:rsidRDefault="00905355" w:rsidP="00905355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в случаях ожога спины и ягодиц</w:t>
      </w:r>
    </w:p>
    <w:p w:rsidR="00905355" w:rsidRPr="00905355" w:rsidRDefault="00905355" w:rsidP="00905355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при проникающих ранениях брюшной полости</w:t>
      </w:r>
    </w:p>
    <w:p w:rsidR="00905355" w:rsidRPr="00905355" w:rsidRDefault="00905355" w:rsidP="00905355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при проникающих ранениях грудной клетки</w:t>
      </w:r>
    </w:p>
    <w:p w:rsidR="00905355" w:rsidRPr="00905355" w:rsidRDefault="00905355" w:rsidP="00905355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е) </w:t>
      </w:r>
      <w:proofErr w:type="gramStart"/>
      <w:r w:rsidRPr="00905355">
        <w:rPr>
          <w:rFonts w:ascii="Times New Roman" w:hAnsi="Times New Roman"/>
          <w:sz w:val="24"/>
          <w:szCs w:val="24"/>
        </w:rPr>
        <w:t>при</w:t>
      </w:r>
      <w:proofErr w:type="gramEnd"/>
      <w:r w:rsidRPr="00905355">
        <w:rPr>
          <w:rFonts w:ascii="Times New Roman" w:hAnsi="Times New Roman"/>
          <w:sz w:val="24"/>
          <w:szCs w:val="24"/>
        </w:rPr>
        <w:t xml:space="preserve"> подозрение на повреждение </w:t>
      </w:r>
      <w:proofErr w:type="spellStart"/>
      <w:r w:rsidRPr="00905355">
        <w:rPr>
          <w:rFonts w:ascii="Times New Roman" w:hAnsi="Times New Roman"/>
          <w:sz w:val="24"/>
          <w:szCs w:val="24"/>
        </w:rPr>
        <w:t>спиного</w:t>
      </w:r>
      <w:proofErr w:type="spellEnd"/>
      <w:r w:rsidRPr="00905355">
        <w:rPr>
          <w:rFonts w:ascii="Times New Roman" w:hAnsi="Times New Roman"/>
          <w:sz w:val="24"/>
          <w:szCs w:val="24"/>
        </w:rPr>
        <w:t xml:space="preserve"> мозга. Когда в наличии есть только</w:t>
      </w:r>
      <w:r w:rsidRPr="00905355">
        <w:rPr>
          <w:rFonts w:ascii="Times New Roman" w:eastAsia="MS Gothic" w:hAnsi="Times New Roman"/>
          <w:sz w:val="24"/>
          <w:szCs w:val="24"/>
        </w:rPr>
        <w:t xml:space="preserve"> </w:t>
      </w:r>
      <w:r w:rsidRPr="00905355">
        <w:rPr>
          <w:rFonts w:ascii="Times New Roman" w:hAnsi="Times New Roman"/>
          <w:sz w:val="24"/>
          <w:szCs w:val="24"/>
        </w:rPr>
        <w:t>брезентовые носилки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 xml:space="preserve"> Когда пострадавшего можно переносить только на спине с приподнятыми </w:t>
      </w:r>
      <w:proofErr w:type="spellStart"/>
      <w:r w:rsidRPr="00905355">
        <w:rPr>
          <w:rFonts w:ascii="Times New Roman" w:hAnsi="Times New Roman"/>
          <w:bCs/>
          <w:sz w:val="24"/>
          <w:szCs w:val="24"/>
        </w:rPr>
        <w:t>илис</w:t>
      </w:r>
      <w:proofErr w:type="spellEnd"/>
      <w:r w:rsidRPr="009053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05355">
        <w:rPr>
          <w:rFonts w:ascii="Times New Roman" w:hAnsi="Times New Roman"/>
          <w:bCs/>
          <w:sz w:val="24"/>
          <w:szCs w:val="24"/>
        </w:rPr>
        <w:t>согнутымив</w:t>
      </w:r>
      <w:proofErr w:type="spellEnd"/>
      <w:r w:rsidRPr="00905355">
        <w:rPr>
          <w:rFonts w:ascii="Times New Roman" w:hAnsi="Times New Roman"/>
          <w:bCs/>
          <w:sz w:val="24"/>
          <w:szCs w:val="24"/>
        </w:rPr>
        <w:t xml:space="preserve"> коленях ногами</w:t>
      </w:r>
    </w:p>
    <w:p w:rsidR="00905355" w:rsidRPr="00905355" w:rsidRDefault="00905355" w:rsidP="00905355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при проникающих ранениях брюшной полости</w:t>
      </w:r>
    </w:p>
    <w:p w:rsidR="00905355" w:rsidRPr="00905355" w:rsidRDefault="00905355" w:rsidP="00905355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при большой кровопотере или при подозрении на внутреннее кровотечение</w:t>
      </w:r>
    </w:p>
    <w:p w:rsidR="00905355" w:rsidRPr="00905355" w:rsidRDefault="00905355" w:rsidP="00905355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при проникающих ранениях грудной клетки</w:t>
      </w:r>
    </w:p>
    <w:p w:rsidR="00905355" w:rsidRPr="00905355" w:rsidRDefault="00905355" w:rsidP="00905355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в состоянии комы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 xml:space="preserve">Признаки биологической смерти (когда проведение реанимации </w:t>
      </w:r>
      <w:proofErr w:type="spellStart"/>
      <w:r w:rsidRPr="00905355">
        <w:rPr>
          <w:rFonts w:ascii="Times New Roman" w:hAnsi="Times New Roman"/>
          <w:bCs/>
          <w:sz w:val="24"/>
          <w:szCs w:val="24"/>
        </w:rPr>
        <w:t>бесмысленно</w:t>
      </w:r>
      <w:proofErr w:type="spellEnd"/>
      <w:r w:rsidRPr="00905355">
        <w:rPr>
          <w:rFonts w:ascii="Times New Roman" w:hAnsi="Times New Roman"/>
          <w:bCs/>
          <w:sz w:val="24"/>
          <w:szCs w:val="24"/>
        </w:rPr>
        <w:t>)</w:t>
      </w:r>
    </w:p>
    <w:p w:rsidR="00905355" w:rsidRPr="00905355" w:rsidRDefault="00905355" w:rsidP="00905355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отсутствие сознания</w:t>
      </w:r>
    </w:p>
    <w:p w:rsidR="00905355" w:rsidRPr="00905355" w:rsidRDefault="00905355" w:rsidP="00905355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нет реакции зрачков на свет</w:t>
      </w:r>
    </w:p>
    <w:p w:rsidR="00905355" w:rsidRPr="00905355" w:rsidRDefault="00905355" w:rsidP="00905355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нет пульса на сонной артерии</w:t>
      </w:r>
    </w:p>
    <w:p w:rsidR="00905355" w:rsidRPr="00905355" w:rsidRDefault="00905355" w:rsidP="00905355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появление трупных пятен</w:t>
      </w:r>
    </w:p>
    <w:p w:rsidR="00905355" w:rsidRPr="00905355" w:rsidRDefault="00905355" w:rsidP="00905355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деформация зрачка при осторожном сжатии глазного яблока пальцами</w:t>
      </w:r>
    </w:p>
    <w:p w:rsidR="00905355" w:rsidRPr="00905355" w:rsidRDefault="00905355" w:rsidP="00905355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е) высыхание роговицы глаза (появление селедочного блеска)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lastRenderedPageBreak/>
        <w:t>Признаки венозного кровотечения</w:t>
      </w:r>
    </w:p>
    <w:p w:rsidR="00905355" w:rsidRPr="00905355" w:rsidRDefault="00905355" w:rsidP="00905355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алая кровь из раны вытекает фонтанирующей струей </w:t>
      </w:r>
    </w:p>
    <w:p w:rsidR="00905355" w:rsidRPr="00905355" w:rsidRDefault="00905355" w:rsidP="00905355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над раной образуется валик из вытекающей крови </w:t>
      </w:r>
    </w:p>
    <w:p w:rsidR="00905355" w:rsidRPr="00905355" w:rsidRDefault="00905355" w:rsidP="00905355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очень темный цвет крови </w:t>
      </w:r>
    </w:p>
    <w:p w:rsidR="00905355" w:rsidRPr="00905355" w:rsidRDefault="00905355" w:rsidP="00905355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кровь пассивно стекает из раны</w:t>
      </w:r>
    </w:p>
    <w:p w:rsidR="00905355" w:rsidRPr="00905355" w:rsidRDefault="00905355" w:rsidP="00905355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>Признаки открытого перелома костей конечностей</w:t>
      </w:r>
    </w:p>
    <w:p w:rsidR="00905355" w:rsidRPr="00905355" w:rsidRDefault="00905355" w:rsidP="00905355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видны костные обломки </w:t>
      </w:r>
    </w:p>
    <w:p w:rsidR="00905355" w:rsidRPr="00905355" w:rsidRDefault="00905355" w:rsidP="00905355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деформация и отек конечности </w:t>
      </w:r>
    </w:p>
    <w:p w:rsidR="00905355" w:rsidRPr="00905355" w:rsidRDefault="00905355" w:rsidP="00905355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наличие раны, часто с кровотечением</w:t>
      </w:r>
    </w:p>
    <w:p w:rsidR="00905355" w:rsidRPr="00905355" w:rsidRDefault="00905355" w:rsidP="00905355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синюшный цвет кожи </w:t>
      </w:r>
    </w:p>
    <w:p w:rsidR="00905355" w:rsidRPr="00905355" w:rsidRDefault="00905355" w:rsidP="00905355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сильная боль придвижении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Признаки артериального кровотечения</w:t>
      </w:r>
    </w:p>
    <w:p w:rsidR="00905355" w:rsidRPr="00905355" w:rsidRDefault="00905355" w:rsidP="00905355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алая кровь из раны вытекает фонтанирующей струей</w:t>
      </w:r>
    </w:p>
    <w:p w:rsidR="00905355" w:rsidRPr="00905355" w:rsidRDefault="00905355" w:rsidP="00905355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над раной образуется валик из вытекающей крови</w:t>
      </w:r>
    </w:p>
    <w:p w:rsidR="00905355" w:rsidRPr="00905355" w:rsidRDefault="00905355" w:rsidP="00905355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большое кровавое пятно на одежде или лужа крови возле пострадавшего</w:t>
      </w:r>
    </w:p>
    <w:p w:rsidR="00905355" w:rsidRPr="00905355" w:rsidRDefault="00905355" w:rsidP="00905355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очень темный цвет крови</w:t>
      </w:r>
    </w:p>
    <w:p w:rsidR="00905355" w:rsidRPr="00905355" w:rsidRDefault="00905355" w:rsidP="00905355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кровь пассивно стекает из раны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Человека, потерявшего много крови следует</w:t>
      </w:r>
    </w:p>
    <w:p w:rsidR="00905355" w:rsidRPr="00905355" w:rsidRDefault="00905355" w:rsidP="00905355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уложить на спину, ноги поднять, голову опустить</w:t>
      </w:r>
    </w:p>
    <w:p w:rsidR="00905355" w:rsidRPr="00905355" w:rsidRDefault="00905355" w:rsidP="00905355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уложить на живот</w:t>
      </w:r>
    </w:p>
    <w:p w:rsidR="00905355" w:rsidRPr="00905355" w:rsidRDefault="00905355" w:rsidP="00905355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уложить на правый бок</w:t>
      </w:r>
    </w:p>
    <w:p w:rsidR="00905355" w:rsidRPr="00905355" w:rsidRDefault="00905355" w:rsidP="00905355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уложить на спину, голову поднять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Иммобилизующие повязки применяются для</w:t>
      </w:r>
    </w:p>
    <w:p w:rsidR="00905355" w:rsidRPr="00905355" w:rsidRDefault="00905355" w:rsidP="00905355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транспортировки пострадавшего</w:t>
      </w:r>
    </w:p>
    <w:p w:rsidR="00905355" w:rsidRPr="00905355" w:rsidRDefault="00905355" w:rsidP="00905355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удерживания повязки на ране</w:t>
      </w:r>
    </w:p>
    <w:p w:rsidR="00905355" w:rsidRPr="00905355" w:rsidRDefault="00905355" w:rsidP="00905355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обеспечение неподвижности при переломах</w:t>
      </w:r>
    </w:p>
    <w:p w:rsidR="00905355" w:rsidRPr="00905355" w:rsidRDefault="00905355" w:rsidP="00905355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восстановление первоначальной длины конечности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Область, сфера, в которой человек подвергается различного вида опасностям называется …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Наука, изучающая различного рода опасности, называется …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7CCC" w:rsidRPr="00EB1FB5" w:rsidRDefault="00127CCC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CCC" w:rsidRPr="00EB1FB5" w:rsidRDefault="00127CCC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CCC" w:rsidRPr="00EB1FB5" w:rsidRDefault="00127CCC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318B" w:rsidRPr="00EB1FB5" w:rsidRDefault="0020318B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0318B" w:rsidRPr="00EB1FB5" w:rsidSect="00AD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C"/>
    <w:multiLevelType w:val="hybridMultilevel"/>
    <w:tmpl w:val="0000001C"/>
    <w:lvl w:ilvl="0" w:tplc="00000A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D"/>
    <w:multiLevelType w:val="hybridMultilevel"/>
    <w:tmpl w:val="0000001D"/>
    <w:lvl w:ilvl="0" w:tplc="00000A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E"/>
    <w:multiLevelType w:val="hybridMultilevel"/>
    <w:tmpl w:val="0000001E"/>
    <w:lvl w:ilvl="0" w:tplc="00000B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F"/>
    <w:multiLevelType w:val="hybridMultilevel"/>
    <w:tmpl w:val="0000001F"/>
    <w:lvl w:ilvl="0" w:tplc="00000B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20"/>
    <w:multiLevelType w:val="hybridMultilevel"/>
    <w:tmpl w:val="00000020"/>
    <w:lvl w:ilvl="0" w:tplc="00000C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1"/>
    <w:multiLevelType w:val="hybridMultilevel"/>
    <w:tmpl w:val="00000021"/>
    <w:lvl w:ilvl="0" w:tplc="00000C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2"/>
    <w:multiLevelType w:val="hybridMultilevel"/>
    <w:tmpl w:val="00000022"/>
    <w:lvl w:ilvl="0" w:tplc="00000C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3"/>
    <w:multiLevelType w:val="hybridMultilevel"/>
    <w:tmpl w:val="00000023"/>
    <w:lvl w:ilvl="0" w:tplc="00000D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4"/>
    <w:multiLevelType w:val="hybridMultilevel"/>
    <w:tmpl w:val="00000024"/>
    <w:lvl w:ilvl="0" w:tplc="00000D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5"/>
    <w:multiLevelType w:val="hybridMultilevel"/>
    <w:tmpl w:val="00000025"/>
    <w:lvl w:ilvl="0" w:tplc="00000E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0026"/>
    <w:multiLevelType w:val="hybridMultilevel"/>
    <w:tmpl w:val="00000026"/>
    <w:lvl w:ilvl="0" w:tplc="00000E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0027"/>
    <w:multiLevelType w:val="hybridMultilevel"/>
    <w:tmpl w:val="00000027"/>
    <w:lvl w:ilvl="0" w:tplc="00000E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0028"/>
    <w:multiLevelType w:val="hybridMultilevel"/>
    <w:tmpl w:val="00000028"/>
    <w:lvl w:ilvl="0" w:tplc="00000F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002A"/>
    <w:multiLevelType w:val="hybridMultilevel"/>
    <w:tmpl w:val="0000002A"/>
    <w:lvl w:ilvl="0" w:tplc="000010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002B"/>
    <w:multiLevelType w:val="hybridMultilevel"/>
    <w:tmpl w:val="0000002B"/>
    <w:lvl w:ilvl="0" w:tplc="000010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002C"/>
    <w:multiLevelType w:val="hybridMultilevel"/>
    <w:tmpl w:val="0000002C"/>
    <w:lvl w:ilvl="0" w:tplc="000010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002D"/>
    <w:multiLevelType w:val="hybridMultilevel"/>
    <w:tmpl w:val="0000002D"/>
    <w:lvl w:ilvl="0" w:tplc="000011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002E"/>
    <w:multiLevelType w:val="hybridMultilevel"/>
    <w:tmpl w:val="0000002E"/>
    <w:lvl w:ilvl="0" w:tplc="000011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002F"/>
    <w:multiLevelType w:val="hybridMultilevel"/>
    <w:tmpl w:val="0000002F"/>
    <w:lvl w:ilvl="0" w:tplc="000011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0030"/>
    <w:multiLevelType w:val="hybridMultilevel"/>
    <w:tmpl w:val="00000030"/>
    <w:lvl w:ilvl="0" w:tplc="000012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0031"/>
    <w:multiLevelType w:val="hybridMultilevel"/>
    <w:tmpl w:val="00000031"/>
    <w:lvl w:ilvl="0" w:tplc="000012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0032"/>
    <w:multiLevelType w:val="hybridMultilevel"/>
    <w:tmpl w:val="00000032"/>
    <w:lvl w:ilvl="0" w:tplc="000013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0035"/>
    <w:multiLevelType w:val="hybridMultilevel"/>
    <w:tmpl w:val="00000035"/>
    <w:lvl w:ilvl="0" w:tplc="000014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0036"/>
    <w:multiLevelType w:val="hybridMultilevel"/>
    <w:tmpl w:val="00000036"/>
    <w:lvl w:ilvl="0" w:tplc="000014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0037"/>
    <w:multiLevelType w:val="hybridMultilevel"/>
    <w:tmpl w:val="00000037"/>
    <w:lvl w:ilvl="0" w:tplc="000015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0038"/>
    <w:multiLevelType w:val="hybridMultilevel"/>
    <w:tmpl w:val="00000038"/>
    <w:lvl w:ilvl="0" w:tplc="000015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0039"/>
    <w:multiLevelType w:val="hybridMultilevel"/>
    <w:tmpl w:val="00000039"/>
    <w:lvl w:ilvl="0" w:tplc="000015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003A"/>
    <w:multiLevelType w:val="hybridMultilevel"/>
    <w:tmpl w:val="0000003A"/>
    <w:lvl w:ilvl="0" w:tplc="000016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003B"/>
    <w:multiLevelType w:val="hybridMultilevel"/>
    <w:tmpl w:val="0000003B"/>
    <w:lvl w:ilvl="0" w:tplc="000016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50872252"/>
    <w:multiLevelType w:val="hybridMultilevel"/>
    <w:tmpl w:val="D85A93F8"/>
    <w:lvl w:ilvl="0" w:tplc="EFD0B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72A56F9D"/>
    <w:multiLevelType w:val="hybridMultilevel"/>
    <w:tmpl w:val="B4A24F9E"/>
    <w:lvl w:ilvl="0" w:tplc="CF522EE6">
      <w:start w:val="17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3A"/>
    <w:rsid w:val="000336AA"/>
    <w:rsid w:val="00053846"/>
    <w:rsid w:val="0007105C"/>
    <w:rsid w:val="00127CCC"/>
    <w:rsid w:val="001A2E9E"/>
    <w:rsid w:val="0020318B"/>
    <w:rsid w:val="00496E4B"/>
    <w:rsid w:val="00603612"/>
    <w:rsid w:val="006A134D"/>
    <w:rsid w:val="006B013A"/>
    <w:rsid w:val="00747CA7"/>
    <w:rsid w:val="00786278"/>
    <w:rsid w:val="00862C93"/>
    <w:rsid w:val="00905355"/>
    <w:rsid w:val="00A93603"/>
    <w:rsid w:val="00AC4361"/>
    <w:rsid w:val="00AD0F4B"/>
    <w:rsid w:val="00B34523"/>
    <w:rsid w:val="00B6169B"/>
    <w:rsid w:val="00D556FC"/>
    <w:rsid w:val="00DC6E81"/>
    <w:rsid w:val="00E206BA"/>
    <w:rsid w:val="00EB1FB5"/>
    <w:rsid w:val="00EE323C"/>
    <w:rsid w:val="00FD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F4B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F4B"/>
    <w:rPr>
      <w:rFonts w:ascii="Calibri" w:eastAsia="Calibri" w:hAnsi="Calibri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9053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F4B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F4B"/>
    <w:rPr>
      <w:rFonts w:ascii="Calibri" w:eastAsia="Calibri" w:hAnsi="Calibri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9053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5909</Words>
  <Characters>33685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Стручалин Владимир Гайозович</cp:lastModifiedBy>
  <cp:revision>2</cp:revision>
  <cp:lastPrinted>2023-03-07T05:50:00Z</cp:lastPrinted>
  <dcterms:created xsi:type="dcterms:W3CDTF">2025-07-07T07:11:00Z</dcterms:created>
  <dcterms:modified xsi:type="dcterms:W3CDTF">2025-07-07T07:11:00Z</dcterms:modified>
</cp:coreProperties>
</file>