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E4" w:rsidRDefault="00AB2DE4" w:rsidP="00AB2DE4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</w:t>
      </w:r>
    </w:p>
    <w:p w:rsidR="00AB2DE4" w:rsidRDefault="00AB2DE4" w:rsidP="00AB2DE4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при проведении Промежуточной аттестации </w:t>
      </w:r>
    </w:p>
    <w:p w:rsidR="00AB2DE4" w:rsidRDefault="00AB2DE4" w:rsidP="00AB2DE4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(модулю)</w:t>
      </w:r>
    </w:p>
    <w:p w:rsidR="00AB2DE4" w:rsidRDefault="00AB2DE4" w:rsidP="00AB2D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B2DE4" w:rsidRDefault="00AB2DE4" w:rsidP="00AB2DE4">
      <w:pPr>
        <w:spacing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</w:p>
    <w:p w:rsidR="00AB2DE4" w:rsidRDefault="00AB2DE4" w:rsidP="00AB2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 на 2 вопроса из нижеприведенного списка.</w:t>
      </w:r>
    </w:p>
    <w:p w:rsidR="00AB2DE4" w:rsidRDefault="00AB2DE4" w:rsidP="00AB2DE4">
      <w:pPr>
        <w:spacing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</w:p>
    <w:p w:rsidR="00AB2DE4" w:rsidRDefault="00AB2DE4" w:rsidP="00AB2DE4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 для опроса</w:t>
      </w:r>
    </w:p>
    <w:p w:rsidR="008775FA" w:rsidRPr="008775FA" w:rsidRDefault="008775FA" w:rsidP="00877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Какой федеральный закон является основополагающим в области пожарной безопасности в РФ?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Перечислите основные нормативные документы, регулирующие пожарную безопасность (законы, постановления, своды правил, ГОСТы, СП и т. д.).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виды ответственности предусмотрены за нарушение требований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Каковы обязанности руководителя организации в области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виды противопожарного инструктажа существуют и когда они проводятся?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Что включает в себя система обеспечения пожарной безопасности объекта?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Каковы требования к путям эвакуации и эвакуационным выходам?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требования предъявляются к содержанию территорий, зданий и помещений в целях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Что такое независимая оценка пожарного риска (аудит пожарной безопасности) и кто имеет право её проводить?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 порядок организации добровольной пожарной охраны на предприятии?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новые риски и угрозы в области пожарной безопасности появились в последние годы?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развитие городской застройки (высотное строительство, многофункциональные комплексы) влияет на требования к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lastRenderedPageBreak/>
        <w:t>Какие современные технологии помогают повысить уровень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Каковы основные вызовы в обеспечении пожарной безопасности объектов с массовым пребыванием людей?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изменение климата влияет на пожарную безопасность (в т. ч. на частоту и интенсивность природных пожаров)?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меры принимаются для снижения пожарной опасности в жилых домах старой застройки?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В чём заключаются особенности обеспечения пожарной безопасности на объектах критической инфраструктуры?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8775FA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8775FA">
        <w:rPr>
          <w:rFonts w:ascii="Times New Roman" w:hAnsi="Times New Roman" w:cs="Times New Roman"/>
          <w:sz w:val="28"/>
          <w:szCs w:val="28"/>
        </w:rPr>
        <w:t xml:space="preserve"> и внедрение «умных» систем влияют на профилактику и тушение пожаров?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международные стандарты и практики в области пожарной безопасности внедряются в России?</w:t>
      </w:r>
    </w:p>
    <w:p w:rsidR="008775FA" w:rsidRPr="008775FA" w:rsidRDefault="008775FA" w:rsidP="008775F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Каковы перспективы развития нормативной базы в области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Что такое математическое моделирование пожара и для чего оно применяется?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типы математических моделей развития пожара существуют (интегральные, зонные, полевые)?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параметры учитываются при моделировании распространения огня и дыма?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моделируются пути эвакуации людей при пожаре?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 xml:space="preserve">Какие программные комплексы используются для моделирования пожаров (например, FDS, </w:t>
      </w:r>
      <w:proofErr w:type="spellStart"/>
      <w:r w:rsidRPr="008775FA">
        <w:rPr>
          <w:rFonts w:ascii="Times New Roman" w:hAnsi="Times New Roman" w:cs="Times New Roman"/>
          <w:sz w:val="28"/>
          <w:szCs w:val="28"/>
        </w:rPr>
        <w:t>PyroSim</w:t>
      </w:r>
      <w:proofErr w:type="spellEnd"/>
      <w:r w:rsidRPr="008775FA">
        <w:rPr>
          <w:rFonts w:ascii="Times New Roman" w:hAnsi="Times New Roman" w:cs="Times New Roman"/>
          <w:sz w:val="28"/>
          <w:szCs w:val="28"/>
        </w:rPr>
        <w:t xml:space="preserve"> и др.)?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Каковы ограничения и допущения при использовании различных моделей?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результаты моделирования используются при проектировании систем противопожарной защиты?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Что такое расчёт пожарного риска и какие данные необходимы для его выполнения?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моделирование помогает при планировании действий пожарных подразделений?</w:t>
      </w:r>
    </w:p>
    <w:p w:rsidR="008775FA" w:rsidRPr="008775FA" w:rsidRDefault="008775FA" w:rsidP="008775F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Приведите пример практического применения моделирования пожара на реальном объекте.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 xml:space="preserve">Какие инновационные системы обнаружения пожара существуют (аспирационные </w:t>
      </w:r>
      <w:proofErr w:type="spellStart"/>
      <w:r w:rsidRPr="008775FA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8775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75FA">
        <w:rPr>
          <w:rFonts w:ascii="Times New Roman" w:hAnsi="Times New Roman" w:cs="Times New Roman"/>
          <w:sz w:val="28"/>
          <w:szCs w:val="28"/>
        </w:rPr>
        <w:t>видеодетекция</w:t>
      </w:r>
      <w:proofErr w:type="spellEnd"/>
      <w:r w:rsidRPr="008775FA">
        <w:rPr>
          <w:rFonts w:ascii="Times New Roman" w:hAnsi="Times New Roman" w:cs="Times New Roman"/>
          <w:sz w:val="28"/>
          <w:szCs w:val="28"/>
        </w:rPr>
        <w:t xml:space="preserve"> и т. д.)?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В чём преимущества и недостатки автоматических установок пожаротушения (газовых, аэрозольных, тонкораспылённой воды)?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работают системы автоматического дымоудаления и подпора воздуха?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новые материалы и технологии применяются для огнезащиты конструкций и коммуникаций?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Что такое «умные» системы пожарной автоматики и как они интегрируются с другими инженерными системами здания?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lastRenderedPageBreak/>
        <w:t>Как используются роботизированные установки пожаротушения?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системы оповещения и управления эвакуацией считаются наиболее эффективными?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 xml:space="preserve">В чём особенности противопожарной защиты объектов с особыми условиями (музеи, архивы, </w:t>
      </w:r>
      <w:proofErr w:type="spellStart"/>
      <w:r w:rsidRPr="008775FA">
        <w:rPr>
          <w:rFonts w:ascii="Times New Roman" w:hAnsi="Times New Roman" w:cs="Times New Roman"/>
          <w:sz w:val="28"/>
          <w:szCs w:val="28"/>
        </w:rPr>
        <w:t>ЦОДы</w:t>
      </w:r>
      <w:proofErr w:type="spellEnd"/>
      <w:r w:rsidRPr="008775FA">
        <w:rPr>
          <w:rFonts w:ascii="Times New Roman" w:hAnsi="Times New Roman" w:cs="Times New Roman"/>
          <w:sz w:val="28"/>
          <w:szCs w:val="28"/>
        </w:rPr>
        <w:t>)?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Каковы преимущества беспроводных систем пожарной сигнализации?</w:t>
      </w:r>
    </w:p>
    <w:p w:rsidR="008775FA" w:rsidRPr="008775FA" w:rsidRDefault="008775FA" w:rsidP="008775FA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перспективные технологии в области противопожарной защиты находятся в стадии разработки?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Что такое пожарный риск и какие виды пожарных рисков выделяют?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Каковы особенности пожарной опасности на промышленных объектах (нефтебазы, химические заводы, склады и т. д.)?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методы используются для оценки пожарных рисков на промышленных объектах?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разрабатывается декларация пожарной безопасности для промышленного объекта?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организационные меры снижают пожарные риски на производстве?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В чём заключается специфика противопожарной защиты взрывоопасных объектов?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организуется противопожарная защита на объектах с непрерывным технологическим циклом?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технические решения применяются для локализации и ликвидации пожаров на промышленных объектах?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проводится анализ сценариев развития пожара на промышленном объекте?</w:t>
      </w:r>
    </w:p>
    <w:p w:rsidR="008775FA" w:rsidRPr="008775FA" w:rsidRDefault="008775FA" w:rsidP="008775FA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Каковы особенности взаимодействия пожарной охраны предприятия с территориальными подразделениями МЧС?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В чём разница между экспертизой пожарной безопасности и аудитом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задачи решает экспертиза проектной документации в части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этапы включает в себя проведение аудита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документы анализируются при проведении аудита?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оценивается соответствие объекта требованиям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Какие инструменты и методики используются при проведении экспертизы?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Что такое расчётные методы оценки пожарных рисков и как они применяются на практике?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Каковы требования к квалификации экспертов и аудиторов в области пожарной безопасности?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 xml:space="preserve">Как оформляются результаты экспертизы и аудита (заключения, </w:t>
      </w:r>
      <w:r w:rsidRPr="008775FA">
        <w:rPr>
          <w:rFonts w:ascii="Times New Roman" w:hAnsi="Times New Roman" w:cs="Times New Roman"/>
          <w:sz w:val="28"/>
          <w:szCs w:val="28"/>
        </w:rPr>
        <w:lastRenderedPageBreak/>
        <w:t>отчёты, рекомендации)?</w:t>
      </w:r>
    </w:p>
    <w:p w:rsidR="008775FA" w:rsidRPr="008775FA" w:rsidRDefault="008775FA" w:rsidP="008775FA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FA">
        <w:rPr>
          <w:rFonts w:ascii="Times New Roman" w:hAnsi="Times New Roman" w:cs="Times New Roman"/>
          <w:sz w:val="28"/>
          <w:szCs w:val="28"/>
        </w:rPr>
        <w:t>Как результаты аудита пожарной безопасности используются для улучшения системы управления безопасностью на объекте?</w:t>
      </w:r>
    </w:p>
    <w:p w:rsidR="008775FA" w:rsidRPr="008775FA" w:rsidRDefault="008775FA" w:rsidP="00877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75FA" w:rsidRPr="0087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263"/>
    <w:multiLevelType w:val="multilevel"/>
    <w:tmpl w:val="8DFECBA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C857C7F"/>
    <w:multiLevelType w:val="multilevel"/>
    <w:tmpl w:val="ED64D7F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6642E27"/>
    <w:multiLevelType w:val="multilevel"/>
    <w:tmpl w:val="8714A8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D961A40"/>
    <w:multiLevelType w:val="multilevel"/>
    <w:tmpl w:val="8B50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F658B"/>
    <w:multiLevelType w:val="multilevel"/>
    <w:tmpl w:val="1052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BF61428"/>
    <w:multiLevelType w:val="multilevel"/>
    <w:tmpl w:val="9C9EF97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15"/>
    <w:rsid w:val="000034A5"/>
    <w:rsid w:val="00542E15"/>
    <w:rsid w:val="00552606"/>
    <w:rsid w:val="006C66D3"/>
    <w:rsid w:val="007A3B48"/>
    <w:rsid w:val="008775FA"/>
    <w:rsid w:val="009F0851"/>
    <w:rsid w:val="00AB2DE4"/>
    <w:rsid w:val="00B7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A7C4"/>
  <w15:docId w15:val="{34B1CCF5-58B6-4EC7-A8A0-8F50C335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Грибков Олег Игоревич</cp:lastModifiedBy>
  <cp:revision>6</cp:revision>
  <dcterms:created xsi:type="dcterms:W3CDTF">2026-06-02T13:11:00Z</dcterms:created>
  <dcterms:modified xsi:type="dcterms:W3CDTF">2026-06-02T14:02:00Z</dcterms:modified>
</cp:coreProperties>
</file>